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28" w:rsidRPr="00E23028" w:rsidRDefault="00E23028" w:rsidP="00E23028">
      <w:pPr>
        <w:spacing w:after="0" w:line="240" w:lineRule="auto"/>
        <w:jc w:val="center"/>
        <w:rPr>
          <w:rFonts w:ascii="Arial" w:eastAsia="Times New Roman" w:hAnsi="Arial" w:cs="Arial"/>
          <w:b/>
          <w:i/>
          <w:color w:val="000000" w:themeColor="text1"/>
          <w:sz w:val="26"/>
          <w:szCs w:val="26"/>
          <w:u w:val="single"/>
          <w:lang w:eastAsia="pl-PL"/>
        </w:rPr>
      </w:pPr>
      <w:r>
        <w:rPr>
          <w:rFonts w:ascii="Arial" w:eastAsia="Times New Roman" w:hAnsi="Arial" w:cs="Arial"/>
          <w:b/>
          <w:i/>
          <w:color w:val="000000" w:themeColor="text1"/>
          <w:sz w:val="26"/>
          <w:szCs w:val="26"/>
          <w:u w:val="single"/>
          <w:lang w:eastAsia="pl-PL"/>
        </w:rPr>
        <w:t>PROTOKÓŁ NR X</w:t>
      </w:r>
      <w:r w:rsidRPr="00E23028">
        <w:rPr>
          <w:rFonts w:ascii="Arial" w:eastAsia="Times New Roman" w:hAnsi="Arial" w:cs="Arial"/>
          <w:b/>
          <w:i/>
          <w:color w:val="000000" w:themeColor="text1"/>
          <w:sz w:val="26"/>
          <w:szCs w:val="26"/>
          <w:u w:val="single"/>
          <w:lang w:eastAsia="pl-PL"/>
        </w:rPr>
        <w:t>V</w:t>
      </w:r>
      <w:r>
        <w:rPr>
          <w:rFonts w:ascii="Arial" w:eastAsia="Times New Roman" w:hAnsi="Arial" w:cs="Arial"/>
          <w:b/>
          <w:i/>
          <w:color w:val="000000" w:themeColor="text1"/>
          <w:sz w:val="26"/>
          <w:szCs w:val="26"/>
          <w:u w:val="single"/>
          <w:lang w:eastAsia="pl-PL"/>
        </w:rPr>
        <w:t>III/2016</w:t>
      </w:r>
    </w:p>
    <w:p w:rsidR="00E23028" w:rsidRPr="00E23028" w:rsidRDefault="00E23028" w:rsidP="00E23028">
      <w:pPr>
        <w:spacing w:after="0" w:line="240" w:lineRule="auto"/>
        <w:jc w:val="center"/>
        <w:rPr>
          <w:rFonts w:ascii="Arial" w:eastAsia="Times New Roman" w:hAnsi="Arial" w:cs="Arial"/>
          <w:b/>
          <w:i/>
          <w:color w:val="000000" w:themeColor="text1"/>
          <w:sz w:val="26"/>
          <w:szCs w:val="26"/>
          <w:u w:val="single"/>
          <w:lang w:eastAsia="pl-PL"/>
        </w:rPr>
      </w:pPr>
    </w:p>
    <w:p w:rsidR="00E23028" w:rsidRPr="00E23028" w:rsidRDefault="00E23028" w:rsidP="00E23028">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z X</w:t>
      </w:r>
      <w:r w:rsidRPr="00E23028">
        <w:rPr>
          <w:rFonts w:ascii="Arial" w:eastAsia="Times New Roman" w:hAnsi="Arial" w:cs="Arial"/>
          <w:b/>
          <w:i/>
          <w:color w:val="000000" w:themeColor="text1"/>
          <w:sz w:val="26"/>
          <w:szCs w:val="26"/>
          <w:lang w:eastAsia="pl-PL"/>
        </w:rPr>
        <w:t>V</w:t>
      </w:r>
      <w:r>
        <w:rPr>
          <w:rFonts w:ascii="Arial" w:eastAsia="Times New Roman" w:hAnsi="Arial" w:cs="Arial"/>
          <w:b/>
          <w:i/>
          <w:color w:val="000000" w:themeColor="text1"/>
          <w:sz w:val="26"/>
          <w:szCs w:val="26"/>
          <w:lang w:eastAsia="pl-PL"/>
        </w:rPr>
        <w:t>III</w:t>
      </w:r>
      <w:r w:rsidRPr="00E23028">
        <w:rPr>
          <w:rFonts w:ascii="Arial" w:eastAsia="Times New Roman" w:hAnsi="Arial" w:cs="Arial"/>
          <w:b/>
          <w:i/>
          <w:color w:val="000000" w:themeColor="text1"/>
          <w:sz w:val="26"/>
          <w:szCs w:val="26"/>
          <w:lang w:eastAsia="pl-PL"/>
        </w:rPr>
        <w:t xml:space="preserve"> Sesji Rady Miejskiej w Barlinku </w:t>
      </w:r>
    </w:p>
    <w:p w:rsidR="00E23028" w:rsidRPr="00E23028" w:rsidRDefault="00E23028" w:rsidP="00E23028">
      <w:pPr>
        <w:spacing w:after="0" w:line="240" w:lineRule="auto"/>
        <w:jc w:val="center"/>
        <w:rPr>
          <w:rFonts w:ascii="Arial" w:eastAsia="Times New Roman" w:hAnsi="Arial" w:cs="Arial"/>
          <w:b/>
          <w:i/>
          <w:color w:val="000000" w:themeColor="text1"/>
          <w:sz w:val="26"/>
          <w:szCs w:val="26"/>
          <w:lang w:eastAsia="pl-PL"/>
        </w:rPr>
      </w:pPr>
      <w:r w:rsidRPr="00E23028">
        <w:rPr>
          <w:rFonts w:ascii="Arial" w:eastAsia="Times New Roman" w:hAnsi="Arial" w:cs="Arial"/>
          <w:b/>
          <w:i/>
          <w:color w:val="000000" w:themeColor="text1"/>
          <w:sz w:val="26"/>
          <w:szCs w:val="26"/>
          <w:lang w:eastAsia="pl-PL"/>
        </w:rPr>
        <w:t>VII kadencji samorządu gminnego</w:t>
      </w:r>
    </w:p>
    <w:p w:rsidR="00E23028" w:rsidRPr="00E23028" w:rsidRDefault="00E23028" w:rsidP="00E23028">
      <w:pPr>
        <w:spacing w:after="0" w:line="240" w:lineRule="auto"/>
        <w:jc w:val="center"/>
        <w:rPr>
          <w:rFonts w:ascii="Arial" w:eastAsia="Times New Roman" w:hAnsi="Arial" w:cs="Arial"/>
          <w:i/>
          <w:color w:val="000000" w:themeColor="text1"/>
          <w:sz w:val="26"/>
          <w:szCs w:val="26"/>
          <w:lang w:eastAsia="pl-PL"/>
        </w:rPr>
      </w:pPr>
      <w:r w:rsidRPr="00E23028">
        <w:rPr>
          <w:rFonts w:ascii="Arial" w:eastAsia="Times New Roman" w:hAnsi="Arial" w:cs="Arial"/>
          <w:i/>
          <w:color w:val="000000" w:themeColor="text1"/>
          <w:sz w:val="26"/>
          <w:szCs w:val="26"/>
          <w:lang w:eastAsia="pl-PL"/>
        </w:rPr>
        <w:t>odbytej w sali konferencyjnej Barlineckiego Ośrodka Kultury w Barlinku</w:t>
      </w:r>
    </w:p>
    <w:p w:rsidR="00E23028" w:rsidRPr="00E23028" w:rsidRDefault="00D3439D" w:rsidP="00E23028">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28 stycznia</w:t>
      </w:r>
      <w:r w:rsidR="00E23028" w:rsidRPr="00E23028">
        <w:rPr>
          <w:rFonts w:ascii="Arial" w:eastAsia="Times New Roman" w:hAnsi="Arial" w:cs="Arial"/>
          <w:b/>
          <w:i/>
          <w:color w:val="000000" w:themeColor="text1"/>
          <w:sz w:val="26"/>
          <w:szCs w:val="26"/>
          <w:lang w:eastAsia="pl-PL"/>
        </w:rPr>
        <w:t xml:space="preserve"> 201</w:t>
      </w:r>
      <w:r>
        <w:rPr>
          <w:rFonts w:ascii="Arial" w:eastAsia="Times New Roman" w:hAnsi="Arial" w:cs="Arial"/>
          <w:b/>
          <w:i/>
          <w:color w:val="000000" w:themeColor="text1"/>
          <w:sz w:val="26"/>
          <w:szCs w:val="26"/>
          <w:lang w:eastAsia="pl-PL"/>
        </w:rPr>
        <w:t>6</w:t>
      </w:r>
      <w:r w:rsidR="00E23028" w:rsidRPr="00E23028">
        <w:rPr>
          <w:rFonts w:ascii="Arial" w:eastAsia="Times New Roman" w:hAnsi="Arial" w:cs="Arial"/>
          <w:b/>
          <w:i/>
          <w:color w:val="000000" w:themeColor="text1"/>
          <w:sz w:val="26"/>
          <w:szCs w:val="26"/>
          <w:lang w:eastAsia="pl-PL"/>
        </w:rPr>
        <w:t xml:space="preserve"> roku</w:t>
      </w:r>
    </w:p>
    <w:p w:rsidR="00E23028" w:rsidRPr="00E23028" w:rsidRDefault="00E23028" w:rsidP="00E23028">
      <w:pPr>
        <w:spacing w:after="0" w:line="240" w:lineRule="auto"/>
        <w:jc w:val="both"/>
        <w:rPr>
          <w:rFonts w:ascii="Arial" w:eastAsia="Times New Roman" w:hAnsi="Arial" w:cs="Arial"/>
          <w:b/>
          <w:color w:val="000000" w:themeColor="text1"/>
          <w:sz w:val="26"/>
          <w:szCs w:val="26"/>
          <w:u w:val="single"/>
          <w:lang w:eastAsia="pl-PL"/>
        </w:rPr>
      </w:pPr>
    </w:p>
    <w:p w:rsidR="00E23028" w:rsidRPr="00E23028" w:rsidRDefault="00E23028" w:rsidP="00E23028">
      <w:pPr>
        <w:spacing w:after="0" w:line="240" w:lineRule="auto"/>
        <w:jc w:val="center"/>
        <w:rPr>
          <w:rFonts w:ascii="Arial" w:eastAsia="Times New Roman" w:hAnsi="Arial" w:cs="Arial"/>
          <w:b/>
          <w:color w:val="000000" w:themeColor="text1"/>
          <w:lang w:eastAsia="pl-PL"/>
        </w:rPr>
      </w:pPr>
    </w:p>
    <w:p w:rsidR="00E23028" w:rsidRPr="00E23028" w:rsidRDefault="00E23028" w:rsidP="00E23028">
      <w:pPr>
        <w:spacing w:after="0" w:line="240" w:lineRule="auto"/>
        <w:jc w:val="center"/>
        <w:rPr>
          <w:rFonts w:ascii="Arial" w:eastAsia="Times New Roman" w:hAnsi="Arial" w:cs="Arial"/>
          <w:b/>
          <w:color w:val="000000" w:themeColor="text1"/>
          <w:lang w:eastAsia="pl-PL"/>
        </w:rPr>
      </w:pPr>
    </w:p>
    <w:p w:rsidR="00E23028" w:rsidRPr="00E23028" w:rsidRDefault="00E23028" w:rsidP="00E23028">
      <w:pPr>
        <w:spacing w:after="0" w:line="240" w:lineRule="auto"/>
        <w:jc w:val="center"/>
        <w:rPr>
          <w:rFonts w:ascii="Arial" w:eastAsia="Times New Roman" w:hAnsi="Arial" w:cs="Arial"/>
          <w:b/>
          <w:color w:val="000000" w:themeColor="text1"/>
          <w:lang w:eastAsia="pl-PL"/>
        </w:rPr>
      </w:pPr>
    </w:p>
    <w:p w:rsidR="00E23028" w:rsidRPr="00E23028" w:rsidRDefault="00E23028" w:rsidP="00E23028">
      <w:pPr>
        <w:spacing w:after="0" w:line="240" w:lineRule="auto"/>
        <w:jc w:val="center"/>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r w:rsidRPr="00E23028">
        <w:rPr>
          <w:rFonts w:ascii="Arial" w:eastAsia="Times New Roman" w:hAnsi="Arial" w:cs="Arial"/>
          <w:color w:val="000000" w:themeColor="text1"/>
          <w:lang w:eastAsia="pl-PL"/>
        </w:rPr>
        <w:t xml:space="preserve">Na podstawie art. 20 ust. 1 ustawy z dnia 08 marca 1990 roku o samorządzie gminnym </w:t>
      </w:r>
      <w:r w:rsidRPr="00E23028">
        <w:rPr>
          <w:rFonts w:ascii="Arial" w:eastAsia="Times New Roman" w:hAnsi="Arial" w:cs="Arial"/>
          <w:color w:val="000000" w:themeColor="text1"/>
          <w:lang w:eastAsia="pl-PL"/>
        </w:rPr>
        <w:br/>
      </w:r>
      <w:r w:rsidRPr="00E23028">
        <w:rPr>
          <w:rFonts w:ascii="Arial" w:eastAsia="Times New Roman" w:hAnsi="Arial" w:cs="Arial"/>
          <w:b/>
          <w:color w:val="000000" w:themeColor="text1"/>
          <w:lang w:eastAsia="pl-PL"/>
        </w:rPr>
        <w:t>Pan Mariusz Maciejewski – Przewodniczący Rady</w:t>
      </w: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center"/>
        <w:rPr>
          <w:rFonts w:ascii="Arial" w:eastAsia="Times New Roman" w:hAnsi="Arial" w:cs="Arial"/>
          <w:b/>
          <w:i/>
          <w:color w:val="000000" w:themeColor="text1"/>
          <w:lang w:eastAsia="pl-PL"/>
        </w:rPr>
      </w:pPr>
      <w:r w:rsidRPr="00E23028">
        <w:rPr>
          <w:rFonts w:ascii="Arial" w:eastAsia="Times New Roman" w:hAnsi="Arial" w:cs="Arial"/>
          <w:b/>
          <w:i/>
          <w:color w:val="000000" w:themeColor="text1"/>
          <w:lang w:eastAsia="pl-PL"/>
        </w:rPr>
        <w:t>otworzył</w:t>
      </w:r>
    </w:p>
    <w:p w:rsidR="00E23028" w:rsidRPr="00E23028" w:rsidRDefault="00E23028" w:rsidP="00E23028">
      <w:pPr>
        <w:spacing w:after="0" w:line="240" w:lineRule="auto"/>
        <w:jc w:val="right"/>
        <w:rPr>
          <w:rFonts w:ascii="Arial" w:eastAsia="Times New Roman" w:hAnsi="Arial" w:cs="Arial"/>
          <w:color w:val="000000" w:themeColor="text1"/>
          <w:lang w:eastAsia="pl-PL"/>
        </w:rPr>
      </w:pPr>
    </w:p>
    <w:p w:rsidR="00E23028" w:rsidRPr="00E23028" w:rsidRDefault="00E23028" w:rsidP="00E23028">
      <w:pPr>
        <w:spacing w:after="0" w:line="240" w:lineRule="auto"/>
        <w:jc w:val="right"/>
        <w:rPr>
          <w:rFonts w:ascii="Arial" w:eastAsia="Times New Roman" w:hAnsi="Arial" w:cs="Arial"/>
          <w:color w:val="000000" w:themeColor="text1"/>
          <w:lang w:eastAsia="pl-PL"/>
        </w:rPr>
      </w:pPr>
    </w:p>
    <w:p w:rsidR="00E23028" w:rsidRPr="00E23028" w:rsidRDefault="00E23028" w:rsidP="00E23028">
      <w:pPr>
        <w:spacing w:after="0" w:line="240" w:lineRule="auto"/>
        <w:jc w:val="right"/>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XV</w:t>
      </w:r>
      <w:r w:rsidR="00D3439D">
        <w:rPr>
          <w:rFonts w:ascii="Arial" w:eastAsia="Times New Roman" w:hAnsi="Arial" w:cs="Arial"/>
          <w:color w:val="000000" w:themeColor="text1"/>
          <w:lang w:eastAsia="pl-PL"/>
        </w:rPr>
        <w:t>III</w:t>
      </w:r>
      <w:r w:rsidRPr="00E23028">
        <w:rPr>
          <w:rFonts w:ascii="Arial" w:eastAsia="Times New Roman" w:hAnsi="Arial" w:cs="Arial"/>
          <w:color w:val="000000" w:themeColor="text1"/>
          <w:lang w:eastAsia="pl-PL"/>
        </w:rPr>
        <w:t xml:space="preserve"> Sesję Rady Miejskiej.</w:t>
      </w: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Na podstawie listy obecności stwierdził, że podczas otwarcia obrad na sali obecnych było </w:t>
      </w:r>
      <w:r w:rsidRPr="00E23028">
        <w:rPr>
          <w:rFonts w:ascii="Arial" w:eastAsia="Times New Roman" w:hAnsi="Arial" w:cs="Arial"/>
          <w:color w:val="000000" w:themeColor="text1"/>
          <w:lang w:eastAsia="pl-PL"/>
        </w:rPr>
        <w:br/>
        <w:t xml:space="preserve">14 radnych. Spełniony został, zatem warunek do prowadzenia obrad i podejmowania prawomocnych uchwał. </w:t>
      </w:r>
    </w:p>
    <w:p w:rsidR="00E23028" w:rsidRPr="00E23028" w:rsidRDefault="00E23028" w:rsidP="00E23028">
      <w:pPr>
        <w:spacing w:after="0" w:line="240" w:lineRule="auto"/>
        <w:jc w:val="both"/>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Nieobecna radna Iwona Rudnicka.</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Lista obecności radnych</w:t>
      </w:r>
    </w:p>
    <w:p w:rsidR="00E23028" w:rsidRPr="00E23028" w:rsidRDefault="00E23028" w:rsidP="00E23028">
      <w:pPr>
        <w:spacing w:after="0" w:line="240" w:lineRule="auto"/>
        <w:jc w:val="center"/>
        <w:rPr>
          <w:rFonts w:ascii="Arial" w:eastAsia="Times New Roman" w:hAnsi="Arial" w:cs="Arial"/>
          <w:color w:val="000000" w:themeColor="text1"/>
          <w:lang w:eastAsia="pl-PL"/>
        </w:rPr>
      </w:pPr>
      <w:r w:rsidRPr="00E23028">
        <w:rPr>
          <w:rFonts w:ascii="Arial" w:eastAsia="Times New Roman" w:hAnsi="Arial" w:cs="Arial"/>
          <w:i/>
          <w:color w:val="000000" w:themeColor="text1"/>
          <w:lang w:eastAsia="pl-PL"/>
        </w:rPr>
        <w:t>stanowi załącznik do protokółu</w:t>
      </w:r>
      <w:r w:rsidRPr="00E23028">
        <w:rPr>
          <w:rFonts w:ascii="Arial" w:eastAsia="Times New Roman" w:hAnsi="Arial" w:cs="Arial"/>
          <w:color w:val="000000" w:themeColor="text1"/>
          <w:lang w:eastAsia="pl-PL"/>
        </w:rPr>
        <w:t>.</w:t>
      </w:r>
    </w:p>
    <w:p w:rsidR="00E23028" w:rsidRPr="00E23028" w:rsidRDefault="00E23028" w:rsidP="00E23028">
      <w:pPr>
        <w:spacing w:after="0" w:line="240" w:lineRule="auto"/>
        <w:jc w:val="center"/>
        <w:rPr>
          <w:rFonts w:ascii="Arial" w:eastAsia="Times New Roman" w:hAnsi="Arial" w:cs="Arial"/>
          <w:color w:val="000000" w:themeColor="text1"/>
          <w:lang w:eastAsia="pl-PL"/>
        </w:rPr>
      </w:pPr>
    </w:p>
    <w:p w:rsidR="00E23028" w:rsidRPr="00E23028" w:rsidRDefault="00E23028" w:rsidP="00E23028">
      <w:pPr>
        <w:spacing w:after="0" w:line="240" w:lineRule="auto"/>
        <w:jc w:val="center"/>
        <w:rPr>
          <w:rFonts w:ascii="Arial" w:eastAsia="Times New Roman" w:hAnsi="Arial" w:cs="Arial"/>
          <w:color w:val="000000" w:themeColor="text1"/>
          <w:lang w:eastAsia="pl-PL"/>
        </w:rPr>
      </w:pPr>
    </w:p>
    <w:p w:rsidR="00E23028" w:rsidRPr="00E23028" w:rsidRDefault="00E23028" w:rsidP="00E23028">
      <w:pPr>
        <w:spacing w:after="0" w:line="240" w:lineRule="auto"/>
        <w:jc w:val="center"/>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Spoza grona Rady w obradach udział wzięło 2</w:t>
      </w:r>
      <w:r w:rsidR="00D3439D">
        <w:rPr>
          <w:rFonts w:ascii="Arial" w:eastAsia="Times New Roman" w:hAnsi="Arial" w:cs="Arial"/>
          <w:color w:val="000000" w:themeColor="text1"/>
          <w:lang w:eastAsia="pl-PL"/>
        </w:rPr>
        <w:t>1</w:t>
      </w:r>
      <w:r w:rsidRPr="00E23028">
        <w:rPr>
          <w:rFonts w:ascii="Arial" w:eastAsia="Times New Roman" w:hAnsi="Arial" w:cs="Arial"/>
          <w:color w:val="000000" w:themeColor="text1"/>
          <w:lang w:eastAsia="pl-PL"/>
        </w:rPr>
        <w:t xml:space="preserve"> osób.</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Lista zaproszonych gości</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 załącznik do protokółu.</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W obradach udział wzięło 1</w:t>
      </w:r>
      <w:r w:rsidR="00D3439D">
        <w:rPr>
          <w:rFonts w:ascii="Arial" w:eastAsia="Times New Roman" w:hAnsi="Arial" w:cs="Arial"/>
          <w:color w:val="000000" w:themeColor="text1"/>
          <w:lang w:eastAsia="pl-PL"/>
        </w:rPr>
        <w:t>6</w:t>
      </w:r>
      <w:r w:rsidRPr="00E23028">
        <w:rPr>
          <w:rFonts w:ascii="Arial" w:eastAsia="Times New Roman" w:hAnsi="Arial" w:cs="Arial"/>
          <w:color w:val="000000" w:themeColor="text1"/>
          <w:lang w:eastAsia="pl-PL"/>
        </w:rPr>
        <w:t xml:space="preserve"> sołtysów Gminy Barlinek.</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Lista obecności sołtysów</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 załącznik do protokółu.</w:t>
      </w: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lastRenderedPageBreak/>
        <w:t>Przewodniczący Rady Miejskiej</w:t>
      </w:r>
      <w:r w:rsidRPr="00E23028">
        <w:rPr>
          <w:rFonts w:ascii="Arial" w:eastAsia="Times New Roman" w:hAnsi="Arial" w:cs="Arial"/>
          <w:color w:val="000000" w:themeColor="text1"/>
          <w:lang w:eastAsia="pl-PL"/>
        </w:rPr>
        <w:t xml:space="preserve"> zaproponował na sekretarza obrad </w:t>
      </w:r>
      <w:r w:rsidRPr="00E23028">
        <w:rPr>
          <w:rFonts w:ascii="Arial" w:eastAsia="Times New Roman" w:hAnsi="Arial" w:cs="Arial"/>
          <w:b/>
          <w:color w:val="000000" w:themeColor="text1"/>
          <w:lang w:eastAsia="pl-PL"/>
        </w:rPr>
        <w:t xml:space="preserve">radnego Jerzego </w:t>
      </w:r>
      <w:proofErr w:type="spellStart"/>
      <w:r w:rsidRPr="00E23028">
        <w:rPr>
          <w:rFonts w:ascii="Arial" w:eastAsia="Times New Roman" w:hAnsi="Arial" w:cs="Arial"/>
          <w:b/>
          <w:color w:val="000000" w:themeColor="text1"/>
          <w:lang w:eastAsia="pl-PL"/>
        </w:rPr>
        <w:t>Symelę</w:t>
      </w:r>
      <w:proofErr w:type="spellEnd"/>
      <w:r w:rsidRPr="00E23028">
        <w:rPr>
          <w:rFonts w:ascii="Arial" w:eastAsia="Times New Roman" w:hAnsi="Arial" w:cs="Arial"/>
          <w:b/>
          <w:color w:val="000000" w:themeColor="text1"/>
          <w:lang w:eastAsia="pl-PL"/>
        </w:rPr>
        <w:t>.</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wybrała </w:t>
      </w:r>
      <w:r w:rsidRPr="00E23028">
        <w:rPr>
          <w:rFonts w:ascii="Arial" w:eastAsia="Times New Roman" w:hAnsi="Arial" w:cs="Arial"/>
          <w:b/>
          <w:color w:val="000000" w:themeColor="text1"/>
          <w:lang w:eastAsia="pl-PL"/>
        </w:rPr>
        <w:t>radnego J</w:t>
      </w:r>
      <w:r w:rsidR="00D3439D">
        <w:rPr>
          <w:rFonts w:ascii="Arial" w:eastAsia="Times New Roman" w:hAnsi="Arial" w:cs="Arial"/>
          <w:b/>
          <w:color w:val="000000" w:themeColor="text1"/>
          <w:lang w:eastAsia="pl-PL"/>
        </w:rPr>
        <w:t xml:space="preserve">erzego </w:t>
      </w:r>
      <w:proofErr w:type="spellStart"/>
      <w:r w:rsidR="00D3439D">
        <w:rPr>
          <w:rFonts w:ascii="Arial" w:eastAsia="Times New Roman" w:hAnsi="Arial" w:cs="Arial"/>
          <w:b/>
          <w:color w:val="000000" w:themeColor="text1"/>
          <w:lang w:eastAsia="pl-PL"/>
        </w:rPr>
        <w:t>Symelę</w:t>
      </w:r>
      <w:proofErr w:type="spellEnd"/>
      <w:r w:rsidR="00D3439D">
        <w:rPr>
          <w:rFonts w:ascii="Arial" w:eastAsia="Times New Roman" w:hAnsi="Arial" w:cs="Arial"/>
          <w:b/>
          <w:color w:val="000000" w:themeColor="text1"/>
          <w:lang w:eastAsia="pl-PL"/>
        </w:rPr>
        <w:t xml:space="preserve"> – na Sekretarza X</w:t>
      </w:r>
      <w:r w:rsidRPr="00E23028">
        <w:rPr>
          <w:rFonts w:ascii="Arial" w:eastAsia="Times New Roman" w:hAnsi="Arial" w:cs="Arial"/>
          <w:b/>
          <w:color w:val="000000" w:themeColor="text1"/>
          <w:lang w:eastAsia="pl-PL"/>
        </w:rPr>
        <w:t>V</w:t>
      </w:r>
      <w:r w:rsidR="00D3439D">
        <w:rPr>
          <w:rFonts w:ascii="Arial" w:eastAsia="Times New Roman" w:hAnsi="Arial" w:cs="Arial"/>
          <w:b/>
          <w:color w:val="000000" w:themeColor="text1"/>
          <w:lang w:eastAsia="pl-PL"/>
        </w:rPr>
        <w:t>III</w:t>
      </w:r>
      <w:r w:rsidRPr="00E23028">
        <w:rPr>
          <w:rFonts w:ascii="Arial" w:eastAsia="Times New Roman" w:hAnsi="Arial" w:cs="Arial"/>
          <w:b/>
          <w:color w:val="000000" w:themeColor="text1"/>
          <w:lang w:eastAsia="pl-PL"/>
        </w:rPr>
        <w:t xml:space="preserve"> Sesji</w:t>
      </w:r>
      <w:r w:rsidRPr="00E23028">
        <w:rPr>
          <w:rFonts w:ascii="Arial" w:eastAsia="Times New Roman" w:hAnsi="Arial" w:cs="Arial"/>
          <w:color w:val="000000" w:themeColor="text1"/>
          <w:lang w:eastAsia="pl-PL"/>
        </w:rPr>
        <w:t>.</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Ad.pkt.2.</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 xml:space="preserve">Mariusz Maciejewski – Przewodniczący Rady Miejskiej </w:t>
      </w:r>
      <w:r w:rsidRPr="00E23028">
        <w:rPr>
          <w:rFonts w:ascii="Arial" w:eastAsia="Times New Roman" w:hAnsi="Arial" w:cs="Arial"/>
          <w:color w:val="000000" w:themeColor="text1"/>
          <w:lang w:eastAsia="pl-PL"/>
        </w:rPr>
        <w:t>od</w:t>
      </w:r>
      <w:r w:rsidR="00D3439D">
        <w:rPr>
          <w:rFonts w:ascii="Arial" w:eastAsia="Times New Roman" w:hAnsi="Arial" w:cs="Arial"/>
          <w:color w:val="000000" w:themeColor="text1"/>
          <w:lang w:eastAsia="pl-PL"/>
        </w:rPr>
        <w:t>czytał zaproponowany porządek X</w:t>
      </w:r>
      <w:r w:rsidRPr="00E23028">
        <w:rPr>
          <w:rFonts w:ascii="Arial" w:eastAsia="Times New Roman" w:hAnsi="Arial" w:cs="Arial"/>
          <w:color w:val="000000" w:themeColor="text1"/>
          <w:lang w:eastAsia="pl-PL"/>
        </w:rPr>
        <w:t>V</w:t>
      </w:r>
      <w:r w:rsidR="00D3439D">
        <w:rPr>
          <w:rFonts w:ascii="Arial" w:eastAsia="Times New Roman" w:hAnsi="Arial" w:cs="Arial"/>
          <w:color w:val="000000" w:themeColor="text1"/>
          <w:lang w:eastAsia="pl-PL"/>
        </w:rPr>
        <w:t>III</w:t>
      </w:r>
      <w:r w:rsidRPr="00E23028">
        <w:rPr>
          <w:rFonts w:ascii="Arial" w:eastAsia="Times New Roman" w:hAnsi="Arial" w:cs="Arial"/>
          <w:color w:val="000000" w:themeColor="text1"/>
          <w:lang w:eastAsia="pl-PL"/>
        </w:rPr>
        <w:t xml:space="preserve"> sesji. </w:t>
      </w: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u w:val="single"/>
          <w:lang w:eastAsia="pl-PL"/>
        </w:rPr>
      </w:pPr>
      <w:r w:rsidRPr="00E23028">
        <w:rPr>
          <w:rFonts w:ascii="Arial" w:eastAsia="Times New Roman" w:hAnsi="Arial" w:cs="Arial"/>
          <w:color w:val="000000" w:themeColor="text1"/>
          <w:u w:val="single"/>
          <w:lang w:eastAsia="pl-PL"/>
        </w:rPr>
        <w:t>Porządek obrad przedstawiał się następująco:</w:t>
      </w:r>
    </w:p>
    <w:p w:rsidR="00E23028" w:rsidRPr="00E23028" w:rsidRDefault="00E23028" w:rsidP="00E23028">
      <w:pPr>
        <w:spacing w:after="0" w:line="240" w:lineRule="auto"/>
        <w:jc w:val="both"/>
        <w:rPr>
          <w:rFonts w:ascii="Arial" w:eastAsia="Times New Roman" w:hAnsi="Arial" w:cs="Arial"/>
          <w:color w:val="000000" w:themeColor="text1"/>
          <w:u w:val="single"/>
          <w:lang w:eastAsia="pl-PL"/>
        </w:rPr>
      </w:pP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 xml:space="preserve">Otwarcie obrad. </w:t>
      </w: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Przedstawienie porządku obrad.</w:t>
      </w: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Przyjęcie protokołów z XVI i XVII sesji.</w:t>
      </w: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Zapytania i wolne wnioski.</w:t>
      </w: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Odpowiedzi na zapytania i wolne wnioski.</w:t>
      </w:r>
    </w:p>
    <w:p w:rsidR="00D3439D" w:rsidRDefault="00D3439D" w:rsidP="00D3439D">
      <w:pPr>
        <w:numPr>
          <w:ilvl w:val="0"/>
          <w:numId w:val="15"/>
        </w:numPr>
        <w:spacing w:after="0" w:line="240" w:lineRule="auto"/>
        <w:ind w:left="462" w:hanging="392"/>
        <w:rPr>
          <w:rFonts w:ascii="Arial" w:hAnsi="Arial" w:cs="Arial"/>
        </w:rPr>
      </w:pPr>
      <w:r>
        <w:rPr>
          <w:rFonts w:ascii="Arial" w:hAnsi="Arial" w:cs="Arial"/>
        </w:rPr>
        <w:t xml:space="preserve">Sprawozdanie ze zbycia nieruchomości gminnych za II półrocze 2015 r. </w:t>
      </w:r>
    </w:p>
    <w:p w:rsidR="00D3439D" w:rsidRDefault="00D3439D" w:rsidP="00D3439D">
      <w:pPr>
        <w:numPr>
          <w:ilvl w:val="0"/>
          <w:numId w:val="15"/>
        </w:numPr>
        <w:spacing w:after="0" w:line="240" w:lineRule="auto"/>
        <w:ind w:left="462" w:hanging="392"/>
        <w:jc w:val="both"/>
        <w:rPr>
          <w:rFonts w:ascii="Arial" w:hAnsi="Arial" w:cs="Arial"/>
          <w:color w:val="000000"/>
        </w:rPr>
      </w:pPr>
      <w:r>
        <w:rPr>
          <w:rFonts w:ascii="Arial" w:hAnsi="Arial" w:cs="Arial"/>
          <w:color w:val="000000"/>
        </w:rPr>
        <w:t>Projekt uchwały w sprawie zmiany uchwały w sprawie przyjęcia i wdrożenia do realizacji Planu Gospodarki Niskoemisyjnej dla Miasta i Gminy Barlinek na lata 2015-2020.</w:t>
      </w:r>
    </w:p>
    <w:p w:rsidR="00D3439D" w:rsidRDefault="00D3439D" w:rsidP="00D3439D">
      <w:pPr>
        <w:numPr>
          <w:ilvl w:val="0"/>
          <w:numId w:val="15"/>
        </w:numPr>
        <w:spacing w:after="0" w:line="240" w:lineRule="auto"/>
        <w:ind w:left="462" w:hanging="392"/>
        <w:jc w:val="both"/>
        <w:rPr>
          <w:rFonts w:ascii="Arial" w:hAnsi="Arial" w:cs="Arial"/>
          <w:color w:val="000000"/>
        </w:rPr>
      </w:pPr>
      <w:r>
        <w:rPr>
          <w:rFonts w:ascii="Arial" w:hAnsi="Arial" w:cs="Arial"/>
          <w:color w:val="000000"/>
        </w:rPr>
        <w:t xml:space="preserve">Projekt uchwały o zmianie uchwały w sprawie powołania stałych Komisji Rady Miejskiej w Barlinku, ich składów osobowych oraz wyboru Przewodniczących </w:t>
      </w:r>
      <w:r>
        <w:rPr>
          <w:rFonts w:ascii="Arial" w:hAnsi="Arial" w:cs="Arial"/>
          <w:color w:val="000000"/>
        </w:rPr>
        <w:br/>
        <w:t>i Wiceprzewodniczących Komisji.</w:t>
      </w:r>
    </w:p>
    <w:p w:rsidR="00D3439D" w:rsidRDefault="00D3439D" w:rsidP="00D3439D">
      <w:pPr>
        <w:numPr>
          <w:ilvl w:val="0"/>
          <w:numId w:val="15"/>
        </w:numPr>
        <w:spacing w:after="0" w:line="240" w:lineRule="auto"/>
        <w:ind w:left="462" w:hanging="392"/>
        <w:jc w:val="both"/>
        <w:rPr>
          <w:rFonts w:ascii="Arial" w:hAnsi="Arial" w:cs="Arial"/>
          <w:color w:val="000000"/>
        </w:rPr>
      </w:pPr>
      <w:r>
        <w:rPr>
          <w:rFonts w:ascii="Arial" w:hAnsi="Arial" w:cs="Arial"/>
          <w:color w:val="000000"/>
        </w:rPr>
        <w:t>Projekt uchwały w sprawie powołania Komisji do spraw Estetyzacji Miasta i Gminy Barlinek.</w:t>
      </w:r>
    </w:p>
    <w:p w:rsidR="00D3439D" w:rsidRDefault="00D3439D" w:rsidP="00D3439D">
      <w:pPr>
        <w:numPr>
          <w:ilvl w:val="0"/>
          <w:numId w:val="15"/>
        </w:numPr>
        <w:tabs>
          <w:tab w:val="num" w:pos="434"/>
        </w:tabs>
        <w:spacing w:after="0" w:line="240" w:lineRule="auto"/>
        <w:ind w:left="476" w:hanging="476"/>
        <w:jc w:val="both"/>
        <w:rPr>
          <w:rFonts w:ascii="Arial" w:hAnsi="Arial" w:cs="Arial"/>
        </w:rPr>
      </w:pPr>
      <w:r>
        <w:rPr>
          <w:rFonts w:ascii="Arial" w:hAnsi="Arial" w:cs="Arial"/>
        </w:rPr>
        <w:t>Sprawozdanie Burmistrza Barlinka z działalności w okresie międzysesyjnym.</w:t>
      </w:r>
    </w:p>
    <w:p w:rsidR="00D3439D" w:rsidRDefault="00D3439D" w:rsidP="00D3439D">
      <w:pPr>
        <w:numPr>
          <w:ilvl w:val="0"/>
          <w:numId w:val="15"/>
        </w:numPr>
        <w:tabs>
          <w:tab w:val="num" w:pos="434"/>
        </w:tabs>
        <w:spacing w:after="0" w:line="240" w:lineRule="auto"/>
        <w:ind w:left="476" w:hanging="476"/>
        <w:jc w:val="both"/>
        <w:rPr>
          <w:rFonts w:ascii="Arial" w:hAnsi="Arial" w:cs="Arial"/>
        </w:rPr>
      </w:pPr>
      <w:r>
        <w:rPr>
          <w:rFonts w:ascii="Arial" w:hAnsi="Arial" w:cs="Arial"/>
        </w:rPr>
        <w:t>Sprawy różne.</w:t>
      </w:r>
    </w:p>
    <w:p w:rsidR="00D3439D" w:rsidRDefault="00D3439D" w:rsidP="00D3439D">
      <w:pPr>
        <w:numPr>
          <w:ilvl w:val="0"/>
          <w:numId w:val="15"/>
        </w:numPr>
        <w:tabs>
          <w:tab w:val="num" w:pos="434"/>
        </w:tabs>
        <w:spacing w:after="0" w:line="240" w:lineRule="auto"/>
        <w:ind w:left="476" w:hanging="476"/>
        <w:jc w:val="both"/>
        <w:rPr>
          <w:rFonts w:ascii="Arial" w:hAnsi="Arial" w:cs="Arial"/>
        </w:rPr>
      </w:pPr>
      <w:r>
        <w:rPr>
          <w:rFonts w:ascii="Arial" w:hAnsi="Arial" w:cs="Arial"/>
        </w:rPr>
        <w:t>Zakończenie obrad.</w:t>
      </w:r>
    </w:p>
    <w:p w:rsidR="001606FE" w:rsidRDefault="001606FE" w:rsidP="00E23028">
      <w:pPr>
        <w:spacing w:after="0" w:line="240" w:lineRule="auto"/>
        <w:jc w:val="both"/>
        <w:rPr>
          <w:rFonts w:ascii="Arial" w:eastAsia="Times New Roman" w:hAnsi="Arial" w:cs="Arial"/>
          <w:color w:val="000000" w:themeColor="text1"/>
          <w:lang w:eastAsia="pl-PL"/>
        </w:rPr>
      </w:pPr>
    </w:p>
    <w:p w:rsidR="001606FE"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Następnie poinformował, że w dniu </w:t>
      </w:r>
      <w:r w:rsidR="001606FE">
        <w:rPr>
          <w:rFonts w:ascii="Arial" w:eastAsia="Times New Roman" w:hAnsi="Arial" w:cs="Arial"/>
          <w:color w:val="000000" w:themeColor="text1"/>
          <w:lang w:eastAsia="pl-PL"/>
        </w:rPr>
        <w:t>26 stycznia 2016</w:t>
      </w:r>
      <w:r w:rsidRPr="00E23028">
        <w:rPr>
          <w:rFonts w:ascii="Arial" w:eastAsia="Times New Roman" w:hAnsi="Arial" w:cs="Arial"/>
          <w:color w:val="000000" w:themeColor="text1"/>
          <w:lang w:eastAsia="pl-PL"/>
        </w:rPr>
        <w:t xml:space="preserve"> r. do biura Rady Miejskiej  wpłyn</w:t>
      </w:r>
      <w:r w:rsidR="001606FE">
        <w:rPr>
          <w:rFonts w:ascii="Arial" w:eastAsia="Times New Roman" w:hAnsi="Arial" w:cs="Arial"/>
          <w:color w:val="000000" w:themeColor="text1"/>
          <w:lang w:eastAsia="pl-PL"/>
        </w:rPr>
        <w:t>ę</w:t>
      </w:r>
      <w:r w:rsidRPr="00E23028">
        <w:rPr>
          <w:rFonts w:ascii="Arial" w:eastAsia="Times New Roman" w:hAnsi="Arial" w:cs="Arial"/>
          <w:color w:val="000000" w:themeColor="text1"/>
          <w:lang w:eastAsia="pl-PL"/>
        </w:rPr>
        <w:t>ł</w:t>
      </w:r>
      <w:r w:rsidR="001606FE">
        <w:rPr>
          <w:rFonts w:ascii="Arial" w:eastAsia="Times New Roman" w:hAnsi="Arial" w:cs="Arial"/>
          <w:color w:val="000000" w:themeColor="text1"/>
          <w:lang w:eastAsia="pl-PL"/>
        </w:rPr>
        <w:t>y następujące projekty uchwał:</w:t>
      </w:r>
    </w:p>
    <w:p w:rsidR="001606FE" w:rsidRDefault="001606FE" w:rsidP="001606FE">
      <w:pPr>
        <w:pStyle w:val="Akapitzlist"/>
        <w:numPr>
          <w:ilvl w:val="0"/>
          <w:numId w:val="16"/>
        </w:num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sprawie zmiany budżetu Gminy Barlinek na 2016 rok,</w:t>
      </w:r>
    </w:p>
    <w:p w:rsidR="001606FE" w:rsidRDefault="001606FE" w:rsidP="001606FE">
      <w:pPr>
        <w:pStyle w:val="Akapitzlist"/>
        <w:numPr>
          <w:ilvl w:val="0"/>
          <w:numId w:val="16"/>
        </w:num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zmieniający Uchwałę Nr XVI/232/2015 Rady Miejskiej w Barlinku z dnia 21 grudnia 2015 r.</w:t>
      </w:r>
      <w:r w:rsidR="00E23028" w:rsidRPr="001606FE">
        <w:rPr>
          <w:rFonts w:ascii="Arial" w:eastAsia="Times New Roman" w:hAnsi="Arial" w:cs="Arial"/>
          <w:i/>
          <w:color w:val="000000" w:themeColor="text1"/>
          <w:lang w:eastAsia="pl-PL"/>
        </w:rPr>
        <w:t xml:space="preserve"> </w:t>
      </w:r>
      <w:r w:rsidR="00E23028" w:rsidRPr="001606FE">
        <w:rPr>
          <w:rFonts w:ascii="Arial" w:eastAsia="Times New Roman" w:hAnsi="Arial" w:cs="Arial"/>
          <w:color w:val="000000" w:themeColor="text1"/>
          <w:lang w:eastAsia="pl-PL"/>
        </w:rPr>
        <w:t xml:space="preserve">w sprawie </w:t>
      </w:r>
      <w:r>
        <w:rPr>
          <w:rFonts w:ascii="Arial" w:eastAsia="Times New Roman" w:hAnsi="Arial" w:cs="Arial"/>
          <w:color w:val="000000" w:themeColor="text1"/>
          <w:lang w:eastAsia="pl-PL"/>
        </w:rPr>
        <w:t>Wieloletniej Prognozy Finansowej Gminy Barlinek na lata 2016-2030</w:t>
      </w:r>
      <w:r w:rsidR="00E23028" w:rsidRPr="001606FE">
        <w:rPr>
          <w:rFonts w:ascii="Arial" w:eastAsia="Times New Roman" w:hAnsi="Arial" w:cs="Arial"/>
          <w:color w:val="000000" w:themeColor="text1"/>
          <w:lang w:eastAsia="pl-PL"/>
        </w:rPr>
        <w:t xml:space="preserve">. </w:t>
      </w:r>
    </w:p>
    <w:p w:rsidR="001606FE" w:rsidRDefault="00E23028" w:rsidP="001606FE">
      <w:pPr>
        <w:spacing w:after="0" w:line="240" w:lineRule="auto"/>
        <w:jc w:val="both"/>
        <w:rPr>
          <w:rFonts w:ascii="Arial" w:eastAsia="Times New Roman" w:hAnsi="Arial" w:cs="Arial"/>
          <w:color w:val="000000" w:themeColor="text1"/>
          <w:lang w:eastAsia="pl-PL"/>
        </w:rPr>
      </w:pPr>
      <w:r w:rsidRPr="001606FE">
        <w:rPr>
          <w:rFonts w:ascii="Arial" w:eastAsia="Times New Roman" w:hAnsi="Arial" w:cs="Arial"/>
          <w:color w:val="000000" w:themeColor="text1"/>
          <w:lang w:eastAsia="pl-PL"/>
        </w:rPr>
        <w:t xml:space="preserve">W związku z powyższym </w:t>
      </w:r>
      <w:r w:rsidRPr="001606FE">
        <w:rPr>
          <w:rFonts w:ascii="Arial" w:eastAsia="Times New Roman" w:hAnsi="Arial" w:cs="Arial"/>
          <w:b/>
          <w:color w:val="000000" w:themeColor="text1"/>
          <w:lang w:eastAsia="pl-PL"/>
        </w:rPr>
        <w:t>Przewodniczący Rady Miejskiej</w:t>
      </w:r>
      <w:r w:rsidRPr="001606FE">
        <w:rPr>
          <w:rFonts w:ascii="Arial" w:eastAsia="Times New Roman" w:hAnsi="Arial" w:cs="Arial"/>
          <w:color w:val="000000" w:themeColor="text1"/>
          <w:lang w:eastAsia="pl-PL"/>
        </w:rPr>
        <w:t xml:space="preserve"> wniósł o wprowadzenie do porządku obrad</w:t>
      </w:r>
      <w:r w:rsidR="001606FE">
        <w:rPr>
          <w:rFonts w:ascii="Arial" w:eastAsia="Times New Roman" w:hAnsi="Arial" w:cs="Arial"/>
          <w:color w:val="000000" w:themeColor="text1"/>
          <w:lang w:eastAsia="pl-PL"/>
        </w:rPr>
        <w:t>:</w:t>
      </w:r>
    </w:p>
    <w:p w:rsidR="00E23028" w:rsidRPr="001606FE" w:rsidRDefault="00E23028" w:rsidP="001606FE">
      <w:pPr>
        <w:pStyle w:val="Akapitzlist"/>
        <w:numPr>
          <w:ilvl w:val="0"/>
          <w:numId w:val="17"/>
        </w:numPr>
        <w:spacing w:after="0" w:line="240" w:lineRule="auto"/>
        <w:jc w:val="both"/>
        <w:rPr>
          <w:rFonts w:ascii="Arial" w:eastAsia="Times New Roman" w:hAnsi="Arial" w:cs="Arial"/>
          <w:i/>
          <w:color w:val="000000" w:themeColor="text1"/>
          <w:lang w:eastAsia="pl-PL"/>
        </w:rPr>
      </w:pPr>
      <w:r w:rsidRPr="001606FE">
        <w:rPr>
          <w:rFonts w:ascii="Arial" w:eastAsia="Times New Roman" w:hAnsi="Arial" w:cs="Arial"/>
          <w:color w:val="000000" w:themeColor="text1"/>
          <w:lang w:eastAsia="pl-PL"/>
        </w:rPr>
        <w:t>jako pkt 1</w:t>
      </w:r>
      <w:r w:rsidR="001606FE" w:rsidRPr="001606FE">
        <w:rPr>
          <w:rFonts w:ascii="Arial" w:eastAsia="Times New Roman" w:hAnsi="Arial" w:cs="Arial"/>
          <w:color w:val="000000" w:themeColor="text1"/>
          <w:lang w:eastAsia="pl-PL"/>
        </w:rPr>
        <w:t>0</w:t>
      </w:r>
      <w:r w:rsidR="001606FE">
        <w:rPr>
          <w:rFonts w:ascii="Arial" w:eastAsia="Times New Roman" w:hAnsi="Arial" w:cs="Arial"/>
          <w:color w:val="000000" w:themeColor="text1"/>
          <w:lang w:eastAsia="pl-PL"/>
        </w:rPr>
        <w:t>:</w:t>
      </w:r>
      <w:r w:rsidR="001606FE" w:rsidRPr="001606FE">
        <w:rPr>
          <w:rFonts w:ascii="Arial" w:eastAsia="Times New Roman" w:hAnsi="Arial" w:cs="Arial"/>
          <w:color w:val="000000" w:themeColor="text1"/>
          <w:lang w:eastAsia="pl-PL"/>
        </w:rPr>
        <w:t xml:space="preserve"> </w:t>
      </w:r>
      <w:r w:rsidR="001606FE">
        <w:rPr>
          <w:rFonts w:ascii="Arial" w:eastAsia="Times New Roman" w:hAnsi="Arial" w:cs="Arial"/>
          <w:color w:val="000000" w:themeColor="text1"/>
          <w:lang w:eastAsia="pl-PL"/>
        </w:rPr>
        <w:t>„</w:t>
      </w:r>
      <w:r w:rsidR="001606FE" w:rsidRPr="001606FE">
        <w:rPr>
          <w:rFonts w:ascii="Arial" w:eastAsia="Times New Roman" w:hAnsi="Arial" w:cs="Arial"/>
          <w:i/>
          <w:color w:val="000000" w:themeColor="text1"/>
          <w:lang w:eastAsia="pl-PL"/>
        </w:rPr>
        <w:t>10. Projekt uchwały w sprawie zmiany budżetu Gminy Barlinek na 2016 rok.”,</w:t>
      </w:r>
    </w:p>
    <w:p w:rsidR="001606FE" w:rsidRPr="001606FE" w:rsidRDefault="001606FE" w:rsidP="001606FE">
      <w:pPr>
        <w:pStyle w:val="Akapitzlist"/>
        <w:numPr>
          <w:ilvl w:val="0"/>
          <w:numId w:val="17"/>
        </w:numPr>
        <w:spacing w:after="0" w:line="240" w:lineRule="auto"/>
        <w:jc w:val="both"/>
        <w:rPr>
          <w:rFonts w:ascii="Arial" w:eastAsia="Times New Roman" w:hAnsi="Arial" w:cs="Arial"/>
          <w:i/>
          <w:color w:val="000000" w:themeColor="text1"/>
          <w:lang w:eastAsia="pl-PL"/>
        </w:rPr>
      </w:pPr>
      <w:r>
        <w:rPr>
          <w:rFonts w:ascii="Arial" w:eastAsia="Times New Roman" w:hAnsi="Arial" w:cs="Arial"/>
          <w:color w:val="000000" w:themeColor="text1"/>
          <w:lang w:eastAsia="pl-PL"/>
        </w:rPr>
        <w:t xml:space="preserve">jako pkt 11: </w:t>
      </w:r>
      <w:r>
        <w:rPr>
          <w:rFonts w:ascii="Arial" w:eastAsia="Times New Roman" w:hAnsi="Arial" w:cs="Arial"/>
          <w:i/>
          <w:color w:val="000000" w:themeColor="text1"/>
          <w:lang w:eastAsia="pl-PL"/>
        </w:rPr>
        <w:t xml:space="preserve">„11. Projekt uchwały </w:t>
      </w:r>
      <w:r w:rsidRPr="001606FE">
        <w:rPr>
          <w:rFonts w:ascii="Arial" w:eastAsia="Times New Roman" w:hAnsi="Arial" w:cs="Arial"/>
          <w:i/>
          <w:color w:val="000000" w:themeColor="text1"/>
          <w:lang w:eastAsia="pl-PL"/>
        </w:rPr>
        <w:t>zmieniający Uchwałę Nr XVI/232/2015 Rady Miejskiej w Barlinku z dnia 21 grudnia 2015 r. w sprawie Wieloletniej Prognozy Finansowej Gminy Barlinek na lata 2016-2030.”</w:t>
      </w: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color w:val="000000" w:themeColor="text1"/>
          <w:lang w:eastAsia="pl-PL"/>
        </w:rPr>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przyjęła zmianę porządku obrad</w:t>
      </w:r>
      <w:r w:rsidR="001606FE">
        <w:rPr>
          <w:rFonts w:ascii="Arial" w:eastAsia="Times New Roman" w:hAnsi="Arial" w:cs="Arial"/>
          <w:color w:val="000000" w:themeColor="text1"/>
          <w:lang w:eastAsia="pl-PL"/>
        </w:rPr>
        <w:t xml:space="preserve"> dot. pkt.10</w:t>
      </w:r>
      <w:r w:rsidRPr="00E23028">
        <w:rPr>
          <w:rFonts w:ascii="Arial" w:eastAsia="Times New Roman" w:hAnsi="Arial" w:cs="Arial"/>
          <w:color w:val="000000" w:themeColor="text1"/>
          <w:lang w:eastAsia="pl-PL"/>
        </w:rPr>
        <w:t xml:space="preserve"> zaproponowaną przez </w:t>
      </w:r>
      <w:r w:rsidRPr="00E23028">
        <w:rPr>
          <w:rFonts w:ascii="Arial" w:eastAsia="Times New Roman" w:hAnsi="Arial" w:cs="Arial"/>
          <w:i/>
          <w:color w:val="000000" w:themeColor="text1"/>
          <w:lang w:eastAsia="pl-PL"/>
        </w:rPr>
        <w:t>Przewodniczącego Rady Miejskiej</w:t>
      </w:r>
      <w:r w:rsidRPr="00E23028">
        <w:rPr>
          <w:rFonts w:ascii="Arial" w:eastAsia="Times New Roman" w:hAnsi="Arial" w:cs="Arial"/>
          <w:color w:val="000000" w:themeColor="text1"/>
          <w:lang w:eastAsia="pl-PL"/>
        </w:rPr>
        <w:t>.</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1606FE" w:rsidRPr="00E23028" w:rsidRDefault="001606FE" w:rsidP="001606FE">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lastRenderedPageBreak/>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przyjęła zmianę porządku obrad</w:t>
      </w:r>
      <w:r>
        <w:rPr>
          <w:rFonts w:ascii="Arial" w:eastAsia="Times New Roman" w:hAnsi="Arial" w:cs="Arial"/>
          <w:color w:val="000000" w:themeColor="text1"/>
          <w:lang w:eastAsia="pl-PL"/>
        </w:rPr>
        <w:t xml:space="preserve"> dot. pkt.11</w:t>
      </w:r>
      <w:r w:rsidRPr="00E23028">
        <w:rPr>
          <w:rFonts w:ascii="Arial" w:eastAsia="Times New Roman" w:hAnsi="Arial" w:cs="Arial"/>
          <w:color w:val="000000" w:themeColor="text1"/>
          <w:lang w:eastAsia="pl-PL"/>
        </w:rPr>
        <w:t xml:space="preserve"> zaproponowaną przez </w:t>
      </w:r>
      <w:r w:rsidRPr="00E23028">
        <w:rPr>
          <w:rFonts w:ascii="Arial" w:eastAsia="Times New Roman" w:hAnsi="Arial" w:cs="Arial"/>
          <w:i/>
          <w:color w:val="000000" w:themeColor="text1"/>
          <w:lang w:eastAsia="pl-PL"/>
        </w:rPr>
        <w:t>Przewodniczącego Rady Miejskiej</w:t>
      </w:r>
      <w:r w:rsidRPr="00E23028">
        <w:rPr>
          <w:rFonts w:ascii="Arial" w:eastAsia="Times New Roman" w:hAnsi="Arial" w:cs="Arial"/>
          <w:color w:val="000000" w:themeColor="text1"/>
          <w:lang w:eastAsia="pl-PL"/>
        </w:rPr>
        <w:t>.</w:t>
      </w: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Pr="00E23028">
        <w:rPr>
          <w:rFonts w:ascii="Arial" w:eastAsia="Times New Roman" w:hAnsi="Arial" w:cs="Arial"/>
          <w:b/>
          <w:color w:val="000000" w:themeColor="text1"/>
          <w:lang w:eastAsia="pl-PL"/>
        </w:rPr>
        <w:t>Przewodniczący Rady Miejskie</w:t>
      </w:r>
      <w:r w:rsidRPr="00E23028">
        <w:rPr>
          <w:rFonts w:ascii="Arial" w:eastAsia="Times New Roman" w:hAnsi="Arial" w:cs="Arial"/>
          <w:color w:val="000000" w:themeColor="text1"/>
          <w:lang w:eastAsia="pl-PL"/>
        </w:rPr>
        <w:t>j przedstawił porządek obrad po przyjętych zmianach.</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1606FE" w:rsidRDefault="001606FE" w:rsidP="001606FE">
      <w:pPr>
        <w:numPr>
          <w:ilvl w:val="0"/>
          <w:numId w:val="18"/>
        </w:numPr>
        <w:spacing w:after="0" w:line="240" w:lineRule="auto"/>
        <w:rPr>
          <w:rFonts w:ascii="Arial" w:hAnsi="Arial" w:cs="Arial"/>
        </w:rPr>
      </w:pPr>
      <w:r>
        <w:rPr>
          <w:rFonts w:ascii="Arial" w:hAnsi="Arial" w:cs="Arial"/>
        </w:rPr>
        <w:t xml:space="preserve">Otwarcie obrad. </w:t>
      </w:r>
    </w:p>
    <w:p w:rsidR="001606FE" w:rsidRDefault="001606FE" w:rsidP="001606FE">
      <w:pPr>
        <w:numPr>
          <w:ilvl w:val="0"/>
          <w:numId w:val="18"/>
        </w:numPr>
        <w:spacing w:after="0" w:line="240" w:lineRule="auto"/>
        <w:ind w:left="462" w:hanging="392"/>
        <w:rPr>
          <w:rFonts w:ascii="Arial" w:hAnsi="Arial" w:cs="Arial"/>
        </w:rPr>
      </w:pPr>
      <w:r>
        <w:rPr>
          <w:rFonts w:ascii="Arial" w:hAnsi="Arial" w:cs="Arial"/>
        </w:rPr>
        <w:t>Przedstawienie porządku obrad.</w:t>
      </w:r>
    </w:p>
    <w:p w:rsidR="001606FE" w:rsidRDefault="001606FE" w:rsidP="001606FE">
      <w:pPr>
        <w:numPr>
          <w:ilvl w:val="0"/>
          <w:numId w:val="18"/>
        </w:numPr>
        <w:spacing w:after="0" w:line="240" w:lineRule="auto"/>
        <w:ind w:left="462" w:hanging="392"/>
        <w:rPr>
          <w:rFonts w:ascii="Arial" w:hAnsi="Arial" w:cs="Arial"/>
        </w:rPr>
      </w:pPr>
      <w:r>
        <w:rPr>
          <w:rFonts w:ascii="Arial" w:hAnsi="Arial" w:cs="Arial"/>
        </w:rPr>
        <w:t>Przyjęcie protokołów z XVI i XVII sesji.</w:t>
      </w:r>
    </w:p>
    <w:p w:rsidR="001606FE" w:rsidRDefault="001606FE" w:rsidP="001606FE">
      <w:pPr>
        <w:numPr>
          <w:ilvl w:val="0"/>
          <w:numId w:val="18"/>
        </w:numPr>
        <w:spacing w:after="0" w:line="240" w:lineRule="auto"/>
        <w:ind w:left="462" w:hanging="392"/>
        <w:rPr>
          <w:rFonts w:ascii="Arial" w:hAnsi="Arial" w:cs="Arial"/>
        </w:rPr>
      </w:pPr>
      <w:r>
        <w:rPr>
          <w:rFonts w:ascii="Arial" w:hAnsi="Arial" w:cs="Arial"/>
        </w:rPr>
        <w:t>Zapytania i wolne wnioski.</w:t>
      </w:r>
    </w:p>
    <w:p w:rsidR="001606FE" w:rsidRDefault="001606FE" w:rsidP="001606FE">
      <w:pPr>
        <w:numPr>
          <w:ilvl w:val="0"/>
          <w:numId w:val="18"/>
        </w:numPr>
        <w:spacing w:after="0" w:line="240" w:lineRule="auto"/>
        <w:ind w:left="462" w:hanging="392"/>
        <w:rPr>
          <w:rFonts w:ascii="Arial" w:hAnsi="Arial" w:cs="Arial"/>
        </w:rPr>
      </w:pPr>
      <w:r>
        <w:rPr>
          <w:rFonts w:ascii="Arial" w:hAnsi="Arial" w:cs="Arial"/>
        </w:rPr>
        <w:t>Odpowiedzi na zapytania i wolne wnioski.</w:t>
      </w:r>
    </w:p>
    <w:p w:rsidR="001606FE" w:rsidRDefault="001606FE" w:rsidP="001606FE">
      <w:pPr>
        <w:numPr>
          <w:ilvl w:val="0"/>
          <w:numId w:val="18"/>
        </w:numPr>
        <w:spacing w:after="0" w:line="240" w:lineRule="auto"/>
        <w:ind w:left="462" w:hanging="392"/>
        <w:rPr>
          <w:rFonts w:ascii="Arial" w:hAnsi="Arial" w:cs="Arial"/>
        </w:rPr>
      </w:pPr>
      <w:r>
        <w:rPr>
          <w:rFonts w:ascii="Arial" w:hAnsi="Arial" w:cs="Arial"/>
        </w:rPr>
        <w:t xml:space="preserve">Sprawozdanie ze zbycia nieruchomości gminnych za II półrocze 2015 r. </w:t>
      </w:r>
    </w:p>
    <w:p w:rsidR="001606FE" w:rsidRDefault="001606FE" w:rsidP="001606FE">
      <w:pPr>
        <w:numPr>
          <w:ilvl w:val="0"/>
          <w:numId w:val="18"/>
        </w:numPr>
        <w:spacing w:after="0" w:line="240" w:lineRule="auto"/>
        <w:ind w:left="462" w:hanging="392"/>
        <w:jc w:val="both"/>
        <w:rPr>
          <w:rFonts w:ascii="Arial" w:hAnsi="Arial" w:cs="Arial"/>
          <w:color w:val="000000"/>
        </w:rPr>
      </w:pPr>
      <w:r>
        <w:rPr>
          <w:rFonts w:ascii="Arial" w:hAnsi="Arial" w:cs="Arial"/>
          <w:color w:val="000000"/>
        </w:rPr>
        <w:t>Projekt uchwały w sprawie zmiany uchwały w sprawie przyjęcia i wdrożenia do realizacji Planu Gospodarki Niskoemisyjnej dla Miasta i Gminy Barlinek na lata 2015-2020.</w:t>
      </w:r>
    </w:p>
    <w:p w:rsidR="001606FE" w:rsidRDefault="001606FE" w:rsidP="001606FE">
      <w:pPr>
        <w:numPr>
          <w:ilvl w:val="0"/>
          <w:numId w:val="18"/>
        </w:numPr>
        <w:spacing w:after="0" w:line="240" w:lineRule="auto"/>
        <w:ind w:left="462" w:hanging="392"/>
        <w:jc w:val="both"/>
        <w:rPr>
          <w:rFonts w:ascii="Arial" w:hAnsi="Arial" w:cs="Arial"/>
          <w:color w:val="000000"/>
        </w:rPr>
      </w:pPr>
      <w:r>
        <w:rPr>
          <w:rFonts w:ascii="Arial" w:hAnsi="Arial" w:cs="Arial"/>
          <w:color w:val="000000"/>
        </w:rPr>
        <w:t xml:space="preserve">Projekt uchwały o zmianie uchwały w sprawie powołania stałych Komisji Rady Miejskiej w Barlinku, ich składów osobowych oraz wyboru Przewodniczących </w:t>
      </w:r>
      <w:r>
        <w:rPr>
          <w:rFonts w:ascii="Arial" w:hAnsi="Arial" w:cs="Arial"/>
          <w:color w:val="000000"/>
        </w:rPr>
        <w:br/>
        <w:t>i Wiceprzewodniczących Komisji.</w:t>
      </w:r>
    </w:p>
    <w:p w:rsidR="001606FE" w:rsidRDefault="001606FE" w:rsidP="001606FE">
      <w:pPr>
        <w:numPr>
          <w:ilvl w:val="0"/>
          <w:numId w:val="18"/>
        </w:numPr>
        <w:spacing w:after="0" w:line="240" w:lineRule="auto"/>
        <w:ind w:left="462" w:hanging="392"/>
        <w:jc w:val="both"/>
        <w:rPr>
          <w:rFonts w:ascii="Arial" w:hAnsi="Arial" w:cs="Arial"/>
          <w:color w:val="000000"/>
        </w:rPr>
      </w:pPr>
      <w:r>
        <w:rPr>
          <w:rFonts w:ascii="Arial" w:hAnsi="Arial" w:cs="Arial"/>
          <w:color w:val="000000"/>
        </w:rPr>
        <w:t>Projekt uchwały w sprawie powołania Komisji do spraw Estetyzacji Miasta i Gminy Barlinek.</w:t>
      </w:r>
    </w:p>
    <w:p w:rsidR="001606FE" w:rsidRDefault="001606FE" w:rsidP="001606FE">
      <w:pPr>
        <w:numPr>
          <w:ilvl w:val="0"/>
          <w:numId w:val="18"/>
        </w:numPr>
        <w:spacing w:after="0" w:line="240" w:lineRule="auto"/>
        <w:ind w:left="462" w:hanging="462"/>
        <w:jc w:val="both"/>
        <w:rPr>
          <w:rFonts w:ascii="Arial" w:hAnsi="Arial" w:cs="Arial"/>
          <w:color w:val="000000"/>
        </w:rPr>
      </w:pPr>
      <w:r>
        <w:rPr>
          <w:rFonts w:ascii="Arial" w:hAnsi="Arial" w:cs="Arial"/>
          <w:color w:val="000000"/>
        </w:rPr>
        <w:t>Projekt uchwały w sprawie zmiany budżetu Gminy Barlinek na 2016 rok.</w:t>
      </w:r>
    </w:p>
    <w:p w:rsidR="001606FE" w:rsidRPr="001606FE" w:rsidRDefault="001606FE" w:rsidP="001606FE">
      <w:pPr>
        <w:numPr>
          <w:ilvl w:val="0"/>
          <w:numId w:val="18"/>
        </w:numPr>
        <w:spacing w:after="0" w:line="240" w:lineRule="auto"/>
        <w:ind w:left="462" w:hanging="462"/>
        <w:jc w:val="both"/>
        <w:rPr>
          <w:rFonts w:ascii="Arial" w:hAnsi="Arial" w:cs="Arial"/>
          <w:color w:val="000000"/>
        </w:rPr>
      </w:pPr>
      <w:r w:rsidRPr="001606FE">
        <w:rPr>
          <w:rFonts w:ascii="Arial" w:eastAsia="Times New Roman" w:hAnsi="Arial" w:cs="Arial"/>
          <w:color w:val="000000" w:themeColor="text1"/>
          <w:lang w:eastAsia="pl-PL"/>
        </w:rPr>
        <w:t>Projekt uchwały zmieniający Uchwałę Nr XVI/232/2015 Rady Miejskiej w Barlinku z dnia 21 grudnia 2015 r. w sprawie Wieloletniej Prognozy Finansowej Gminy Barlinek na lata 2016-2030.</w:t>
      </w:r>
    </w:p>
    <w:p w:rsidR="001606FE" w:rsidRDefault="001606FE" w:rsidP="001606FE">
      <w:pPr>
        <w:numPr>
          <w:ilvl w:val="0"/>
          <w:numId w:val="18"/>
        </w:numPr>
        <w:tabs>
          <w:tab w:val="num" w:pos="434"/>
        </w:tabs>
        <w:spacing w:after="0" w:line="240" w:lineRule="auto"/>
        <w:ind w:left="476" w:hanging="476"/>
        <w:jc w:val="both"/>
        <w:rPr>
          <w:rFonts w:ascii="Arial" w:hAnsi="Arial" w:cs="Arial"/>
        </w:rPr>
      </w:pPr>
      <w:r>
        <w:rPr>
          <w:rFonts w:ascii="Arial" w:hAnsi="Arial" w:cs="Arial"/>
        </w:rPr>
        <w:t>Sprawozdanie Burmistrza Barlinka z działalności w okresie międzysesyjnym.</w:t>
      </w:r>
    </w:p>
    <w:p w:rsidR="001606FE" w:rsidRDefault="001606FE" w:rsidP="001606FE">
      <w:pPr>
        <w:numPr>
          <w:ilvl w:val="0"/>
          <w:numId w:val="18"/>
        </w:numPr>
        <w:tabs>
          <w:tab w:val="num" w:pos="434"/>
        </w:tabs>
        <w:spacing w:after="0" w:line="240" w:lineRule="auto"/>
        <w:ind w:left="476" w:hanging="476"/>
        <w:jc w:val="both"/>
        <w:rPr>
          <w:rFonts w:ascii="Arial" w:hAnsi="Arial" w:cs="Arial"/>
        </w:rPr>
      </w:pPr>
      <w:r>
        <w:rPr>
          <w:rFonts w:ascii="Arial" w:hAnsi="Arial" w:cs="Arial"/>
        </w:rPr>
        <w:t>Sprawy różne.</w:t>
      </w:r>
    </w:p>
    <w:p w:rsidR="001606FE" w:rsidRDefault="001606FE" w:rsidP="001606FE">
      <w:pPr>
        <w:numPr>
          <w:ilvl w:val="0"/>
          <w:numId w:val="18"/>
        </w:numPr>
        <w:tabs>
          <w:tab w:val="num" w:pos="434"/>
        </w:tabs>
        <w:spacing w:after="0" w:line="240" w:lineRule="auto"/>
        <w:ind w:left="476" w:hanging="476"/>
        <w:jc w:val="both"/>
        <w:rPr>
          <w:rFonts w:ascii="Arial" w:hAnsi="Arial" w:cs="Arial"/>
        </w:rPr>
      </w:pPr>
      <w:r>
        <w:rPr>
          <w:rFonts w:ascii="Arial" w:hAnsi="Arial" w:cs="Arial"/>
        </w:rPr>
        <w:t>Zakończenie obrad.</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i/>
          <w:color w:val="000000" w:themeColor="text1"/>
          <w:u w:val="single"/>
          <w:lang w:eastAsia="pl-PL"/>
        </w:rPr>
        <w:br/>
        <w:t>Ad.pkt.3.</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Wobec nie wniesienia uwag do protokołu z X</w:t>
      </w:r>
      <w:r w:rsidR="001606FE">
        <w:rPr>
          <w:rFonts w:ascii="Arial" w:eastAsia="Times New Roman" w:hAnsi="Arial" w:cs="Arial"/>
          <w:color w:val="000000" w:themeColor="text1"/>
          <w:lang w:eastAsia="pl-PL"/>
        </w:rPr>
        <w:t>V</w:t>
      </w:r>
      <w:r w:rsidRPr="00E23028">
        <w:rPr>
          <w:rFonts w:ascii="Arial" w:eastAsia="Times New Roman" w:hAnsi="Arial" w:cs="Arial"/>
          <w:color w:val="000000" w:themeColor="text1"/>
          <w:lang w:eastAsia="pl-PL"/>
        </w:rPr>
        <w:t xml:space="preserve">I sesji Rady Miejskiej, </w:t>
      </w:r>
      <w:r w:rsidRPr="00E23028">
        <w:rPr>
          <w:rFonts w:ascii="Arial" w:eastAsia="Times New Roman" w:hAnsi="Arial" w:cs="Arial"/>
          <w:b/>
          <w:color w:val="000000" w:themeColor="text1"/>
          <w:lang w:eastAsia="pl-PL"/>
        </w:rPr>
        <w:t xml:space="preserve">radny Jerzy Symela </w:t>
      </w:r>
      <w:r w:rsidR="00A80B02">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t xml:space="preserve">– </w:t>
      </w:r>
      <w:r w:rsidR="001606FE">
        <w:rPr>
          <w:rFonts w:ascii="Arial" w:eastAsia="Times New Roman" w:hAnsi="Arial" w:cs="Arial"/>
          <w:b/>
          <w:color w:val="000000" w:themeColor="text1"/>
          <w:lang w:eastAsia="pl-PL"/>
        </w:rPr>
        <w:t xml:space="preserve">z uwagi na nieobecność </w:t>
      </w:r>
      <w:r w:rsidRPr="00E23028">
        <w:rPr>
          <w:rFonts w:ascii="Arial" w:eastAsia="Times New Roman" w:hAnsi="Arial" w:cs="Arial"/>
          <w:b/>
          <w:color w:val="000000" w:themeColor="text1"/>
          <w:lang w:eastAsia="pl-PL"/>
        </w:rPr>
        <w:t>sekretarz</w:t>
      </w:r>
      <w:r w:rsidR="001606FE">
        <w:rPr>
          <w:rFonts w:ascii="Arial" w:eastAsia="Times New Roman" w:hAnsi="Arial" w:cs="Arial"/>
          <w:b/>
          <w:color w:val="000000" w:themeColor="text1"/>
          <w:lang w:eastAsia="pl-PL"/>
        </w:rPr>
        <w:t>a</w:t>
      </w:r>
      <w:r w:rsidRPr="00E23028">
        <w:rPr>
          <w:rFonts w:ascii="Arial" w:eastAsia="Times New Roman" w:hAnsi="Arial" w:cs="Arial"/>
          <w:b/>
          <w:color w:val="000000" w:themeColor="text1"/>
          <w:lang w:eastAsia="pl-PL"/>
        </w:rPr>
        <w:t xml:space="preserve"> obrad X</w:t>
      </w:r>
      <w:r w:rsidR="001606FE">
        <w:rPr>
          <w:rFonts w:ascii="Arial" w:eastAsia="Times New Roman" w:hAnsi="Arial" w:cs="Arial"/>
          <w:b/>
          <w:color w:val="000000" w:themeColor="text1"/>
          <w:lang w:eastAsia="pl-PL"/>
        </w:rPr>
        <w:t>V</w:t>
      </w:r>
      <w:r w:rsidRPr="00E23028">
        <w:rPr>
          <w:rFonts w:ascii="Arial" w:eastAsia="Times New Roman" w:hAnsi="Arial" w:cs="Arial"/>
          <w:b/>
          <w:color w:val="000000" w:themeColor="text1"/>
          <w:lang w:eastAsia="pl-PL"/>
        </w:rPr>
        <w:t>I sesji</w:t>
      </w:r>
      <w:r w:rsidRPr="00E23028">
        <w:rPr>
          <w:rFonts w:ascii="Arial" w:eastAsia="Times New Roman" w:hAnsi="Arial" w:cs="Arial"/>
          <w:color w:val="000000" w:themeColor="text1"/>
          <w:lang w:eastAsia="pl-PL"/>
        </w:rPr>
        <w:t xml:space="preserve"> zgłosił wniosek o przyjęcie protokołu bez odczytywania.</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przyjęła protokół z X</w:t>
      </w:r>
      <w:r w:rsidR="001606FE">
        <w:rPr>
          <w:rFonts w:ascii="Arial" w:eastAsia="Times New Roman" w:hAnsi="Arial" w:cs="Arial"/>
          <w:color w:val="000000" w:themeColor="text1"/>
          <w:lang w:eastAsia="pl-PL"/>
        </w:rPr>
        <w:t>VI</w:t>
      </w:r>
      <w:r w:rsidRPr="00E23028">
        <w:rPr>
          <w:rFonts w:ascii="Arial" w:eastAsia="Times New Roman" w:hAnsi="Arial" w:cs="Arial"/>
          <w:color w:val="000000" w:themeColor="text1"/>
          <w:lang w:eastAsia="pl-PL"/>
        </w:rPr>
        <w:t xml:space="preserve"> sesji bez uwag. </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lang w:eastAsia="pl-PL"/>
        </w:rPr>
      </w:pPr>
    </w:p>
    <w:p w:rsidR="00E23028" w:rsidRDefault="00E23028" w:rsidP="00E23028">
      <w:pPr>
        <w:spacing w:after="0" w:line="240" w:lineRule="auto"/>
        <w:jc w:val="both"/>
        <w:rPr>
          <w:rFonts w:ascii="Arial" w:eastAsia="Times New Roman" w:hAnsi="Arial" w:cs="Arial"/>
          <w:lang w:eastAsia="pl-PL"/>
        </w:rPr>
      </w:pPr>
    </w:p>
    <w:p w:rsidR="001606FE" w:rsidRPr="00E23028" w:rsidRDefault="001606FE" w:rsidP="001606FE">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Wobec nie wniesienia uwag do protokołu z X</w:t>
      </w:r>
      <w:r>
        <w:rPr>
          <w:rFonts w:ascii="Arial" w:eastAsia="Times New Roman" w:hAnsi="Arial" w:cs="Arial"/>
          <w:color w:val="000000" w:themeColor="text1"/>
          <w:lang w:eastAsia="pl-PL"/>
        </w:rPr>
        <w:t>VI</w:t>
      </w:r>
      <w:r w:rsidRPr="00E23028">
        <w:rPr>
          <w:rFonts w:ascii="Arial" w:eastAsia="Times New Roman" w:hAnsi="Arial" w:cs="Arial"/>
          <w:color w:val="000000" w:themeColor="text1"/>
          <w:lang w:eastAsia="pl-PL"/>
        </w:rPr>
        <w:t xml:space="preserve">I sesji Rady Miejskiej, </w:t>
      </w:r>
      <w:r w:rsidRPr="00E23028">
        <w:rPr>
          <w:rFonts w:ascii="Arial" w:eastAsia="Times New Roman" w:hAnsi="Arial" w:cs="Arial"/>
          <w:b/>
          <w:color w:val="000000" w:themeColor="text1"/>
          <w:lang w:eastAsia="pl-PL"/>
        </w:rPr>
        <w:t xml:space="preserve">radny Jerzy Symela </w:t>
      </w:r>
      <w:r w:rsidR="00A80B02">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t>–</w:t>
      </w:r>
      <w:r w:rsidR="00A80B02">
        <w:rPr>
          <w:rFonts w:ascii="Arial" w:eastAsia="Times New Roman" w:hAnsi="Arial" w:cs="Arial"/>
          <w:b/>
          <w:color w:val="000000" w:themeColor="text1"/>
          <w:lang w:eastAsia="pl-PL"/>
        </w:rPr>
        <w:t xml:space="preserve"> </w:t>
      </w:r>
      <w:r w:rsidRPr="00E23028">
        <w:rPr>
          <w:rFonts w:ascii="Arial" w:eastAsia="Times New Roman" w:hAnsi="Arial" w:cs="Arial"/>
          <w:b/>
          <w:color w:val="000000" w:themeColor="text1"/>
          <w:lang w:eastAsia="pl-PL"/>
        </w:rPr>
        <w:t>sekretarz obrad X</w:t>
      </w:r>
      <w:r>
        <w:rPr>
          <w:rFonts w:ascii="Arial" w:eastAsia="Times New Roman" w:hAnsi="Arial" w:cs="Arial"/>
          <w:b/>
          <w:color w:val="000000" w:themeColor="text1"/>
          <w:lang w:eastAsia="pl-PL"/>
        </w:rPr>
        <w:t>V</w:t>
      </w:r>
      <w:r w:rsidRPr="00E23028">
        <w:rPr>
          <w:rFonts w:ascii="Arial" w:eastAsia="Times New Roman" w:hAnsi="Arial" w:cs="Arial"/>
          <w:b/>
          <w:color w:val="000000" w:themeColor="text1"/>
          <w:lang w:eastAsia="pl-PL"/>
        </w:rPr>
        <w:t>I</w:t>
      </w:r>
      <w:r>
        <w:rPr>
          <w:rFonts w:ascii="Arial" w:eastAsia="Times New Roman" w:hAnsi="Arial" w:cs="Arial"/>
          <w:b/>
          <w:color w:val="000000" w:themeColor="text1"/>
          <w:lang w:eastAsia="pl-PL"/>
        </w:rPr>
        <w:t>I</w:t>
      </w:r>
      <w:r w:rsidR="00B2622E">
        <w:rPr>
          <w:rFonts w:ascii="Arial" w:eastAsia="Times New Roman" w:hAnsi="Arial" w:cs="Arial"/>
          <w:b/>
          <w:color w:val="000000" w:themeColor="text1"/>
          <w:lang w:eastAsia="pl-PL"/>
        </w:rPr>
        <w:t xml:space="preserve"> nadzwyczajnej</w:t>
      </w:r>
      <w:r w:rsidRPr="00E23028">
        <w:rPr>
          <w:rFonts w:ascii="Arial" w:eastAsia="Times New Roman" w:hAnsi="Arial" w:cs="Arial"/>
          <w:b/>
          <w:color w:val="000000" w:themeColor="text1"/>
          <w:lang w:eastAsia="pl-PL"/>
        </w:rPr>
        <w:t xml:space="preserve"> sesji</w:t>
      </w:r>
      <w:r w:rsidRPr="00E23028">
        <w:rPr>
          <w:rFonts w:ascii="Arial" w:eastAsia="Times New Roman" w:hAnsi="Arial" w:cs="Arial"/>
          <w:color w:val="000000" w:themeColor="text1"/>
          <w:lang w:eastAsia="pl-PL"/>
        </w:rPr>
        <w:t xml:space="preserve"> zgłosił wniosek o przyjęcie protokołu bez odczytywania.</w:t>
      </w:r>
    </w:p>
    <w:p w:rsidR="001606FE" w:rsidRPr="00E23028" w:rsidRDefault="001606FE" w:rsidP="001606FE">
      <w:pPr>
        <w:spacing w:after="0" w:line="240" w:lineRule="auto"/>
        <w:jc w:val="both"/>
        <w:rPr>
          <w:rFonts w:ascii="Arial" w:eastAsia="Times New Roman" w:hAnsi="Arial" w:cs="Arial"/>
          <w:color w:val="000000" w:themeColor="text1"/>
          <w:lang w:eastAsia="pl-PL"/>
        </w:rPr>
      </w:pPr>
    </w:p>
    <w:p w:rsidR="001606FE" w:rsidRPr="00E23028" w:rsidRDefault="001606FE" w:rsidP="001606FE">
      <w:pPr>
        <w:spacing w:after="0" w:line="240" w:lineRule="auto"/>
        <w:jc w:val="both"/>
        <w:rPr>
          <w:rFonts w:ascii="Arial" w:eastAsia="Times New Roman" w:hAnsi="Arial" w:cs="Arial"/>
          <w:color w:val="000000" w:themeColor="text1"/>
          <w:lang w:eastAsia="pl-PL"/>
        </w:rPr>
      </w:pPr>
    </w:p>
    <w:p w:rsidR="001606FE" w:rsidRPr="00E23028" w:rsidRDefault="001606FE" w:rsidP="001606FE">
      <w:pPr>
        <w:spacing w:after="0" w:line="240" w:lineRule="auto"/>
        <w:jc w:val="both"/>
        <w:rPr>
          <w:rFonts w:ascii="Arial" w:eastAsia="Times New Roman" w:hAnsi="Arial" w:cs="Arial"/>
          <w:color w:val="000000" w:themeColor="text1"/>
          <w:lang w:eastAsia="pl-PL"/>
        </w:rPr>
      </w:pPr>
    </w:p>
    <w:p w:rsidR="001606FE" w:rsidRPr="00E23028" w:rsidRDefault="001606FE" w:rsidP="001606FE">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przyjęła protokół z X</w:t>
      </w:r>
      <w:r>
        <w:rPr>
          <w:rFonts w:ascii="Arial" w:eastAsia="Times New Roman" w:hAnsi="Arial" w:cs="Arial"/>
          <w:color w:val="000000" w:themeColor="text1"/>
          <w:lang w:eastAsia="pl-PL"/>
        </w:rPr>
        <w:t>V</w:t>
      </w:r>
      <w:r w:rsidR="00B2622E">
        <w:rPr>
          <w:rFonts w:ascii="Arial" w:eastAsia="Times New Roman" w:hAnsi="Arial" w:cs="Arial"/>
          <w:color w:val="000000" w:themeColor="text1"/>
          <w:lang w:eastAsia="pl-PL"/>
        </w:rPr>
        <w:t>I</w:t>
      </w:r>
      <w:r>
        <w:rPr>
          <w:rFonts w:ascii="Arial" w:eastAsia="Times New Roman" w:hAnsi="Arial" w:cs="Arial"/>
          <w:color w:val="000000" w:themeColor="text1"/>
          <w:lang w:eastAsia="pl-PL"/>
        </w:rPr>
        <w:t>I</w:t>
      </w:r>
      <w:r w:rsidR="00B2622E">
        <w:rPr>
          <w:rFonts w:ascii="Arial" w:eastAsia="Times New Roman" w:hAnsi="Arial" w:cs="Arial"/>
          <w:color w:val="000000" w:themeColor="text1"/>
          <w:lang w:eastAsia="pl-PL"/>
        </w:rPr>
        <w:t xml:space="preserve"> nadzwyczajnej</w:t>
      </w:r>
      <w:r w:rsidRPr="00E23028">
        <w:rPr>
          <w:rFonts w:ascii="Arial" w:eastAsia="Times New Roman" w:hAnsi="Arial" w:cs="Arial"/>
          <w:color w:val="000000" w:themeColor="text1"/>
          <w:lang w:eastAsia="pl-PL"/>
        </w:rPr>
        <w:t xml:space="preserve"> sesji bez uwag. </w:t>
      </w:r>
    </w:p>
    <w:p w:rsidR="001606FE" w:rsidRDefault="001606FE" w:rsidP="00E23028">
      <w:pPr>
        <w:spacing w:after="0" w:line="240" w:lineRule="auto"/>
        <w:jc w:val="both"/>
        <w:rPr>
          <w:rFonts w:ascii="Arial" w:eastAsia="Times New Roman" w:hAnsi="Arial" w:cs="Arial"/>
          <w:lang w:eastAsia="pl-PL"/>
        </w:rPr>
      </w:pPr>
    </w:p>
    <w:p w:rsidR="00A80B02" w:rsidRDefault="00A80B02" w:rsidP="00E23028">
      <w:pPr>
        <w:spacing w:after="0" w:line="240" w:lineRule="auto"/>
        <w:jc w:val="both"/>
        <w:rPr>
          <w:rFonts w:ascii="Arial" w:eastAsia="Times New Roman" w:hAnsi="Arial" w:cs="Arial"/>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lastRenderedPageBreak/>
        <w:t>Ad.pkt.4.</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Default="00E23028" w:rsidP="00B2622E">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Radn</w:t>
      </w:r>
      <w:r w:rsidR="00B2622E">
        <w:rPr>
          <w:rFonts w:ascii="Arial" w:eastAsia="Times New Roman" w:hAnsi="Arial" w:cs="Arial"/>
          <w:b/>
          <w:color w:val="000000" w:themeColor="text1"/>
          <w:lang w:eastAsia="pl-PL"/>
        </w:rPr>
        <w:t>y</w:t>
      </w:r>
      <w:r w:rsidRPr="00E23028">
        <w:rPr>
          <w:rFonts w:ascii="Arial" w:eastAsia="Times New Roman" w:hAnsi="Arial" w:cs="Arial"/>
          <w:b/>
          <w:color w:val="000000" w:themeColor="text1"/>
          <w:lang w:eastAsia="pl-PL"/>
        </w:rPr>
        <w:t xml:space="preserve"> </w:t>
      </w:r>
      <w:r w:rsidR="00B2622E">
        <w:rPr>
          <w:rFonts w:ascii="Arial" w:eastAsia="Times New Roman" w:hAnsi="Arial" w:cs="Arial"/>
          <w:b/>
          <w:color w:val="000000" w:themeColor="text1"/>
          <w:lang w:eastAsia="pl-PL"/>
        </w:rPr>
        <w:t>Grzegorz Zieliński</w:t>
      </w:r>
      <w:r w:rsidRPr="00E23028">
        <w:rPr>
          <w:rFonts w:ascii="Arial" w:eastAsia="Times New Roman" w:hAnsi="Arial" w:cs="Arial"/>
          <w:b/>
          <w:color w:val="000000" w:themeColor="text1"/>
          <w:lang w:eastAsia="pl-PL"/>
        </w:rPr>
        <w:t xml:space="preserve"> </w:t>
      </w:r>
      <w:r w:rsidRPr="00E23028">
        <w:rPr>
          <w:rFonts w:ascii="Arial" w:eastAsia="Times New Roman" w:hAnsi="Arial" w:cs="Arial"/>
          <w:color w:val="000000" w:themeColor="text1"/>
          <w:lang w:eastAsia="pl-PL"/>
        </w:rPr>
        <w:t xml:space="preserve">zgłosił </w:t>
      </w:r>
      <w:r w:rsidR="00B2622E">
        <w:rPr>
          <w:rFonts w:ascii="Arial" w:eastAsia="Times New Roman" w:hAnsi="Arial" w:cs="Arial"/>
          <w:color w:val="000000" w:themeColor="text1"/>
          <w:lang w:eastAsia="pl-PL"/>
        </w:rPr>
        <w:t xml:space="preserve">następujące </w:t>
      </w:r>
      <w:r w:rsidR="00A80B02">
        <w:rPr>
          <w:rFonts w:ascii="Arial" w:eastAsia="Times New Roman" w:hAnsi="Arial" w:cs="Arial"/>
          <w:color w:val="000000" w:themeColor="text1"/>
          <w:lang w:eastAsia="pl-PL"/>
        </w:rPr>
        <w:t>interpelacje</w:t>
      </w:r>
      <w:r w:rsidR="00B2622E">
        <w:rPr>
          <w:rFonts w:ascii="Arial" w:eastAsia="Times New Roman" w:hAnsi="Arial" w:cs="Arial"/>
          <w:color w:val="000000" w:themeColor="text1"/>
          <w:lang w:eastAsia="pl-PL"/>
        </w:rPr>
        <w:t>:</w:t>
      </w:r>
    </w:p>
    <w:p w:rsidR="00A80B02" w:rsidRPr="00A80B02" w:rsidRDefault="00A80B02" w:rsidP="00A80B02">
      <w:pPr>
        <w:pStyle w:val="Akapitzlist"/>
        <w:numPr>
          <w:ilvl w:val="0"/>
          <w:numId w:val="20"/>
        </w:numPr>
        <w:spacing w:after="0" w:line="240" w:lineRule="auto"/>
        <w:jc w:val="both"/>
        <w:rPr>
          <w:rFonts w:ascii="Arial" w:eastAsia="Times New Roman" w:hAnsi="Arial" w:cs="Arial"/>
          <w:color w:val="000000" w:themeColor="text1"/>
          <w:lang w:eastAsia="pl-PL"/>
        </w:rPr>
      </w:pPr>
      <w:r w:rsidRPr="00A80B02">
        <w:rPr>
          <w:rFonts w:ascii="Arial" w:eastAsia="Times New Roman" w:hAnsi="Arial" w:cs="Arial"/>
          <w:color w:val="000000" w:themeColor="text1"/>
          <w:sz w:val="20"/>
          <w:szCs w:val="20"/>
          <w:lang w:eastAsia="pl-PL"/>
        </w:rPr>
        <w:t>do Komendanta Komisariatu Policji w Barlinku</w:t>
      </w:r>
      <w:r>
        <w:rPr>
          <w:rFonts w:ascii="Arial" w:eastAsia="Times New Roman" w:hAnsi="Arial" w:cs="Arial"/>
          <w:color w:val="000000" w:themeColor="text1"/>
          <w:sz w:val="20"/>
          <w:szCs w:val="20"/>
          <w:lang w:eastAsia="pl-PL"/>
        </w:rPr>
        <w:t>:</w:t>
      </w:r>
      <w:r w:rsidRPr="00A80B02">
        <w:rPr>
          <w:rFonts w:ascii="Arial" w:eastAsia="Times New Roman" w:hAnsi="Arial" w:cs="Arial"/>
          <w:i/>
          <w:color w:val="000000" w:themeColor="text1"/>
          <w:sz w:val="20"/>
          <w:szCs w:val="20"/>
          <w:lang w:eastAsia="pl-PL"/>
        </w:rPr>
        <w:t xml:space="preserve"> </w:t>
      </w:r>
      <w:r w:rsidRPr="00A80B02">
        <w:rPr>
          <w:rFonts w:ascii="Arial" w:eastAsia="Times New Roman" w:hAnsi="Arial" w:cs="Arial"/>
          <w:i/>
          <w:color w:val="000000" w:themeColor="text1"/>
          <w:lang w:eastAsia="pl-PL"/>
        </w:rPr>
        <w:t>„Jak Pan ocenia kwestię likwidacji dyżurnego na Komisariacie Policji w Barlinku? Czy ewentualnie ta zmiana organizacyjna w Pana ocenie wpłynęła na obniżenie bezpieczeństwa mieszkańców naszego miasta i gminy Barlinek?”</w:t>
      </w:r>
    </w:p>
    <w:p w:rsidR="00A80B02" w:rsidRPr="00A80B02" w:rsidRDefault="00A80B02" w:rsidP="00A80B02">
      <w:pPr>
        <w:pStyle w:val="Akapitzlist"/>
        <w:numPr>
          <w:ilvl w:val="0"/>
          <w:numId w:val="20"/>
        </w:numPr>
        <w:spacing w:after="0" w:line="240" w:lineRule="auto"/>
        <w:jc w:val="both"/>
        <w:rPr>
          <w:rFonts w:ascii="Arial" w:eastAsia="Times New Roman" w:hAnsi="Arial" w:cs="Arial"/>
          <w:color w:val="000000" w:themeColor="text1"/>
          <w:lang w:eastAsia="pl-PL"/>
        </w:rPr>
      </w:pPr>
      <w:r w:rsidRPr="00A80B02">
        <w:rPr>
          <w:rFonts w:ascii="Arial" w:eastAsia="Times New Roman" w:hAnsi="Arial" w:cs="Arial"/>
          <w:color w:val="000000" w:themeColor="text1"/>
          <w:sz w:val="20"/>
          <w:szCs w:val="20"/>
          <w:lang w:eastAsia="pl-PL"/>
        </w:rPr>
        <w:t>do Burmistrza Barlinka</w:t>
      </w:r>
      <w:r>
        <w:rPr>
          <w:rFonts w:ascii="Arial" w:eastAsia="Times New Roman" w:hAnsi="Arial" w:cs="Arial"/>
          <w:i/>
          <w:color w:val="000000" w:themeColor="text1"/>
          <w:lang w:eastAsia="pl-PL"/>
        </w:rPr>
        <w:t xml:space="preserve">: „W imieniu mieszkańców, którzy mnie również pytają. Otóż w wielu punktach miasta można zaobserwować </w:t>
      </w:r>
      <w:r w:rsidR="00487EA9">
        <w:rPr>
          <w:rFonts w:ascii="Arial" w:eastAsia="Times New Roman" w:hAnsi="Arial" w:cs="Arial"/>
          <w:i/>
          <w:color w:val="000000" w:themeColor="text1"/>
          <w:lang w:eastAsia="pl-PL"/>
        </w:rPr>
        <w:t xml:space="preserve">brak zapalonych świateł w ciągach pieszo – jezdnych i pytanie: Czy jest to tylko kwestia konserwacji tego oświetlenia czy to rzeczywiście jakieś poważniejsze są awarie, bo można było zaobserwować to w miejscowości Moczkowo, no i nie tylko? W wielu punktach miasta to również można zobaczyć. Ponadto mieszkańcy zwracają uwagę - mi też ja oczywiście nie mogłem na to odpowiedzieć </w:t>
      </w:r>
      <w:r w:rsidR="00716CCB">
        <w:rPr>
          <w:rFonts w:ascii="Arial" w:eastAsia="Times New Roman" w:hAnsi="Arial" w:cs="Arial"/>
          <w:i/>
          <w:color w:val="000000" w:themeColor="text1"/>
          <w:lang w:eastAsia="pl-PL"/>
        </w:rPr>
        <w:t>czy byłaby możliwość po prostu szybszego gaszenia tego światła? Jak to jest w kwestii obsługi, ponieważ te światła przy ciągach pieszo – jezdnych za długo się palą i czy można byłoby wpłynąć na operatora o skrócenie czasu?</w:t>
      </w: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 xml:space="preserve">Radny </w:t>
      </w:r>
      <w:r w:rsidR="00B2622E">
        <w:rPr>
          <w:rFonts w:ascii="Arial" w:eastAsia="Times New Roman" w:hAnsi="Arial" w:cs="Arial"/>
          <w:b/>
          <w:color w:val="000000" w:themeColor="text1"/>
          <w:lang w:eastAsia="pl-PL"/>
        </w:rPr>
        <w:t>Jacek Poleszczuk</w:t>
      </w:r>
      <w:r w:rsidRPr="00E23028">
        <w:rPr>
          <w:rFonts w:ascii="Arial" w:eastAsia="Times New Roman" w:hAnsi="Arial" w:cs="Arial"/>
          <w:color w:val="000000" w:themeColor="text1"/>
          <w:lang w:eastAsia="pl-PL"/>
        </w:rPr>
        <w:t xml:space="preserve"> zgłosił wniosk</w:t>
      </w:r>
      <w:r w:rsidR="00B2622E">
        <w:rPr>
          <w:rFonts w:ascii="Arial" w:eastAsia="Times New Roman" w:hAnsi="Arial" w:cs="Arial"/>
          <w:color w:val="000000" w:themeColor="text1"/>
          <w:lang w:eastAsia="pl-PL"/>
        </w:rPr>
        <w:t>i</w:t>
      </w:r>
      <w:r w:rsidRPr="00E23028">
        <w:rPr>
          <w:rFonts w:ascii="Arial" w:eastAsia="Times New Roman" w:hAnsi="Arial" w:cs="Arial"/>
          <w:color w:val="000000" w:themeColor="text1"/>
          <w:lang w:eastAsia="pl-PL"/>
        </w:rPr>
        <w:t xml:space="preserve"> o treści:</w:t>
      </w:r>
    </w:p>
    <w:p w:rsidR="00E23028" w:rsidRPr="00C5340B" w:rsidRDefault="00C5340B" w:rsidP="00C5340B">
      <w:pPr>
        <w:pStyle w:val="Akapitzlist"/>
        <w:numPr>
          <w:ilvl w:val="0"/>
          <w:numId w:val="21"/>
        </w:numPr>
        <w:spacing w:after="0" w:line="240" w:lineRule="auto"/>
        <w:jc w:val="both"/>
        <w:rPr>
          <w:rFonts w:ascii="Arial" w:eastAsia="Times New Roman" w:hAnsi="Arial" w:cs="Arial"/>
          <w:color w:val="000000" w:themeColor="text1"/>
          <w:lang w:eastAsia="pl-PL"/>
        </w:rPr>
      </w:pPr>
      <w:r w:rsidRPr="00C5340B">
        <w:rPr>
          <w:rFonts w:ascii="Arial" w:hAnsi="Arial" w:cs="Arial"/>
          <w:i/>
        </w:rPr>
        <w:t xml:space="preserve">„Wnoszę o skierowanie wystąpienia do Agencji Rolnej Skarbu Państwa o wykonanie naprawy drogi gruntowej, dojazdowej do zabudowań mieszkalnych na tzw. </w:t>
      </w:r>
      <w:proofErr w:type="spellStart"/>
      <w:r w:rsidRPr="00C5340B">
        <w:rPr>
          <w:rFonts w:ascii="Arial" w:hAnsi="Arial" w:cs="Arial"/>
          <w:i/>
        </w:rPr>
        <w:t>Kaserni</w:t>
      </w:r>
      <w:proofErr w:type="spellEnd"/>
      <w:r w:rsidRPr="00C5340B">
        <w:rPr>
          <w:rFonts w:ascii="Arial" w:hAnsi="Arial" w:cs="Arial"/>
          <w:i/>
        </w:rPr>
        <w:t xml:space="preserve">, w miejscowości Mostkowo. Okres </w:t>
      </w:r>
      <w:proofErr w:type="spellStart"/>
      <w:r w:rsidRPr="00C5340B">
        <w:rPr>
          <w:rFonts w:ascii="Arial" w:hAnsi="Arial" w:cs="Arial"/>
          <w:i/>
        </w:rPr>
        <w:t>jesienno</w:t>
      </w:r>
      <w:proofErr w:type="spellEnd"/>
      <w:r w:rsidRPr="00C5340B">
        <w:rPr>
          <w:rFonts w:ascii="Arial" w:hAnsi="Arial" w:cs="Arial"/>
          <w:i/>
        </w:rPr>
        <w:t xml:space="preserve"> – zimowy powoduje, że nawierzchnia staje się nieprzejezdna a dojście pieszo mieszkańców do swoich posesji powoduje, że grzęzną w błocie po kostki.” </w:t>
      </w:r>
    </w:p>
    <w:p w:rsidR="00C5340B" w:rsidRPr="00C5340B" w:rsidRDefault="00C5340B" w:rsidP="00C5340B">
      <w:pPr>
        <w:pStyle w:val="Akapitzlist"/>
        <w:numPr>
          <w:ilvl w:val="0"/>
          <w:numId w:val="21"/>
        </w:numPr>
        <w:spacing w:after="0" w:line="240" w:lineRule="auto"/>
        <w:jc w:val="both"/>
        <w:rPr>
          <w:rFonts w:ascii="Arial" w:eastAsia="Times New Roman" w:hAnsi="Arial" w:cs="Arial"/>
          <w:color w:val="000000" w:themeColor="text1"/>
          <w:lang w:eastAsia="pl-PL"/>
        </w:rPr>
      </w:pPr>
      <w:r w:rsidRPr="00C5340B">
        <w:rPr>
          <w:rFonts w:ascii="Arial" w:hAnsi="Arial" w:cs="Arial"/>
          <w:i/>
        </w:rPr>
        <w:t>„Wnoszę o włączenie do gminnego programu budowy dróg rowerowych, ścieżki rowerowej na trasie Barlinek – Mostkowo, z wykorzystaniem torowiska po byłej linii kolejowej wraz z całą infrastrukturą. Dodatkowym atutem tego zadania będą walory krajobrazowe oraz bezpieczeństwo a także bezpośrednia bliskość drogi wojewódzkiej 151, co podkreśli z pewnością walory turystyczne naszej gminy.”</w:t>
      </w:r>
    </w:p>
    <w:p w:rsidR="00C5340B" w:rsidRPr="00C5340B" w:rsidRDefault="00C5340B" w:rsidP="00C5340B">
      <w:pPr>
        <w:pStyle w:val="Akapitzlist"/>
        <w:numPr>
          <w:ilvl w:val="0"/>
          <w:numId w:val="21"/>
        </w:numPr>
        <w:spacing w:after="0" w:line="240" w:lineRule="auto"/>
        <w:jc w:val="both"/>
        <w:rPr>
          <w:rFonts w:ascii="Arial" w:eastAsia="Times New Roman" w:hAnsi="Arial" w:cs="Arial"/>
          <w:color w:val="000000" w:themeColor="text1"/>
          <w:lang w:eastAsia="pl-PL"/>
        </w:rPr>
      </w:pPr>
      <w:r w:rsidRPr="00C5340B">
        <w:rPr>
          <w:rFonts w:ascii="Arial" w:hAnsi="Arial" w:cs="Arial"/>
          <w:i/>
        </w:rPr>
        <w:t xml:space="preserve"> „Wnoszę o wyrównanie nawierzchni brukowej na drodze Mostkowo-Podgórze walcem wibracyjnym. Realizacja zadania z pewnością przyczyni się do poprawy istniejącej infrastruktury drogowej oraz zwiększy bezpieczeństwo użytkowników drogi.”</w:t>
      </w:r>
      <w:r>
        <w:rPr>
          <w:rFonts w:ascii="Arial" w:hAnsi="Arial" w:cs="Arial"/>
        </w:rPr>
        <w:t xml:space="preserve"> Następnie przypomniał, że taki wniosek składał na V sesji Rady Miejskiej i z otrzymanej odpowiedzi wynika, iż to zadanie będzie brane pod uwagę jako jeden z wariantów docelowego remontu</w:t>
      </w:r>
      <w:r w:rsidR="00E84D96">
        <w:rPr>
          <w:rFonts w:ascii="Arial" w:hAnsi="Arial" w:cs="Arial"/>
        </w:rPr>
        <w:t>. W związku z tym</w:t>
      </w:r>
      <w:r>
        <w:rPr>
          <w:rFonts w:ascii="Arial" w:hAnsi="Arial" w:cs="Arial"/>
        </w:rPr>
        <w:t xml:space="preserve"> mieszkańcy pytają, jak długo ten wariant będzie brany pod uwagę?</w:t>
      </w:r>
      <w:r w:rsidR="00E84D96">
        <w:rPr>
          <w:rFonts w:ascii="Arial" w:hAnsi="Arial" w:cs="Arial"/>
        </w:rPr>
        <w:t xml:space="preserve"> Czy faktycznie to zadanie zostało zrealizowane? Czy niebezpieczne miejsca, jakie również wskazane zostały w tamtym wniosku zostały naprawione?</w:t>
      </w:r>
    </w:p>
    <w:p w:rsidR="00C5340B" w:rsidRDefault="00C5340B" w:rsidP="00C5340B">
      <w:pPr>
        <w:spacing w:after="0" w:line="240" w:lineRule="auto"/>
        <w:jc w:val="both"/>
        <w:rPr>
          <w:rFonts w:ascii="Arial" w:eastAsia="Times New Roman" w:hAnsi="Arial" w:cs="Arial"/>
          <w:color w:val="000000" w:themeColor="text1"/>
          <w:lang w:eastAsia="pl-PL"/>
        </w:rPr>
      </w:pPr>
    </w:p>
    <w:p w:rsidR="00C5340B" w:rsidRPr="00C5340B" w:rsidRDefault="00C5340B" w:rsidP="00C5340B">
      <w:pPr>
        <w:spacing w:after="0" w:line="240" w:lineRule="auto"/>
        <w:jc w:val="both"/>
        <w:rPr>
          <w:rFonts w:ascii="Arial" w:eastAsia="Times New Roman" w:hAnsi="Arial" w:cs="Arial"/>
          <w:color w:val="000000" w:themeColor="text1"/>
          <w:lang w:eastAsia="pl-PL"/>
        </w:rPr>
      </w:pPr>
    </w:p>
    <w:p w:rsid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 xml:space="preserve">Radny </w:t>
      </w:r>
      <w:r w:rsidR="00B2622E">
        <w:rPr>
          <w:rFonts w:ascii="Arial" w:eastAsia="Times New Roman" w:hAnsi="Arial" w:cs="Arial"/>
          <w:b/>
          <w:color w:val="000000" w:themeColor="text1"/>
          <w:lang w:eastAsia="pl-PL"/>
        </w:rPr>
        <w:t>Eugeniusz Trafalski</w:t>
      </w:r>
      <w:r w:rsidRPr="00E23028">
        <w:rPr>
          <w:rFonts w:ascii="Arial" w:eastAsia="Times New Roman" w:hAnsi="Arial" w:cs="Arial"/>
          <w:color w:val="000000" w:themeColor="text1"/>
          <w:lang w:eastAsia="pl-PL"/>
        </w:rPr>
        <w:t xml:space="preserve"> zgłosił wniosek o treści:</w:t>
      </w:r>
    </w:p>
    <w:p w:rsidR="00C5340B" w:rsidRDefault="00C5340B" w:rsidP="00E23028">
      <w:pPr>
        <w:spacing w:after="0" w:line="240" w:lineRule="auto"/>
        <w:jc w:val="both"/>
        <w:rPr>
          <w:rFonts w:ascii="Arial" w:hAnsi="Arial" w:cs="Arial"/>
          <w:i/>
        </w:rPr>
      </w:pPr>
      <w:r w:rsidRPr="00C5340B">
        <w:rPr>
          <w:rFonts w:ascii="Arial" w:hAnsi="Arial" w:cs="Arial"/>
          <w:i/>
        </w:rPr>
        <w:t xml:space="preserve">„Wnioskuję o wystąpienie z pismem do Zarządu Dróg Powiatowych w Myśliborzu o wykonanie odwodnienia zastoiska wodnego znajdującego się na drodze powiatowej nr 2116/Z w miejscowości </w:t>
      </w:r>
      <w:proofErr w:type="spellStart"/>
      <w:r w:rsidRPr="00C5340B">
        <w:rPr>
          <w:rFonts w:ascii="Arial" w:hAnsi="Arial" w:cs="Arial"/>
          <w:i/>
        </w:rPr>
        <w:t>Płonno</w:t>
      </w:r>
      <w:proofErr w:type="spellEnd"/>
      <w:r w:rsidRPr="00C5340B">
        <w:rPr>
          <w:rFonts w:ascii="Arial" w:hAnsi="Arial" w:cs="Arial"/>
          <w:i/>
        </w:rPr>
        <w:t xml:space="preserve"> oraz naprawy pobocza na odcinku drogi 2116/Z w miejscowości </w:t>
      </w:r>
      <w:proofErr w:type="spellStart"/>
      <w:r w:rsidRPr="00C5340B">
        <w:rPr>
          <w:rFonts w:ascii="Arial" w:hAnsi="Arial" w:cs="Arial"/>
          <w:i/>
        </w:rPr>
        <w:t>Płonno</w:t>
      </w:r>
      <w:proofErr w:type="spellEnd"/>
      <w:r w:rsidRPr="00C5340B">
        <w:rPr>
          <w:rFonts w:ascii="Arial" w:hAnsi="Arial" w:cs="Arial"/>
          <w:i/>
        </w:rPr>
        <w:t xml:space="preserve"> do drogi wojewódzkiej nr 151.”</w:t>
      </w:r>
    </w:p>
    <w:p w:rsidR="00B56264" w:rsidRPr="00B56264" w:rsidRDefault="00B56264" w:rsidP="00E23028">
      <w:pPr>
        <w:spacing w:after="0" w:line="240" w:lineRule="auto"/>
        <w:jc w:val="both"/>
        <w:rPr>
          <w:rFonts w:ascii="Arial" w:eastAsia="Times New Roman" w:hAnsi="Arial" w:cs="Arial"/>
          <w:b/>
          <w:color w:val="000000" w:themeColor="text1"/>
          <w:lang w:eastAsia="pl-PL"/>
        </w:rPr>
      </w:pPr>
      <w:r>
        <w:rPr>
          <w:rFonts w:ascii="Arial" w:hAnsi="Arial" w:cs="Arial"/>
        </w:rPr>
        <w:t xml:space="preserve">Ponadto zwrócił się do Burmistrza Barlinka z prośbą o wyrównanie dróg, które nie są ujęte </w:t>
      </w:r>
      <w:r>
        <w:rPr>
          <w:rFonts w:ascii="Arial" w:hAnsi="Arial" w:cs="Arial"/>
        </w:rPr>
        <w:br/>
      </w:r>
      <w:r>
        <w:rPr>
          <w:rFonts w:ascii="Arial" w:hAnsi="Arial" w:cs="Arial"/>
          <w:i/>
        </w:rPr>
        <w:t>„</w:t>
      </w:r>
      <w:r w:rsidRPr="00B56264">
        <w:rPr>
          <w:rFonts w:ascii="Arial" w:hAnsi="Arial" w:cs="Arial"/>
          <w:i/>
        </w:rPr>
        <w:t>w</w:t>
      </w:r>
      <w:r>
        <w:rPr>
          <w:rFonts w:ascii="Arial" w:hAnsi="Arial" w:cs="Arial"/>
        </w:rPr>
        <w:t xml:space="preserve"> </w:t>
      </w:r>
      <w:r w:rsidRPr="00B56264">
        <w:rPr>
          <w:rFonts w:ascii="Arial" w:hAnsi="Arial" w:cs="Arial"/>
          <w:i/>
        </w:rPr>
        <w:t>programie budowy dróg</w:t>
      </w:r>
      <w:r>
        <w:rPr>
          <w:rFonts w:ascii="Arial" w:hAnsi="Arial" w:cs="Arial"/>
          <w:i/>
        </w:rPr>
        <w:t>” ze środków przeznaczonych na bieżące utrzymanie dróg.</w:t>
      </w:r>
    </w:p>
    <w:p w:rsidR="00E23028" w:rsidRPr="00E23028" w:rsidRDefault="00E23028" w:rsidP="00E23028">
      <w:pPr>
        <w:spacing w:after="0" w:line="240" w:lineRule="auto"/>
        <w:jc w:val="both"/>
        <w:rPr>
          <w:rFonts w:ascii="Arial" w:eastAsia="Times New Roman" w:hAnsi="Arial" w:cs="Arial"/>
          <w:i/>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707A3F" w:rsidRDefault="00B2622E" w:rsidP="00B2622E">
      <w:pPr>
        <w:spacing w:after="0" w:line="240" w:lineRule="auto"/>
        <w:jc w:val="both"/>
        <w:rPr>
          <w:rStyle w:val="Pogrubienie"/>
          <w:rFonts w:ascii="Arial" w:hAnsi="Arial" w:cs="Arial"/>
          <w:b w:val="0"/>
          <w:i/>
          <w:color w:val="333333"/>
        </w:rPr>
      </w:pPr>
      <w:r>
        <w:rPr>
          <w:rFonts w:ascii="Arial" w:eastAsia="Times New Roman" w:hAnsi="Arial" w:cs="Arial"/>
          <w:b/>
          <w:color w:val="000000" w:themeColor="text1"/>
          <w:lang w:eastAsia="pl-PL"/>
        </w:rPr>
        <w:t>Krzysztof Wolski</w:t>
      </w:r>
      <w:r w:rsidR="00E23028" w:rsidRPr="00E23028">
        <w:rPr>
          <w:rFonts w:ascii="Arial" w:eastAsia="Times New Roman" w:hAnsi="Arial" w:cs="Arial"/>
          <w:color w:val="000000" w:themeColor="text1"/>
          <w:lang w:eastAsia="pl-PL"/>
        </w:rPr>
        <w:t xml:space="preserve"> </w:t>
      </w:r>
      <w:r w:rsidR="00B56264" w:rsidRPr="00707A3F">
        <w:rPr>
          <w:rFonts w:ascii="Arial" w:eastAsia="Times New Roman" w:hAnsi="Arial" w:cs="Arial"/>
          <w:b/>
          <w:color w:val="000000" w:themeColor="text1"/>
          <w:lang w:eastAsia="pl-PL"/>
        </w:rPr>
        <w:t xml:space="preserve">– </w:t>
      </w:r>
      <w:r w:rsidR="00707A3F" w:rsidRPr="00707A3F">
        <w:rPr>
          <w:rFonts w:ascii="Arial" w:eastAsia="Times New Roman" w:hAnsi="Arial" w:cs="Arial"/>
          <w:b/>
          <w:color w:val="000000" w:themeColor="text1"/>
          <w:lang w:eastAsia="pl-PL"/>
        </w:rPr>
        <w:t>Prezes</w:t>
      </w:r>
      <w:r w:rsidR="00707A3F">
        <w:rPr>
          <w:rFonts w:ascii="Arial" w:eastAsia="Times New Roman" w:hAnsi="Arial" w:cs="Arial"/>
          <w:color w:val="000000" w:themeColor="text1"/>
          <w:lang w:eastAsia="pl-PL"/>
        </w:rPr>
        <w:t xml:space="preserve"> </w:t>
      </w:r>
      <w:r w:rsidR="00707A3F">
        <w:rPr>
          <w:rStyle w:val="Pogrubienie"/>
          <w:rFonts w:ascii="Arial" w:hAnsi="Arial" w:cs="Arial"/>
          <w:color w:val="333333"/>
        </w:rPr>
        <w:t>Zarządu Klubu Szachowego "LASKER " w Barlinku</w:t>
      </w:r>
      <w:r w:rsidR="00707A3F">
        <w:rPr>
          <w:rStyle w:val="Pogrubienie"/>
          <w:rFonts w:ascii="Arial" w:hAnsi="Arial" w:cs="Arial"/>
          <w:b w:val="0"/>
          <w:color w:val="333333"/>
        </w:rPr>
        <w:t xml:space="preserve"> wydał oświadczenie o treści: </w:t>
      </w:r>
      <w:r w:rsidR="00707A3F">
        <w:rPr>
          <w:rStyle w:val="Pogrubienie"/>
          <w:rFonts w:ascii="Arial" w:hAnsi="Arial" w:cs="Arial"/>
          <w:b w:val="0"/>
          <w:i/>
          <w:color w:val="333333"/>
        </w:rPr>
        <w:t xml:space="preserve">„Klub Szachowy „LASKER” odcina się od wypowiedzi Pani Lidii Bilskiej. Wypowiedź Pani Bilskiej praktycznie nie ma nic wspólnego z działalnością Klubu Szachowego „LASKER” Barlinek. Klub jest stowarzyszeniem i posiada swoje władze statutowe. Władze statutowe planują działalność tego Klubu. Chcę Państwu powiedzieć, że Pani Bilska ani razu </w:t>
      </w:r>
    </w:p>
    <w:p w:rsidR="00707A3F" w:rsidRDefault="00707A3F">
      <w:pPr>
        <w:rPr>
          <w:rStyle w:val="Pogrubienie"/>
          <w:rFonts w:ascii="Arial" w:hAnsi="Arial" w:cs="Arial"/>
          <w:b w:val="0"/>
          <w:i/>
          <w:color w:val="333333"/>
        </w:rPr>
      </w:pPr>
      <w:r>
        <w:rPr>
          <w:rStyle w:val="Pogrubienie"/>
          <w:rFonts w:ascii="Arial" w:hAnsi="Arial" w:cs="Arial"/>
          <w:b w:val="0"/>
          <w:i/>
          <w:color w:val="333333"/>
        </w:rPr>
        <w:br w:type="page"/>
      </w:r>
    </w:p>
    <w:p w:rsidR="00B2622E" w:rsidRPr="00707A3F" w:rsidRDefault="00707A3F" w:rsidP="00B2622E">
      <w:pPr>
        <w:spacing w:after="0" w:line="240" w:lineRule="auto"/>
        <w:jc w:val="both"/>
        <w:rPr>
          <w:rFonts w:ascii="Arial" w:eastAsia="Times New Roman" w:hAnsi="Arial" w:cs="Arial"/>
          <w:i/>
          <w:color w:val="000000" w:themeColor="text1"/>
          <w:lang w:eastAsia="pl-PL"/>
        </w:rPr>
      </w:pPr>
      <w:r>
        <w:rPr>
          <w:rStyle w:val="Pogrubienie"/>
          <w:rFonts w:ascii="Arial" w:hAnsi="Arial" w:cs="Arial"/>
          <w:b w:val="0"/>
          <w:i/>
          <w:color w:val="333333"/>
        </w:rPr>
        <w:lastRenderedPageBreak/>
        <w:t xml:space="preserve">nie zgłaszała żadnych propozycji ani wniosków dla Zarządu celem realizacji czy zakupu koszulek czy dresów. Chce oświadczyć, że praca w Klubie jest społeczna. Żaden z członków Zarządu nie otrzymuje żadnego wynagrodzenia za parzenie kawy, mycie kubków czy sprzątanie. Szanowni Państwo. Działamy, organizujemy turnieje nie tylko dla dzieci, ale i dla dorosłych. Są to mistrzostwa. Prowadzimy od 23 lat współpracę z klubami ze </w:t>
      </w:r>
      <w:proofErr w:type="spellStart"/>
      <w:r>
        <w:rPr>
          <w:rStyle w:val="Pogrubienie"/>
          <w:rFonts w:ascii="Arial" w:hAnsi="Arial" w:cs="Arial"/>
          <w:b w:val="0"/>
          <w:i/>
          <w:color w:val="333333"/>
        </w:rPr>
        <w:t>Schneverdingen</w:t>
      </w:r>
      <w:proofErr w:type="spellEnd"/>
      <w:r>
        <w:rPr>
          <w:rStyle w:val="Pogrubienie"/>
          <w:rFonts w:ascii="Arial" w:hAnsi="Arial" w:cs="Arial"/>
          <w:b w:val="0"/>
          <w:i/>
          <w:color w:val="333333"/>
        </w:rPr>
        <w:t xml:space="preserve"> – „SC81 </w:t>
      </w:r>
      <w:proofErr w:type="spellStart"/>
      <w:r>
        <w:rPr>
          <w:rStyle w:val="Pogrubienie"/>
          <w:rFonts w:ascii="Arial" w:hAnsi="Arial" w:cs="Arial"/>
          <w:b w:val="0"/>
          <w:i/>
          <w:color w:val="333333"/>
        </w:rPr>
        <w:t>Schneverdingen</w:t>
      </w:r>
      <w:proofErr w:type="spellEnd"/>
      <w:r>
        <w:rPr>
          <w:rStyle w:val="Pogrubienie"/>
          <w:rFonts w:ascii="Arial" w:hAnsi="Arial" w:cs="Arial"/>
          <w:b w:val="0"/>
          <w:i/>
          <w:color w:val="333333"/>
        </w:rPr>
        <w:t>”. W tym roku, w czerwcu również byli Ci koledzy. Także Klub ma się dobrze i sądzę, że szkalowanie i działalność na rzecz Klubu jest nie na miejscu. Chcę powiedzieć, że gro turniejów, jakie organizujemy są to turnieje dla dzieci i nagrody, jakie my tutaj dajemy dzieciom to są symboliczne a nie finansowe. Nikt w naszym Klubie nie zarabia pieniędzy</w:t>
      </w:r>
      <w:r w:rsidR="00396964">
        <w:rPr>
          <w:rStyle w:val="Pogrubienie"/>
          <w:rFonts w:ascii="Arial" w:hAnsi="Arial" w:cs="Arial"/>
          <w:b w:val="0"/>
          <w:i/>
          <w:color w:val="333333"/>
        </w:rPr>
        <w:t xml:space="preserve"> za wygrywanie turniejów</w:t>
      </w:r>
      <w:r>
        <w:rPr>
          <w:rStyle w:val="Pogrubienie"/>
          <w:rFonts w:ascii="Arial" w:hAnsi="Arial" w:cs="Arial"/>
          <w:b w:val="0"/>
          <w:i/>
          <w:color w:val="333333"/>
        </w:rPr>
        <w:t xml:space="preserve"> czy za działalność. To, że daliśmy dzieciakom</w:t>
      </w:r>
      <w:r w:rsidR="00396964">
        <w:rPr>
          <w:rStyle w:val="Pogrubienie"/>
          <w:rFonts w:ascii="Arial" w:hAnsi="Arial" w:cs="Arial"/>
          <w:b w:val="0"/>
          <w:i/>
          <w:color w:val="333333"/>
        </w:rPr>
        <w:t xml:space="preserve"> breloczki, puzzle, czekolady to są nagrody symboliczne a nie finansowe. Także Szanowni Państwo chcę powiedzieć, że bardzo się cieszę, że Pani Dyrektor Brygida </w:t>
      </w:r>
      <w:proofErr w:type="spellStart"/>
      <w:r w:rsidR="00396964">
        <w:rPr>
          <w:rStyle w:val="Pogrubienie"/>
          <w:rFonts w:ascii="Arial" w:hAnsi="Arial" w:cs="Arial"/>
          <w:b w:val="0"/>
          <w:i/>
          <w:color w:val="333333"/>
        </w:rPr>
        <w:t>Liśkiewicz</w:t>
      </w:r>
      <w:proofErr w:type="spellEnd"/>
      <w:r w:rsidR="00396964">
        <w:rPr>
          <w:rStyle w:val="Pogrubienie"/>
          <w:rFonts w:ascii="Arial" w:hAnsi="Arial" w:cs="Arial"/>
          <w:b w:val="0"/>
          <w:i/>
          <w:color w:val="333333"/>
        </w:rPr>
        <w:t xml:space="preserve"> wspiera ten Klub, gdzie otrzymaliśmy właśnie koszulki </w:t>
      </w:r>
      <w:proofErr w:type="spellStart"/>
      <w:r w:rsidR="00396964">
        <w:rPr>
          <w:rStyle w:val="Pogrubienie"/>
          <w:rFonts w:ascii="Arial" w:hAnsi="Arial" w:cs="Arial"/>
          <w:b w:val="0"/>
          <w:i/>
          <w:color w:val="333333"/>
        </w:rPr>
        <w:t>Nordic</w:t>
      </w:r>
      <w:proofErr w:type="spellEnd"/>
      <w:r w:rsidR="00396964">
        <w:rPr>
          <w:rStyle w:val="Pogrubienie"/>
          <w:rFonts w:ascii="Arial" w:hAnsi="Arial" w:cs="Arial"/>
          <w:b w:val="0"/>
          <w:i/>
          <w:color w:val="333333"/>
        </w:rPr>
        <w:t xml:space="preserve"> </w:t>
      </w:r>
      <w:proofErr w:type="spellStart"/>
      <w:r w:rsidR="00396964">
        <w:rPr>
          <w:rStyle w:val="Pogrubienie"/>
          <w:rFonts w:ascii="Arial" w:hAnsi="Arial" w:cs="Arial"/>
          <w:b w:val="0"/>
          <w:i/>
          <w:color w:val="333333"/>
        </w:rPr>
        <w:t>Walking</w:t>
      </w:r>
      <w:proofErr w:type="spellEnd"/>
      <w:r w:rsidR="00396964">
        <w:rPr>
          <w:rStyle w:val="Pogrubienie"/>
          <w:rFonts w:ascii="Arial" w:hAnsi="Arial" w:cs="Arial"/>
          <w:b w:val="0"/>
          <w:i/>
          <w:color w:val="333333"/>
        </w:rPr>
        <w:t>, kubeczki, breloczki i wiele innych. Bardzo się cieszę, że mogliśmy wręczać takie upominki z Barlinkiem dla młodzieży i dzieci, które grają w naszym Klubie i</w:t>
      </w:r>
      <w:r w:rsidR="00396964" w:rsidRPr="00396964">
        <w:rPr>
          <w:rStyle w:val="Pogrubienie"/>
          <w:rFonts w:ascii="Arial" w:hAnsi="Arial" w:cs="Arial"/>
          <w:b w:val="0"/>
          <w:i/>
          <w:color w:val="333333"/>
        </w:rPr>
        <w:t xml:space="preserve"> </w:t>
      </w:r>
      <w:r w:rsidR="00396964">
        <w:rPr>
          <w:rStyle w:val="Pogrubienie"/>
          <w:rFonts w:ascii="Arial" w:hAnsi="Arial" w:cs="Arial"/>
          <w:b w:val="0"/>
          <w:i/>
          <w:color w:val="333333"/>
        </w:rPr>
        <w:t xml:space="preserve">utaj przyjeżdżają. </w:t>
      </w:r>
      <w:r w:rsidR="00A5714E">
        <w:rPr>
          <w:rStyle w:val="Pogrubienie"/>
          <w:rFonts w:ascii="Arial" w:hAnsi="Arial" w:cs="Arial"/>
          <w:b w:val="0"/>
          <w:i/>
          <w:color w:val="333333"/>
        </w:rPr>
        <w:t xml:space="preserve">(…). Chcę powiedzieć, że zawodnicy „LASKERA” Barlinek godnie reprezentują nasze miasto i nie mamy się czego wstydzić. W latach 2013-2014 graliśmy w III lidze szachowej. Chcę powiedzieć, że to było dosyć duże wyróżnienie. W chwili obecnej mamy braki kadrowe z uwagi wyjazdy tych najlepszych zawodników. Marcin </w:t>
      </w:r>
      <w:r w:rsidR="008435B6">
        <w:rPr>
          <w:rStyle w:val="Pogrubienie"/>
          <w:rFonts w:ascii="Arial" w:hAnsi="Arial" w:cs="Arial"/>
          <w:b w:val="0"/>
          <w:i/>
          <w:color w:val="333333"/>
        </w:rPr>
        <w:t>Ronczewski</w:t>
      </w:r>
      <w:r w:rsidR="00A5714E">
        <w:rPr>
          <w:rStyle w:val="Pogrubienie"/>
          <w:rFonts w:ascii="Arial" w:hAnsi="Arial" w:cs="Arial"/>
          <w:b w:val="0"/>
          <w:i/>
          <w:color w:val="333333"/>
        </w:rPr>
        <w:t xml:space="preserve"> wyjechał do Anglii, Bojko do Niemiec, tam gra też w Klubie Żytkowiak. Także musieliśmy zrezygnować z gry w III lidzie, ale mam nadzieję, że za rok czy za dwa znów podniesiemy sobie poziom i będziemy dalej grali w lidze szachowej. Dziękuję za uwagę.”</w:t>
      </w:r>
    </w:p>
    <w:p w:rsidR="00707A3F" w:rsidRDefault="00707A3F" w:rsidP="00B2622E">
      <w:pPr>
        <w:spacing w:after="0" w:line="240" w:lineRule="auto"/>
        <w:jc w:val="both"/>
        <w:rPr>
          <w:rStyle w:val="Pogrubienie"/>
          <w:rFonts w:ascii="Arial" w:hAnsi="Arial" w:cs="Arial"/>
          <w:b w:val="0"/>
          <w:i/>
          <w:color w:val="333333"/>
        </w:rPr>
      </w:pPr>
      <w:r>
        <w:rPr>
          <w:rStyle w:val="Pogrubienie"/>
          <w:rFonts w:ascii="Arial" w:hAnsi="Arial" w:cs="Arial"/>
          <w:b w:val="0"/>
          <w:i/>
          <w:color w:val="333333"/>
        </w:rPr>
        <w:t xml:space="preserve"> </w:t>
      </w:r>
    </w:p>
    <w:p w:rsidR="00707A3F" w:rsidRDefault="00707A3F">
      <w:pPr>
        <w:rPr>
          <w:rStyle w:val="Pogrubienie"/>
          <w:rFonts w:ascii="Arial" w:hAnsi="Arial" w:cs="Arial"/>
          <w:b w:val="0"/>
          <w:i/>
          <w:color w:val="333333"/>
        </w:rPr>
      </w:pPr>
    </w:p>
    <w:p w:rsidR="00E23028" w:rsidRPr="00A5714E" w:rsidRDefault="00B2622E" w:rsidP="00B2622E">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Arkadiusz Cysek</w:t>
      </w:r>
      <w:r>
        <w:rPr>
          <w:rFonts w:ascii="Arial" w:eastAsia="Times New Roman" w:hAnsi="Arial" w:cs="Arial"/>
          <w:color w:val="000000" w:themeColor="text1"/>
          <w:lang w:eastAsia="pl-PL"/>
        </w:rPr>
        <w:t xml:space="preserve"> –</w:t>
      </w:r>
      <w:r>
        <w:rPr>
          <w:rFonts w:ascii="Arial" w:eastAsia="Times New Roman" w:hAnsi="Arial" w:cs="Arial"/>
          <w:b/>
          <w:color w:val="000000" w:themeColor="text1"/>
          <w:lang w:eastAsia="pl-PL"/>
        </w:rPr>
        <w:t xml:space="preserve"> Prezes Zarządu Spółki Szpital Barlinek</w:t>
      </w:r>
      <w:r w:rsidR="00C5340B">
        <w:rPr>
          <w:rFonts w:ascii="Arial" w:eastAsia="Times New Roman" w:hAnsi="Arial" w:cs="Arial"/>
          <w:color w:val="000000" w:themeColor="text1"/>
          <w:lang w:eastAsia="pl-PL"/>
        </w:rPr>
        <w:t xml:space="preserve"> powiedział: </w:t>
      </w:r>
      <w:r w:rsidR="00A5714E">
        <w:rPr>
          <w:rFonts w:ascii="Arial" w:eastAsia="Times New Roman" w:hAnsi="Arial" w:cs="Arial"/>
          <w:i/>
          <w:color w:val="000000" w:themeColor="text1"/>
          <w:lang w:eastAsia="pl-PL"/>
        </w:rPr>
        <w:t>„Korzystając z okazji chciałbym przedstawić kilka</w:t>
      </w:r>
      <w:r w:rsidR="006D07D3">
        <w:rPr>
          <w:rFonts w:ascii="Arial" w:eastAsia="Times New Roman" w:hAnsi="Arial" w:cs="Arial"/>
          <w:i/>
          <w:color w:val="000000" w:themeColor="text1"/>
          <w:lang w:eastAsia="pl-PL"/>
        </w:rPr>
        <w:t xml:space="preserve"> spraw, kilka informacji</w:t>
      </w:r>
      <w:r w:rsidR="001331E8">
        <w:rPr>
          <w:rFonts w:ascii="Arial" w:eastAsia="Times New Roman" w:hAnsi="Arial" w:cs="Arial"/>
          <w:i/>
          <w:color w:val="000000" w:themeColor="text1"/>
          <w:lang w:eastAsia="pl-PL"/>
        </w:rPr>
        <w:t xml:space="preserve"> o tym</w:t>
      </w:r>
      <w:r w:rsidR="006D07D3">
        <w:rPr>
          <w:rFonts w:ascii="Arial" w:eastAsia="Times New Roman" w:hAnsi="Arial" w:cs="Arial"/>
          <w:i/>
          <w:color w:val="000000" w:themeColor="text1"/>
          <w:lang w:eastAsia="pl-PL"/>
        </w:rPr>
        <w:t xml:space="preserve">, co się dzieje w Szpitalu. </w:t>
      </w:r>
      <w:r w:rsidR="001331E8">
        <w:rPr>
          <w:rFonts w:ascii="Arial" w:eastAsia="Times New Roman" w:hAnsi="Arial" w:cs="Arial"/>
          <w:i/>
          <w:color w:val="000000" w:themeColor="text1"/>
          <w:lang w:eastAsia="pl-PL"/>
        </w:rPr>
        <w:t>Pierwsza taka najpoważniejsza rzecz to jest inwestycja. W chwili obecnej zakończyliśmy prace budowlane. Firma wykonująca zakończyła prace budowalne</w:t>
      </w:r>
      <w:r w:rsidR="00D66AF3">
        <w:rPr>
          <w:rFonts w:ascii="Arial" w:eastAsia="Times New Roman" w:hAnsi="Arial" w:cs="Arial"/>
          <w:i/>
          <w:color w:val="000000" w:themeColor="text1"/>
          <w:lang w:eastAsia="pl-PL"/>
        </w:rPr>
        <w:t>. Jesteśmy na etapie zgłaszania nowo</w:t>
      </w:r>
      <w:r w:rsidR="008435B6">
        <w:rPr>
          <w:rFonts w:ascii="Arial" w:eastAsia="Times New Roman" w:hAnsi="Arial" w:cs="Arial"/>
          <w:i/>
          <w:color w:val="000000" w:themeColor="text1"/>
          <w:lang w:eastAsia="pl-PL"/>
        </w:rPr>
        <w:t xml:space="preserve"> </w:t>
      </w:r>
      <w:r w:rsidR="00D66AF3">
        <w:rPr>
          <w:rFonts w:ascii="Arial" w:eastAsia="Times New Roman" w:hAnsi="Arial" w:cs="Arial"/>
          <w:i/>
          <w:color w:val="000000" w:themeColor="text1"/>
          <w:lang w:eastAsia="pl-PL"/>
        </w:rPr>
        <w:t>wybudowanego budynku do odbioru. Jesteśmy na etapie zamawiania wyposażenia, prac już takich porządkowych – mycia okien – w budynku. Także budynek stoi i jesteśmy i szykujemy się do uruchomienia tego budynku i przeniesienia Oddziału Ginekologicznego i Izby Przyjęć do tego budynku. Szacujemy, że uruchomienie nowego budynku, uruchomienie działalności medycznej w nowym budynku, to jest około myślę</w:t>
      </w:r>
      <w:r w:rsidR="00B97C1A">
        <w:rPr>
          <w:rFonts w:ascii="Arial" w:eastAsia="Times New Roman" w:hAnsi="Arial" w:cs="Arial"/>
          <w:i/>
          <w:color w:val="000000" w:themeColor="text1"/>
          <w:lang w:eastAsia="pl-PL"/>
        </w:rPr>
        <w:t>, że to jest</w:t>
      </w:r>
      <w:r w:rsidR="00D66AF3">
        <w:rPr>
          <w:rFonts w:ascii="Arial" w:eastAsia="Times New Roman" w:hAnsi="Arial" w:cs="Arial"/>
          <w:i/>
          <w:color w:val="000000" w:themeColor="text1"/>
          <w:lang w:eastAsia="pl-PL"/>
        </w:rPr>
        <w:t xml:space="preserve"> koniec lutego</w:t>
      </w:r>
      <w:r w:rsidR="00D11AFC">
        <w:rPr>
          <w:rFonts w:ascii="Arial" w:eastAsia="Times New Roman" w:hAnsi="Arial" w:cs="Arial"/>
          <w:i/>
          <w:color w:val="000000" w:themeColor="text1"/>
          <w:lang w:eastAsia="pl-PL"/>
        </w:rPr>
        <w:t xml:space="preserve"> – początek marca. Musi być dokonany odbiór przez SANEPID i wszystkie inne instytucje. Także wtedy w marcu myślę, że przystąpimy do modernizacji, do pozostałej części tej dużej inwestycji, to jest do modernizacji dwóch kondygnacji budynku A. Także budowa zmierza ku końcowi.</w:t>
      </w:r>
      <w:r w:rsidR="00B97C1A">
        <w:rPr>
          <w:rFonts w:ascii="Arial" w:eastAsia="Times New Roman" w:hAnsi="Arial" w:cs="Arial"/>
          <w:i/>
          <w:color w:val="000000" w:themeColor="text1"/>
          <w:lang w:eastAsia="pl-PL"/>
        </w:rPr>
        <w:t xml:space="preserve"> Równolegle z tą dużą inwestycją chcemy uruchomić od 1 lutego nabór do Dziennego Domu Rehabilitacji i Terapii. To jest taki ośrodek otwarty uruchomiony w miejscu po starej rehabilitacji. Tam jest wjazd od „Bratka”, od tamtej strony dla osób niepełnosprawnych. Także te pomieszczenia są już dostosowane do komunikacji dla osób </w:t>
      </w:r>
      <w:r w:rsidR="0052787F">
        <w:rPr>
          <w:rFonts w:ascii="Arial" w:eastAsia="Times New Roman" w:hAnsi="Arial" w:cs="Arial"/>
          <w:i/>
          <w:color w:val="000000" w:themeColor="text1"/>
          <w:lang w:eastAsia="pl-PL"/>
        </w:rPr>
        <w:t>niepełnosprawnych</w:t>
      </w:r>
      <w:r w:rsidR="00B97C1A">
        <w:rPr>
          <w:rFonts w:ascii="Arial" w:eastAsia="Times New Roman" w:hAnsi="Arial" w:cs="Arial"/>
          <w:i/>
          <w:color w:val="000000" w:themeColor="text1"/>
          <w:lang w:eastAsia="pl-PL"/>
        </w:rPr>
        <w:t xml:space="preserve">. </w:t>
      </w:r>
      <w:r w:rsidR="0052787F">
        <w:rPr>
          <w:rFonts w:ascii="Arial" w:eastAsia="Times New Roman" w:hAnsi="Arial" w:cs="Arial"/>
          <w:i/>
          <w:color w:val="000000" w:themeColor="text1"/>
          <w:lang w:eastAsia="pl-PL"/>
        </w:rPr>
        <w:t xml:space="preserve">Zajęcia </w:t>
      </w:r>
      <w:r w:rsidR="00E65D13">
        <w:rPr>
          <w:rFonts w:ascii="Arial" w:eastAsia="Times New Roman" w:hAnsi="Arial" w:cs="Arial"/>
          <w:i/>
          <w:color w:val="000000" w:themeColor="text1"/>
          <w:lang w:eastAsia="pl-PL"/>
        </w:rPr>
        <w:t xml:space="preserve">tam </w:t>
      </w:r>
      <w:r w:rsidR="0052787F">
        <w:rPr>
          <w:rFonts w:ascii="Arial" w:eastAsia="Times New Roman" w:hAnsi="Arial" w:cs="Arial"/>
          <w:i/>
          <w:color w:val="000000" w:themeColor="text1"/>
          <w:lang w:eastAsia="pl-PL"/>
        </w:rPr>
        <w:t xml:space="preserve">będą </w:t>
      </w:r>
      <w:r w:rsidR="00E65D13">
        <w:rPr>
          <w:rFonts w:ascii="Arial" w:eastAsia="Times New Roman" w:hAnsi="Arial" w:cs="Arial"/>
          <w:i/>
          <w:color w:val="000000" w:themeColor="text1"/>
          <w:lang w:eastAsia="pl-PL"/>
        </w:rPr>
        <w:t xml:space="preserve">się </w:t>
      </w:r>
      <w:r w:rsidR="0052787F">
        <w:rPr>
          <w:rFonts w:ascii="Arial" w:eastAsia="Times New Roman" w:hAnsi="Arial" w:cs="Arial"/>
          <w:i/>
          <w:color w:val="000000" w:themeColor="text1"/>
          <w:lang w:eastAsia="pl-PL"/>
        </w:rPr>
        <w:t>odbywały od godz. 8</w:t>
      </w:r>
      <w:r w:rsidR="00E65D13" w:rsidRPr="00E65D13">
        <w:rPr>
          <w:rFonts w:ascii="Arial" w:eastAsia="Times New Roman" w:hAnsi="Arial" w:cs="Arial"/>
          <w:i/>
          <w:color w:val="000000" w:themeColor="text1"/>
          <w:lang w:eastAsia="pl-PL"/>
        </w:rPr>
        <w:t xml:space="preserve"> </w:t>
      </w:r>
      <w:r w:rsidR="00E65D13">
        <w:rPr>
          <w:rFonts w:ascii="Arial" w:eastAsia="Times New Roman" w:hAnsi="Arial" w:cs="Arial"/>
          <w:i/>
          <w:color w:val="000000" w:themeColor="text1"/>
          <w:lang w:eastAsia="pl-PL"/>
        </w:rPr>
        <w:t xml:space="preserve">lub 7 do godz. 16. W ramach usług tego Domu </w:t>
      </w:r>
      <w:r w:rsidR="00195E8E">
        <w:rPr>
          <w:rFonts w:ascii="Arial" w:eastAsia="Times New Roman" w:hAnsi="Arial" w:cs="Arial"/>
          <w:i/>
          <w:color w:val="000000" w:themeColor="text1"/>
          <w:lang w:eastAsia="pl-PL"/>
        </w:rPr>
        <w:t>Dziennego Rehabilitacji i Terapii będziemy chcieli świadczyć niestety odpłatne usługi, ale usługi, zabiegi rehabilitacyjne, terapię zajęciową, całodobowe wyżywienie, ale również chcielibyśmy edukować opiekunów osób wymagających takiej opieki – jak się opiekować tymi osobami, jak karmić, jak pielęgnować</w:t>
      </w:r>
      <w:r w:rsidR="00A6516C">
        <w:rPr>
          <w:rFonts w:ascii="Arial" w:eastAsia="Times New Roman" w:hAnsi="Arial" w:cs="Arial"/>
          <w:i/>
          <w:color w:val="000000" w:themeColor="text1"/>
          <w:lang w:eastAsia="pl-PL"/>
        </w:rPr>
        <w:t xml:space="preserve"> te osoby. (…). Jest to Dzienny Dom dla terapii około 15 osób, 12-15 osób. Wiąże nas tylko wielkość pomieszczeń. Jednocześnie korzystając również z okazji i tu dziękuję Panu Przewodniczącemu chciałbym się też również zwrócić do Państwa o pomoc w wyposażeniu tego Domu. Remont już </w:t>
      </w:r>
      <w:r w:rsidR="00F91BA2">
        <w:rPr>
          <w:rFonts w:ascii="Arial" w:eastAsia="Times New Roman" w:hAnsi="Arial" w:cs="Arial"/>
          <w:i/>
          <w:color w:val="000000" w:themeColor="text1"/>
          <w:lang w:eastAsia="pl-PL"/>
        </w:rPr>
        <w:t xml:space="preserve">jest </w:t>
      </w:r>
      <w:r w:rsidR="00A6516C">
        <w:rPr>
          <w:rFonts w:ascii="Arial" w:eastAsia="Times New Roman" w:hAnsi="Arial" w:cs="Arial"/>
          <w:i/>
          <w:color w:val="000000" w:themeColor="text1"/>
          <w:lang w:eastAsia="pl-PL"/>
        </w:rPr>
        <w:t xml:space="preserve">przeprowadzony. Są wymienione okna dzięki tutaj przedsiębiorcom lokalnym. Potrzebujemy jeszcze takiej dużej kanapy, stołu na 10-12 osób oraz telewizora. Gdyby Państwo może gdzieś wymieniali meble na nowe może gdzieś ktoś ma coś z czego my </w:t>
      </w:r>
      <w:r w:rsidR="00F91BA2">
        <w:rPr>
          <w:rFonts w:ascii="Arial" w:eastAsia="Times New Roman" w:hAnsi="Arial" w:cs="Arial"/>
          <w:i/>
          <w:color w:val="000000" w:themeColor="text1"/>
          <w:lang w:eastAsia="pl-PL"/>
        </w:rPr>
        <w:t xml:space="preserve">mogli </w:t>
      </w:r>
      <w:r w:rsidR="00A6516C">
        <w:rPr>
          <w:rFonts w:ascii="Arial" w:eastAsia="Times New Roman" w:hAnsi="Arial" w:cs="Arial"/>
          <w:i/>
          <w:color w:val="000000" w:themeColor="text1"/>
          <w:lang w:eastAsia="pl-PL"/>
        </w:rPr>
        <w:t>byśmy skorzystać n</w:t>
      </w:r>
      <w:r w:rsidR="00AD331E">
        <w:rPr>
          <w:rFonts w:ascii="Arial" w:eastAsia="Times New Roman" w:hAnsi="Arial" w:cs="Arial"/>
          <w:i/>
          <w:color w:val="000000" w:themeColor="text1"/>
          <w:lang w:eastAsia="pl-PL"/>
        </w:rPr>
        <w:t xml:space="preserve">ie wydając pieniędzy. Po oddziale </w:t>
      </w:r>
      <w:proofErr w:type="spellStart"/>
      <w:r w:rsidR="00AD331E">
        <w:rPr>
          <w:rFonts w:ascii="Arial" w:eastAsia="Times New Roman" w:hAnsi="Arial" w:cs="Arial"/>
          <w:i/>
          <w:color w:val="000000" w:themeColor="text1"/>
          <w:lang w:eastAsia="pl-PL"/>
        </w:rPr>
        <w:t>Ginekologiczno</w:t>
      </w:r>
      <w:proofErr w:type="spellEnd"/>
      <w:r w:rsidR="00AD331E">
        <w:rPr>
          <w:rFonts w:ascii="Arial" w:eastAsia="Times New Roman" w:hAnsi="Arial" w:cs="Arial"/>
          <w:i/>
          <w:color w:val="000000" w:themeColor="text1"/>
          <w:lang w:eastAsia="pl-PL"/>
        </w:rPr>
        <w:t xml:space="preserve"> – Położniczym w ramach tej dużej inwestycji chcielibyśmy uruchomić również odpłatny Zakład </w:t>
      </w:r>
      <w:proofErr w:type="spellStart"/>
      <w:r w:rsidR="00AD331E">
        <w:rPr>
          <w:rFonts w:ascii="Arial" w:eastAsia="Times New Roman" w:hAnsi="Arial" w:cs="Arial"/>
          <w:i/>
          <w:color w:val="000000" w:themeColor="text1"/>
          <w:lang w:eastAsia="pl-PL"/>
        </w:rPr>
        <w:t>Pielęgnacyjno</w:t>
      </w:r>
      <w:proofErr w:type="spellEnd"/>
      <w:r w:rsidR="00AD331E">
        <w:rPr>
          <w:rFonts w:ascii="Arial" w:eastAsia="Times New Roman" w:hAnsi="Arial" w:cs="Arial"/>
          <w:i/>
          <w:color w:val="000000" w:themeColor="text1"/>
          <w:lang w:eastAsia="pl-PL"/>
        </w:rPr>
        <w:t xml:space="preserve"> – Opiekuńczy. Będzie to oddział 22-24 łóżkowy i w ramach tego oddziału chcielibyśmy świadczyć również świadczenia </w:t>
      </w:r>
      <w:proofErr w:type="spellStart"/>
      <w:r w:rsidR="00AD331E">
        <w:rPr>
          <w:rFonts w:ascii="Arial" w:eastAsia="Times New Roman" w:hAnsi="Arial" w:cs="Arial"/>
          <w:i/>
          <w:color w:val="000000" w:themeColor="text1"/>
          <w:lang w:eastAsia="pl-PL"/>
        </w:rPr>
        <w:t>pielęgnacyjno</w:t>
      </w:r>
      <w:proofErr w:type="spellEnd"/>
      <w:r w:rsidR="00AD331E">
        <w:rPr>
          <w:rFonts w:ascii="Arial" w:eastAsia="Times New Roman" w:hAnsi="Arial" w:cs="Arial"/>
          <w:i/>
          <w:color w:val="000000" w:themeColor="text1"/>
          <w:lang w:eastAsia="pl-PL"/>
        </w:rPr>
        <w:t xml:space="preserve"> </w:t>
      </w:r>
      <w:r w:rsidR="00F91BA2">
        <w:rPr>
          <w:rFonts w:ascii="Arial" w:eastAsia="Times New Roman" w:hAnsi="Arial" w:cs="Arial"/>
          <w:i/>
          <w:color w:val="000000" w:themeColor="text1"/>
          <w:lang w:eastAsia="pl-PL"/>
        </w:rPr>
        <w:t>–</w:t>
      </w:r>
      <w:r w:rsidR="00AD331E">
        <w:rPr>
          <w:rFonts w:ascii="Arial" w:eastAsia="Times New Roman" w:hAnsi="Arial" w:cs="Arial"/>
          <w:i/>
          <w:color w:val="000000" w:themeColor="text1"/>
          <w:lang w:eastAsia="pl-PL"/>
        </w:rPr>
        <w:t xml:space="preserve"> </w:t>
      </w:r>
      <w:r w:rsidR="00F91BA2">
        <w:rPr>
          <w:rFonts w:ascii="Arial" w:eastAsia="Times New Roman" w:hAnsi="Arial" w:cs="Arial"/>
          <w:i/>
          <w:color w:val="000000" w:themeColor="text1"/>
          <w:lang w:eastAsia="pl-PL"/>
        </w:rPr>
        <w:t xml:space="preserve">opiekuńcze, ale również odpłatne. Będę się starał o kontrakt z Narodowym Funduszem Zdrowia, ale ostatnie </w:t>
      </w:r>
      <w:r w:rsidR="00F91BA2">
        <w:rPr>
          <w:rFonts w:ascii="Arial" w:eastAsia="Times New Roman" w:hAnsi="Arial" w:cs="Arial"/>
          <w:i/>
          <w:color w:val="000000" w:themeColor="text1"/>
          <w:lang w:eastAsia="pl-PL"/>
        </w:rPr>
        <w:lastRenderedPageBreak/>
        <w:t xml:space="preserve">posunięcia z Narodowego Funduszu Zdrowia świadczą o tym, że nie możemy liczyć na zwiększenie kontraktu. W związku z czym myślę, że jesteśmy zmuszeni na coraz to większą sprzedaż usług komercyjnych w naszym szpitalu. Oprócz tego funkcjonują oczywiście dwa oddziały </w:t>
      </w:r>
      <w:r w:rsidR="0059714E">
        <w:rPr>
          <w:rFonts w:ascii="Arial" w:eastAsia="Times New Roman" w:hAnsi="Arial" w:cs="Arial"/>
          <w:i/>
          <w:color w:val="000000" w:themeColor="text1"/>
          <w:lang w:eastAsia="pl-PL"/>
        </w:rPr>
        <w:t xml:space="preserve">bezpłatne z Narodowego Funduszu Zdrowia, natomiast wiem, że kolejka jest tak wielka, tak długa, tyle osób jest zainteresowanych nawet odpłatnym świadczenie usług, że wychodząc naprzeciw oczekiwaniem w miejscu po Oddziale </w:t>
      </w:r>
      <w:proofErr w:type="spellStart"/>
      <w:r w:rsidR="0059714E">
        <w:rPr>
          <w:rFonts w:ascii="Arial" w:eastAsia="Times New Roman" w:hAnsi="Arial" w:cs="Arial"/>
          <w:i/>
          <w:color w:val="000000" w:themeColor="text1"/>
          <w:lang w:eastAsia="pl-PL"/>
        </w:rPr>
        <w:t>Ginekologiczno</w:t>
      </w:r>
      <w:proofErr w:type="spellEnd"/>
      <w:r w:rsidR="0059714E">
        <w:rPr>
          <w:rFonts w:ascii="Arial" w:eastAsia="Times New Roman" w:hAnsi="Arial" w:cs="Arial"/>
          <w:i/>
          <w:color w:val="000000" w:themeColor="text1"/>
          <w:lang w:eastAsia="pl-PL"/>
        </w:rPr>
        <w:t xml:space="preserve"> – Położniczym chcielibyśmy uruchomić ten oddział. Również korzystając z okazji chciałbym Państwa prosić o może jakąś pomoc w dotarciu do osób. Ja już rozmawiałem</w:t>
      </w:r>
      <w:r w:rsidR="00585B28">
        <w:rPr>
          <w:rFonts w:ascii="Arial" w:eastAsia="Times New Roman" w:hAnsi="Arial" w:cs="Arial"/>
          <w:i/>
          <w:color w:val="000000" w:themeColor="text1"/>
          <w:lang w:eastAsia="pl-PL"/>
        </w:rPr>
        <w:t xml:space="preserve"> z Panem Burmistrzem</w:t>
      </w:r>
      <w:r w:rsidR="00820293">
        <w:rPr>
          <w:rFonts w:ascii="Arial" w:eastAsia="Times New Roman" w:hAnsi="Arial" w:cs="Arial"/>
          <w:i/>
          <w:color w:val="000000" w:themeColor="text1"/>
          <w:lang w:eastAsia="pl-PL"/>
        </w:rPr>
        <w:t>.</w:t>
      </w:r>
      <w:r w:rsidR="00585B28">
        <w:rPr>
          <w:rFonts w:ascii="Arial" w:eastAsia="Times New Roman" w:hAnsi="Arial" w:cs="Arial"/>
          <w:i/>
          <w:color w:val="000000" w:themeColor="text1"/>
          <w:lang w:eastAsia="pl-PL"/>
        </w:rPr>
        <w:t xml:space="preserve"> </w:t>
      </w:r>
      <w:r w:rsidR="00820293">
        <w:rPr>
          <w:rFonts w:ascii="Arial" w:eastAsia="Times New Roman" w:hAnsi="Arial" w:cs="Arial"/>
          <w:i/>
          <w:color w:val="000000" w:themeColor="text1"/>
          <w:lang w:eastAsia="pl-PL"/>
        </w:rPr>
        <w:t>W</w:t>
      </w:r>
      <w:r w:rsidR="00585B28">
        <w:rPr>
          <w:rFonts w:ascii="Arial" w:eastAsia="Times New Roman" w:hAnsi="Arial" w:cs="Arial"/>
          <w:i/>
          <w:color w:val="000000" w:themeColor="text1"/>
          <w:lang w:eastAsia="pl-PL"/>
        </w:rPr>
        <w:t xml:space="preserve"> przyszłym tygodniu </w:t>
      </w:r>
      <w:r w:rsidR="00820293">
        <w:rPr>
          <w:rFonts w:ascii="Arial" w:eastAsia="Times New Roman" w:hAnsi="Arial" w:cs="Arial"/>
          <w:i/>
          <w:color w:val="000000" w:themeColor="text1"/>
          <w:lang w:eastAsia="pl-PL"/>
        </w:rPr>
        <w:t xml:space="preserve">spotkam się z Panem Drozdowskim z </w:t>
      </w:r>
      <w:proofErr w:type="spellStart"/>
      <w:r w:rsidR="00820293">
        <w:rPr>
          <w:rFonts w:ascii="Arial" w:eastAsia="Times New Roman" w:hAnsi="Arial" w:cs="Arial"/>
          <w:i/>
          <w:color w:val="000000" w:themeColor="text1"/>
          <w:lang w:eastAsia="pl-PL"/>
        </w:rPr>
        <w:t>Lions</w:t>
      </w:r>
      <w:proofErr w:type="spellEnd"/>
      <w:r w:rsidR="00820293">
        <w:rPr>
          <w:rFonts w:ascii="Arial" w:eastAsia="Times New Roman" w:hAnsi="Arial" w:cs="Arial"/>
          <w:i/>
          <w:color w:val="000000" w:themeColor="text1"/>
          <w:lang w:eastAsia="pl-PL"/>
        </w:rPr>
        <w:t xml:space="preserve"> Clubu. Chodzi o wyposażenie tego oddziału w łóżka. Wiem, że kontakty między miastami tutaj są dosyć fajne być może tam gdzieś uda nam się pozyskać no tych dwadzieścia parę łóżek. I tutaj mam właśnie prośbę. Zresztą z Panem Burmistrzem już rozmawiałem na</w:t>
      </w:r>
      <w:r w:rsidR="0073103C">
        <w:rPr>
          <w:rFonts w:ascii="Arial" w:eastAsia="Times New Roman" w:hAnsi="Arial" w:cs="Arial"/>
          <w:i/>
          <w:color w:val="000000" w:themeColor="text1"/>
          <w:lang w:eastAsia="pl-PL"/>
        </w:rPr>
        <w:t xml:space="preserve"> ten temat. Ponieważ tak, jak mówiłem wcześniej Narodowy Fundusz Zdrowia ogranicza wypłatę nad limitów. Drugiego – trzeciego lutego prawdopodobnie pojadę do Narodowego Funduszu Zdrowia, jeżeli chodzi o negocjacje wypłaty nad limitów właśnie dlatego, że będą problemy wypłaty tych nad limitów mimo, że mamy ich ponad 1,5 miliona złotych. Półtora miliona nad limitów to jest mniej więcej obraz tego, jakie jest jednak zapotrzebowanie na świadczenie tych usług przez Szpital. Ale chcielibyśmy, ponieważ mówię nie będzie prawdopodobnie wypłacona cała wartość nad limitów choć do tej pory były wypłacone, ale w związku z tym, że jest podwyżka pielęgniarek te 400 zł na etat, Narodowy Fundusz powiedział, że musi zabezpieczyć środki na te</w:t>
      </w:r>
      <w:r w:rsidR="00E94113">
        <w:rPr>
          <w:rFonts w:ascii="Arial" w:eastAsia="Times New Roman" w:hAnsi="Arial" w:cs="Arial"/>
          <w:i/>
          <w:color w:val="000000" w:themeColor="text1"/>
          <w:lang w:eastAsia="pl-PL"/>
        </w:rPr>
        <w:t xml:space="preserve"> podwyżki. W</w:t>
      </w:r>
      <w:r w:rsidR="0073103C">
        <w:rPr>
          <w:rFonts w:ascii="Arial" w:eastAsia="Times New Roman" w:hAnsi="Arial" w:cs="Arial"/>
          <w:i/>
          <w:color w:val="000000" w:themeColor="text1"/>
          <w:lang w:eastAsia="pl-PL"/>
        </w:rPr>
        <w:t xml:space="preserve"> związku z </w:t>
      </w:r>
      <w:r w:rsidR="00E94113">
        <w:rPr>
          <w:rFonts w:ascii="Arial" w:eastAsia="Times New Roman" w:hAnsi="Arial" w:cs="Arial"/>
          <w:i/>
          <w:color w:val="000000" w:themeColor="text1"/>
          <w:lang w:eastAsia="pl-PL"/>
        </w:rPr>
        <w:t>t</w:t>
      </w:r>
      <w:r w:rsidR="0073103C">
        <w:rPr>
          <w:rFonts w:ascii="Arial" w:eastAsia="Times New Roman" w:hAnsi="Arial" w:cs="Arial"/>
          <w:i/>
          <w:color w:val="000000" w:themeColor="text1"/>
          <w:lang w:eastAsia="pl-PL"/>
        </w:rPr>
        <w:t>ym istnieje duże zagrożenie, że nie dostaniemy dużo tych nad limitów. W związku z czym chcielibyśmy również poszerzyć pakiet świadczeń z zakresu rehabilitacji</w:t>
      </w:r>
      <w:r w:rsidR="00E94113">
        <w:rPr>
          <w:rFonts w:ascii="Arial" w:eastAsia="Times New Roman" w:hAnsi="Arial" w:cs="Arial"/>
          <w:i/>
          <w:color w:val="000000" w:themeColor="text1"/>
          <w:lang w:eastAsia="pl-PL"/>
        </w:rPr>
        <w:t xml:space="preserve">. Również odpłatnych świadczeń. Oprócz rehabilitacji bezpłatnej, która jest finansowana z Narodowego Funduszu Zdrowia chcemy zaproponować Państwu, mieszkańcom Barlinka i okolic pakiet świadczeń z zakresu rehabilitacji odpłatnych. Zakupiliśmy dwa aparaty do magnetoterapii. Zakupiliśmy aparat do ultradźwięków, laser, lampę </w:t>
      </w:r>
      <w:proofErr w:type="spellStart"/>
      <w:r w:rsidR="00E94113">
        <w:rPr>
          <w:rFonts w:ascii="Arial" w:eastAsia="Times New Roman" w:hAnsi="Arial" w:cs="Arial"/>
          <w:i/>
          <w:color w:val="000000" w:themeColor="text1"/>
          <w:lang w:eastAsia="pl-PL"/>
        </w:rPr>
        <w:t>solux</w:t>
      </w:r>
      <w:proofErr w:type="spellEnd"/>
      <w:r w:rsidR="00E94113">
        <w:rPr>
          <w:rFonts w:ascii="Arial" w:eastAsia="Times New Roman" w:hAnsi="Arial" w:cs="Arial"/>
          <w:i/>
          <w:color w:val="000000" w:themeColor="text1"/>
          <w:lang w:eastAsia="pl-PL"/>
        </w:rPr>
        <w:t>. Zakupiliśmy urządzenie do masażu uciskowego oraz aparat do terapii falami uderzeniowymi. Zapraszam do korzystania, bo efekty terapii falami uderzeniowymi, tym aparatem do terapii falami uderzeniowymi są podobno bardzo dobre. Następny temat. Chciałbym Państwu podziękować za wsparcie S</w:t>
      </w:r>
      <w:r w:rsidR="00385633">
        <w:rPr>
          <w:rFonts w:ascii="Arial" w:eastAsia="Times New Roman" w:hAnsi="Arial" w:cs="Arial"/>
          <w:i/>
          <w:color w:val="000000" w:themeColor="text1"/>
          <w:lang w:eastAsia="pl-PL"/>
        </w:rPr>
        <w:t>z</w:t>
      </w:r>
      <w:r w:rsidR="00E94113">
        <w:rPr>
          <w:rFonts w:ascii="Arial" w:eastAsia="Times New Roman" w:hAnsi="Arial" w:cs="Arial"/>
          <w:i/>
          <w:color w:val="000000" w:themeColor="text1"/>
          <w:lang w:eastAsia="pl-PL"/>
        </w:rPr>
        <w:t>pitala w Barlinku w konkursie</w:t>
      </w:r>
      <w:r w:rsidR="00385633">
        <w:rPr>
          <w:rFonts w:ascii="Arial" w:eastAsia="Times New Roman" w:hAnsi="Arial" w:cs="Arial"/>
          <w:i/>
          <w:color w:val="000000" w:themeColor="text1"/>
          <w:lang w:eastAsia="pl-PL"/>
        </w:rPr>
        <w:t>: „Zaczytani”</w:t>
      </w:r>
      <w:r w:rsidR="00E94113">
        <w:rPr>
          <w:rFonts w:ascii="Arial" w:eastAsia="Times New Roman" w:hAnsi="Arial" w:cs="Arial"/>
          <w:i/>
          <w:color w:val="000000" w:themeColor="text1"/>
          <w:lang w:eastAsia="pl-PL"/>
        </w:rPr>
        <w:t xml:space="preserve">. </w:t>
      </w:r>
      <w:r w:rsidR="00385633">
        <w:rPr>
          <w:rFonts w:ascii="Arial" w:eastAsia="Times New Roman" w:hAnsi="Arial" w:cs="Arial"/>
          <w:i/>
          <w:color w:val="000000" w:themeColor="text1"/>
          <w:lang w:eastAsia="pl-PL"/>
        </w:rPr>
        <w:t xml:space="preserve">Okazało się, że </w:t>
      </w:r>
      <w:r w:rsidR="00512CF6">
        <w:rPr>
          <w:rFonts w:ascii="Arial" w:eastAsia="Times New Roman" w:hAnsi="Arial" w:cs="Arial"/>
          <w:i/>
          <w:color w:val="000000" w:themeColor="text1"/>
          <w:lang w:eastAsia="pl-PL"/>
        </w:rPr>
        <w:t>zajęliśmy III miejsce na 140 szpitali. Jeszcze nie dostaliśmy książek, ale dostaniemy. Także jeszcze raz gorąco Państwu dziękuję. Jeszcze z takich organizacyjnych spraw to chciałbym też poinformować, że 6 lutego chcielibyśmy zorganizować bezpłatne badanie poziomu cholesterolu dla mieszkańców Barlinka. I to by było na tyle.”</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color w:val="000000" w:themeColor="text1"/>
          <w:lang w:eastAsia="pl-PL"/>
        </w:rPr>
        <w:br/>
      </w:r>
      <w:r w:rsidRPr="00E23028">
        <w:rPr>
          <w:rFonts w:ascii="Arial" w:eastAsia="Times New Roman" w:hAnsi="Arial" w:cs="Arial"/>
          <w:b/>
          <w:i/>
          <w:color w:val="000000" w:themeColor="text1"/>
          <w:u w:val="single"/>
          <w:lang w:eastAsia="pl-PL"/>
        </w:rPr>
        <w:t>Ad.pkt.5.</w:t>
      </w:r>
    </w:p>
    <w:p w:rsidR="00C602F1" w:rsidRDefault="00C602F1"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r w:rsidRPr="00E23028">
        <w:rPr>
          <w:rFonts w:ascii="Arial" w:eastAsia="Times New Roman" w:hAnsi="Arial" w:cs="Arial"/>
          <w:b/>
          <w:color w:val="000000" w:themeColor="text1"/>
          <w:lang w:eastAsia="pl-PL"/>
        </w:rPr>
        <w:br/>
        <w:t>Dariusz Zieliński – Burmistrz Barlinka</w:t>
      </w:r>
      <w:r w:rsidRPr="00E23028">
        <w:rPr>
          <w:rFonts w:ascii="Arial" w:eastAsia="Times New Roman" w:hAnsi="Arial" w:cs="Arial"/>
          <w:color w:val="000000" w:themeColor="text1"/>
          <w:lang w:eastAsia="pl-PL"/>
        </w:rPr>
        <w:t xml:space="preserve"> </w:t>
      </w:r>
      <w:r w:rsidRPr="00E23028">
        <w:rPr>
          <w:rFonts w:ascii="Arial" w:eastAsia="Times New Roman" w:hAnsi="Arial" w:cs="Arial"/>
          <w:color w:val="000000" w:themeColor="text1"/>
          <w:sz w:val="24"/>
          <w:szCs w:val="24"/>
          <w:lang w:eastAsia="pl-PL"/>
        </w:rPr>
        <w:t>odpowiadając na wnioski i pytania powiedział:</w:t>
      </w:r>
    </w:p>
    <w:p w:rsidR="00C602F1" w:rsidRDefault="00E23028" w:rsidP="00E23028">
      <w:pPr>
        <w:spacing w:after="0" w:line="240" w:lineRule="auto"/>
        <w:jc w:val="both"/>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w:t>
      </w:r>
      <w:r w:rsidR="00C602F1">
        <w:rPr>
          <w:rFonts w:ascii="Arial" w:eastAsia="Times New Roman" w:hAnsi="Arial" w:cs="Arial"/>
          <w:i/>
          <w:color w:val="000000" w:themeColor="text1"/>
          <w:lang w:eastAsia="pl-PL"/>
        </w:rPr>
        <w:t>Panie Przewodniczący, Panie i Panowie Radni, Szanowni Państwo. Chciałem udzielić odpowiedzi na zadane pytania i postawione wnioski. Pan radny Grzegorz Zieliński informował o tym, że s</w:t>
      </w:r>
      <w:r w:rsidR="004C101F">
        <w:rPr>
          <w:rFonts w:ascii="Arial" w:eastAsia="Times New Roman" w:hAnsi="Arial" w:cs="Arial"/>
          <w:i/>
          <w:color w:val="000000" w:themeColor="text1"/>
          <w:lang w:eastAsia="pl-PL"/>
        </w:rPr>
        <w:t>ą</w:t>
      </w:r>
      <w:r w:rsidR="00C602F1">
        <w:rPr>
          <w:rFonts w:ascii="Arial" w:eastAsia="Times New Roman" w:hAnsi="Arial" w:cs="Arial"/>
          <w:i/>
          <w:color w:val="000000" w:themeColor="text1"/>
          <w:lang w:eastAsia="pl-PL"/>
        </w:rPr>
        <w:t xml:space="preserve"> linie energetyczne, w których nasi mieszkańcy obserwują brak oświetlenia. W większości przypadków na pewno </w:t>
      </w:r>
      <w:r w:rsidR="004C101F">
        <w:rPr>
          <w:rFonts w:ascii="Arial" w:eastAsia="Times New Roman" w:hAnsi="Arial" w:cs="Arial"/>
          <w:i/>
          <w:color w:val="000000" w:themeColor="text1"/>
          <w:lang w:eastAsia="pl-PL"/>
        </w:rPr>
        <w:t xml:space="preserve">są to przypadki awarii. Wtedy na bieżąco informujemy firmę ENEA Oświetlenie, która zajmuje się bieżącą eksploatacją tychże linii i zgodnie z umową czas na naprawę tego typu zgłoszeń jest 48 godzin. W początkowym okresie funkcjonowania tejże firmy były problemy, ale już w tej chwili obserwujemy poprawę w tym zakresie. Jeśli chodzi o czas oświetlenia różnie to jest w zależności od linii oświetleniowej. Jest to sterowane w jednych przypadkach automatycznie, natomiast w innych przypadkach manualnie. Ewentualnie, jeśli chodzi o odpowiedź ściślejszą prosiłbym o dokładną lokalizację Pana radnego albo ewentualnie mieszkańców, którzy zgłaszają tego typu problemy i na bieżąco będziemy te sprawy załatwiać z przedstawicielami ENEA Oświetlenie. Pan Jacek Poleszczuk mówił o złym stanie technicznym drogi do tzw. </w:t>
      </w:r>
      <w:proofErr w:type="spellStart"/>
      <w:r w:rsidR="00EF358C">
        <w:rPr>
          <w:rFonts w:ascii="Arial" w:eastAsia="Times New Roman" w:hAnsi="Arial" w:cs="Arial"/>
          <w:i/>
          <w:color w:val="000000" w:themeColor="text1"/>
          <w:lang w:eastAsia="pl-PL"/>
        </w:rPr>
        <w:t>K</w:t>
      </w:r>
      <w:r w:rsidR="004C101F">
        <w:rPr>
          <w:rFonts w:ascii="Arial" w:eastAsia="Times New Roman" w:hAnsi="Arial" w:cs="Arial"/>
          <w:i/>
          <w:color w:val="000000" w:themeColor="text1"/>
          <w:lang w:eastAsia="pl-PL"/>
        </w:rPr>
        <w:t>aserni</w:t>
      </w:r>
      <w:proofErr w:type="spellEnd"/>
      <w:r w:rsidR="00EF358C">
        <w:rPr>
          <w:rFonts w:ascii="Arial" w:eastAsia="Times New Roman" w:hAnsi="Arial" w:cs="Arial"/>
          <w:i/>
          <w:color w:val="000000" w:themeColor="text1"/>
          <w:lang w:eastAsia="pl-PL"/>
        </w:rPr>
        <w:t xml:space="preserve">, która jest w zarządzaniu Agencji Nieruchomości Rolnych. Oczywiście na bieżąco te wnioski przekazujemy do wykonania. Chciałem udzielić </w:t>
      </w:r>
      <w:r w:rsidR="00EF358C">
        <w:rPr>
          <w:rFonts w:ascii="Arial" w:eastAsia="Times New Roman" w:hAnsi="Arial" w:cs="Arial"/>
          <w:i/>
          <w:color w:val="000000" w:themeColor="text1"/>
          <w:lang w:eastAsia="pl-PL"/>
        </w:rPr>
        <w:lastRenderedPageBreak/>
        <w:t xml:space="preserve">również informacji. Tak w ubiegłym roku prowadziliśmy rozmowy w zakresie przejęcia tejże nieruchomości, ale warunek postawiłem jeden. Ta droga ma być przekazana w stanie po modernizacji. Nie w takim stanie, w którym aktualnie si e znajduje. Czekam na odpowiedź w tym zakresie. </w:t>
      </w:r>
      <w:r w:rsidR="0079681E">
        <w:rPr>
          <w:rFonts w:ascii="Arial" w:eastAsia="Times New Roman" w:hAnsi="Arial" w:cs="Arial"/>
          <w:i/>
          <w:color w:val="000000" w:themeColor="text1"/>
          <w:lang w:eastAsia="pl-PL"/>
        </w:rPr>
        <w:t>Jeśli chodzi o wniosek mieszkańców</w:t>
      </w:r>
      <w:r w:rsidR="00873B98">
        <w:rPr>
          <w:rFonts w:ascii="Arial" w:eastAsia="Times New Roman" w:hAnsi="Arial" w:cs="Arial"/>
          <w:i/>
          <w:color w:val="000000" w:themeColor="text1"/>
          <w:lang w:eastAsia="pl-PL"/>
        </w:rPr>
        <w:t>, który został poparty 162 podpisami w zakresie budowy ścieżki rowerowej z Barlinka do Mostkowa po dawnym torowisku kolejowym, no nie dalej, jak dzisiaj na posiedzeniu zespołu kierowniczego na ten temat rozmawialiśmy. Jesteśmy w trakcie opracowywania planu zrównoważonej mobilności miejskiej dla terenu miasta Barlinka, ale oczywiście na ten problem związany z budową ścieżek rowerowych patrzymy szeroko. Dokładnie ta trasa po byłej linii kolejowej wpisuje się w nasz pomysł, który zgłosiliśmy do Urzędu Marszałkowskiego, tzw. „Trasy</w:t>
      </w:r>
      <w:r w:rsidR="000D01E8">
        <w:rPr>
          <w:rFonts w:ascii="Arial" w:eastAsia="Times New Roman" w:hAnsi="Arial" w:cs="Arial"/>
          <w:i/>
          <w:color w:val="000000" w:themeColor="text1"/>
          <w:lang w:eastAsia="pl-PL"/>
        </w:rPr>
        <w:t xml:space="preserve"> tysiąca jezior”. Oczywiście będzie to w naszych planach</w:t>
      </w:r>
      <w:r w:rsidR="008F65B0">
        <w:rPr>
          <w:rFonts w:ascii="Arial" w:eastAsia="Times New Roman" w:hAnsi="Arial" w:cs="Arial"/>
          <w:i/>
          <w:color w:val="000000" w:themeColor="text1"/>
          <w:lang w:eastAsia="pl-PL"/>
        </w:rPr>
        <w:t xml:space="preserve">. Jeżeli uda się pozyskać dofinansowanie w tym zakresie na pewno będziemy działali w tym kierunku, ażeby otworzyć te ścieżkę. A dzisiaj po posiedzeniu zapadły takie decyzje, w tym momencie Pan Kierownik Referatu Inwestycji ma zrobić rozeznanie, jak przy tym stanie technicznym, jakimi środkami powinniśmy zadysponować tak, ażeby ten przejazd po tej linii kolejowej udrożnić, no bezawaryjnie, bezkolizyjnie dla użytkowników rowerów. Zobaczymy, jak wyjdzie nam z kosztorysu. Jeśli chodzi o utrzymanie drogi na odcinku Mostkowo – Podgórze oczywiście z bieżącego utrzymania dróg ta droga jest naprawiana. Na pewno te uwagi, które były wcześniej zgłaszane przez Pana Radnego, ale i również Pana Sołtysa z Mostkowa one są realizowane. </w:t>
      </w:r>
      <w:r w:rsidR="00D745EA">
        <w:rPr>
          <w:rFonts w:ascii="Arial" w:eastAsia="Times New Roman" w:hAnsi="Arial" w:cs="Arial"/>
          <w:i/>
          <w:color w:val="000000" w:themeColor="text1"/>
          <w:lang w:eastAsia="pl-PL"/>
        </w:rPr>
        <w:t>Umówiłem się dokładnie na jutro z inspektorem ds. drogownictwa i przedstawimy swoje propozycje w zakresie naprawy w ramach bieżącego utrzymania dróg. Oczywiście tradycyjnie Państwa Radni będziecie mieli przedstawione te propozycje tak, ażebyście Państwo zaakceptowali ewentualnie wnieśli swoje</w:t>
      </w:r>
      <w:r w:rsidR="0037628A">
        <w:rPr>
          <w:rFonts w:ascii="Arial" w:eastAsia="Times New Roman" w:hAnsi="Arial" w:cs="Arial"/>
          <w:i/>
          <w:color w:val="000000" w:themeColor="text1"/>
          <w:lang w:eastAsia="pl-PL"/>
        </w:rPr>
        <w:t xml:space="preserve"> uwagi w tym zakresie. Jeśli chodzi o wnioski Pana Radnego Eugeniusza </w:t>
      </w:r>
      <w:proofErr w:type="spellStart"/>
      <w:r w:rsidR="0037628A">
        <w:rPr>
          <w:rFonts w:ascii="Arial" w:eastAsia="Times New Roman" w:hAnsi="Arial" w:cs="Arial"/>
          <w:i/>
          <w:color w:val="000000" w:themeColor="text1"/>
          <w:lang w:eastAsia="pl-PL"/>
        </w:rPr>
        <w:t>Trafalskiego</w:t>
      </w:r>
      <w:proofErr w:type="spellEnd"/>
      <w:r w:rsidR="0037628A">
        <w:rPr>
          <w:rFonts w:ascii="Arial" w:eastAsia="Times New Roman" w:hAnsi="Arial" w:cs="Arial"/>
          <w:i/>
          <w:color w:val="000000" w:themeColor="text1"/>
          <w:lang w:eastAsia="pl-PL"/>
        </w:rPr>
        <w:t xml:space="preserve"> zgodnie z sugestią wystąpimy do zarządcy drogi powiatowej przekazując te uwagi, które zgłosił przed chwileczką Pan Radny. Oczywiście uważnie wsłuchujemy się w </w:t>
      </w:r>
      <w:r w:rsidR="00EF1FFF">
        <w:rPr>
          <w:rFonts w:ascii="Arial" w:eastAsia="Times New Roman" w:hAnsi="Arial" w:cs="Arial"/>
          <w:i/>
          <w:color w:val="000000" w:themeColor="text1"/>
          <w:lang w:eastAsia="pl-PL"/>
        </w:rPr>
        <w:t>każdą sugestię dotyczącą poprawy nawierzchni dróg gminnych w szczególności dróg gruntowych. Na bieżąco reagujemy. Jak powiedziałem przed chwileczką w ramach bieżącego utrzymania dróg będziemy naprawiali te drogi. Dziękuję.”</w:t>
      </w:r>
    </w:p>
    <w:p w:rsidR="004C101F" w:rsidRDefault="004C101F" w:rsidP="00E23028">
      <w:pPr>
        <w:spacing w:after="0" w:line="240" w:lineRule="auto"/>
        <w:jc w:val="both"/>
        <w:rPr>
          <w:rFonts w:ascii="Arial" w:eastAsia="Times New Roman" w:hAnsi="Arial" w:cs="Arial"/>
          <w:i/>
          <w:color w:val="000000" w:themeColor="text1"/>
          <w:lang w:eastAsia="pl-PL"/>
        </w:rPr>
      </w:pPr>
    </w:p>
    <w:p w:rsidR="00C602F1" w:rsidRPr="00E23028" w:rsidRDefault="00C602F1" w:rsidP="00E23028">
      <w:pPr>
        <w:spacing w:after="0" w:line="240" w:lineRule="auto"/>
        <w:jc w:val="both"/>
        <w:rPr>
          <w:rFonts w:ascii="Arial" w:eastAsia="Times New Roman" w:hAnsi="Arial" w:cs="Arial"/>
          <w:b/>
          <w:color w:val="000000" w:themeColor="text1"/>
          <w:lang w:eastAsia="pl-PL"/>
        </w:rPr>
      </w:pPr>
    </w:p>
    <w:p w:rsidR="00E23028" w:rsidRPr="00AF6293" w:rsidRDefault="00B2622E" w:rsidP="00E2302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sidR="00E23028" w:rsidRPr="00E23028">
        <w:rPr>
          <w:rFonts w:ascii="Arial" w:eastAsia="Times New Roman" w:hAnsi="Arial" w:cs="Arial"/>
          <w:b/>
          <w:color w:val="000000" w:themeColor="text1"/>
          <w:lang w:eastAsia="pl-PL"/>
        </w:rPr>
        <w:t xml:space="preserve"> </w:t>
      </w:r>
      <w:r w:rsidR="00FD701E">
        <w:rPr>
          <w:rFonts w:ascii="Arial" w:eastAsia="Times New Roman" w:hAnsi="Arial" w:cs="Arial"/>
          <w:color w:val="000000" w:themeColor="text1"/>
          <w:lang w:eastAsia="pl-PL"/>
        </w:rPr>
        <w:t>nawiązując do wniosku radnego Rafała Szczepaniaka zgłoszonego na XVI sesji, która odbyła się dnia 21 grudnia 2015 r. odczytał treść pisma Dyrektora Regionalnego Centrum Krwiodawstwa i Krwiolecznictwa Samodzielnego Publicznego Zakładu Opieki Zdrowotnej w Szczecinie</w:t>
      </w:r>
      <w:r w:rsidR="00AF6293">
        <w:rPr>
          <w:rFonts w:ascii="Arial" w:eastAsia="Times New Roman" w:hAnsi="Arial" w:cs="Arial"/>
          <w:color w:val="000000" w:themeColor="text1"/>
          <w:lang w:eastAsia="pl-PL"/>
        </w:rPr>
        <w:t xml:space="preserve"> w sprawie uczestnictwa w niniejszych obradach Rady Miejskiej w Barlinku. Następnie zasugerował, aby temat </w:t>
      </w:r>
      <w:proofErr w:type="spellStart"/>
      <w:r w:rsidR="00AF6293" w:rsidRPr="00AF6293">
        <w:rPr>
          <w:rFonts w:ascii="Arial" w:hAnsi="Arial" w:cs="Arial"/>
        </w:rPr>
        <w:t>ekipowego</w:t>
      </w:r>
      <w:proofErr w:type="spellEnd"/>
      <w:r w:rsidR="00AF6293" w:rsidRPr="00AF6293">
        <w:rPr>
          <w:rFonts w:ascii="Arial" w:hAnsi="Arial" w:cs="Arial"/>
        </w:rPr>
        <w:t xml:space="preserve"> poboru krwi w Barlinku i jego dalszych losów był przedmiotem nie obrad Rady, lecz merytorycznej Komisji Rady.</w:t>
      </w:r>
    </w:p>
    <w:p w:rsidR="00E23028" w:rsidRDefault="00E23028" w:rsidP="00E23028">
      <w:pPr>
        <w:spacing w:after="0" w:line="240" w:lineRule="auto"/>
        <w:jc w:val="both"/>
        <w:rPr>
          <w:rFonts w:ascii="Arial" w:eastAsia="Times New Roman" w:hAnsi="Arial" w:cs="Arial"/>
          <w:b/>
          <w:color w:val="000000" w:themeColor="text1"/>
          <w:lang w:eastAsia="pl-PL"/>
        </w:rPr>
      </w:pPr>
    </w:p>
    <w:p w:rsidR="00C602F1" w:rsidRPr="00E23028" w:rsidRDefault="00C602F1" w:rsidP="00E23028">
      <w:pPr>
        <w:spacing w:after="0" w:line="240" w:lineRule="auto"/>
        <w:jc w:val="both"/>
        <w:rPr>
          <w:rFonts w:ascii="Arial" w:eastAsia="Times New Roman" w:hAnsi="Arial" w:cs="Arial"/>
          <w:b/>
          <w:color w:val="000000" w:themeColor="text1"/>
          <w:lang w:eastAsia="pl-PL"/>
        </w:rPr>
      </w:pPr>
    </w:p>
    <w:p w:rsidR="00E23028" w:rsidRPr="00E23028" w:rsidRDefault="00B2622E" w:rsidP="00E23028">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 xml:space="preserve">Dariusz </w:t>
      </w:r>
      <w:proofErr w:type="spellStart"/>
      <w:r>
        <w:rPr>
          <w:rFonts w:ascii="Arial" w:eastAsia="Times New Roman" w:hAnsi="Arial" w:cs="Arial"/>
          <w:b/>
          <w:color w:val="000000" w:themeColor="text1"/>
          <w:lang w:eastAsia="pl-PL"/>
        </w:rPr>
        <w:t>Hnatiuk</w:t>
      </w:r>
      <w:proofErr w:type="spellEnd"/>
      <w:r>
        <w:rPr>
          <w:rFonts w:ascii="Arial" w:eastAsia="Times New Roman" w:hAnsi="Arial" w:cs="Arial"/>
          <w:b/>
          <w:color w:val="000000" w:themeColor="text1"/>
          <w:lang w:eastAsia="pl-PL"/>
        </w:rPr>
        <w:t xml:space="preserve"> </w:t>
      </w:r>
      <w:r w:rsidR="00E23028" w:rsidRPr="00E23028">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Komendant Komisariatu Policji w Barlinku</w:t>
      </w:r>
      <w:r w:rsidR="00E23028" w:rsidRPr="00E23028">
        <w:rPr>
          <w:rFonts w:ascii="Arial" w:eastAsia="Times New Roman" w:hAnsi="Arial" w:cs="Arial"/>
          <w:color w:val="000000" w:themeColor="text1"/>
          <w:lang w:eastAsia="pl-PL"/>
        </w:rPr>
        <w:t xml:space="preserve"> </w:t>
      </w:r>
      <w:r w:rsidR="004B099F">
        <w:rPr>
          <w:rFonts w:ascii="Arial" w:eastAsia="Times New Roman" w:hAnsi="Arial" w:cs="Arial"/>
          <w:color w:val="000000" w:themeColor="text1"/>
          <w:lang w:eastAsia="pl-PL"/>
        </w:rPr>
        <w:t xml:space="preserve">odpowiadając radnego Grzegorzowi Zielińskiemu </w:t>
      </w:r>
      <w:r w:rsidR="00E23028" w:rsidRPr="00E23028">
        <w:rPr>
          <w:rFonts w:ascii="Arial" w:eastAsia="Times New Roman" w:hAnsi="Arial" w:cs="Arial"/>
          <w:color w:val="000000" w:themeColor="text1"/>
          <w:lang w:eastAsia="pl-PL"/>
        </w:rPr>
        <w:t xml:space="preserve">powiedział: </w:t>
      </w:r>
      <w:r w:rsidR="00E23028" w:rsidRPr="00E23028">
        <w:rPr>
          <w:rFonts w:ascii="Arial" w:eastAsia="Times New Roman" w:hAnsi="Arial" w:cs="Arial"/>
          <w:i/>
          <w:color w:val="000000" w:themeColor="text1"/>
          <w:lang w:eastAsia="pl-PL"/>
        </w:rPr>
        <w:t>„</w:t>
      </w:r>
      <w:r w:rsidR="00AF6293">
        <w:rPr>
          <w:rFonts w:ascii="Arial" w:eastAsia="Times New Roman" w:hAnsi="Arial" w:cs="Arial"/>
          <w:i/>
          <w:color w:val="000000" w:themeColor="text1"/>
          <w:lang w:eastAsia="pl-PL"/>
        </w:rPr>
        <w:t xml:space="preserve">Panie Przewodniczący, Panie Burmistrzu, Panie i Panowie Radni. </w:t>
      </w:r>
      <w:r w:rsidR="001941E8">
        <w:rPr>
          <w:rFonts w:ascii="Arial" w:eastAsia="Times New Roman" w:hAnsi="Arial" w:cs="Arial"/>
          <w:i/>
          <w:color w:val="000000" w:themeColor="text1"/>
          <w:lang w:eastAsia="pl-PL"/>
        </w:rPr>
        <w:t xml:space="preserve">Jak wszystkim wiadomo z dniem 3 grudnia zlikwidowany został w Komisariacie Policji w Barlinku etat dyżurnych Komisariatu. I od tego dnia stanowisko dowodzenia w Komisariacie w Barlinku nie funkcjonuje. Etaty po tych pięciu dyżurnych zostały przeniesione do innych służb. Wszystkie zostały w Barlinku. Słyszę takie zarzuty, że pomimo likwidacji dyżurki nie widać tych policjantów na mieście. Już tłumaczę. Etatowo mieliśmy trzech dyżurnych. Żeby zapewnić ciągłość tej służby, która musiała być obligatoryjnie wspomagaliśmy się policjantami i z zespołów kryminalnych i zespołów nawet patrolowo – interwencyjnych osłabiając służbę na mieście po to, żeby była całodobowa służba dyżurnego. </w:t>
      </w:r>
      <w:r w:rsidR="00C35390">
        <w:rPr>
          <w:rFonts w:ascii="Arial" w:eastAsia="Times New Roman" w:hAnsi="Arial" w:cs="Arial"/>
          <w:i/>
          <w:color w:val="000000" w:themeColor="text1"/>
          <w:lang w:eastAsia="pl-PL"/>
        </w:rPr>
        <w:t>Po likwidacji dyżurnych dwóch właśnie tych policjantów zapożyczonych do służby dyżurnej powróciło do swoich poprzednich czynności. Z tych trzech osób, które były na etatach jedna przeszła do służby do Myśliborza z uwagi, że to był zapożyczony policjant z Myśliborza wcześniej. Jak Państwo pamiętają bodajże 3 lata temu była duża fala odejść doświadczonych policjantów na emerytury. Było chyba nawet kilkunastu</w:t>
      </w:r>
      <w:r w:rsidR="00C306F1">
        <w:rPr>
          <w:rFonts w:ascii="Arial" w:eastAsia="Times New Roman" w:hAnsi="Arial" w:cs="Arial"/>
          <w:i/>
          <w:color w:val="000000" w:themeColor="text1"/>
          <w:lang w:eastAsia="pl-PL"/>
        </w:rPr>
        <w:t xml:space="preserve">. I wówczas, żeby utrzymać to stanowisko został skierowany ten policjant z Myśliborza tutaj i w tej chwili on wrócił do </w:t>
      </w:r>
      <w:r w:rsidR="00C306F1">
        <w:rPr>
          <w:rFonts w:ascii="Arial" w:eastAsia="Times New Roman" w:hAnsi="Arial" w:cs="Arial"/>
          <w:i/>
          <w:color w:val="000000" w:themeColor="text1"/>
          <w:lang w:eastAsia="pl-PL"/>
        </w:rPr>
        <w:lastRenderedPageBreak/>
        <w:t>Myśliborza. Pozostało dwóch policjantów. Jeden został przeniesiony policjant starszy służbą i doświadczony. Został przeniesiony do wykonywania zadań biurowych w służbie kryminalnej. I jedna z tych osób została przeniesiona do służby patrolowej interwencyjnej. Moim zdaniem dyżurni w Komisariacie w Barlinku w XXI wieku przy tak zaawanasowanej technice pozbawieniu nas telefonu 997, 112, to uważam, że byli to najlepiej opłacani dozorcy w Barlinku. I ten przykładem jest ten jeden właśnie policjant, który został przeniesiony bezpośrednio do służby patrolowej, no nie wiem – obraził się? Zachorował. Jak jestem tutaj 2 lata nie brał żadnego zwolnienia. Raptownie przy otrzymaniu rozkazu przeniesienia do pełnienia tej służby i podejrzewam, że byłoby tak ze wszystkimi gdyby byli przeniesieni. Etaty te są. Czekamy na młodych policjantów. W tej chwili jest od miesiąca osiem osób w szkole policji. Szkolenie nowego policjanta trwa 9 miesięcy p</w:t>
      </w:r>
      <w:r w:rsidR="008A282E">
        <w:rPr>
          <w:rFonts w:ascii="Arial" w:eastAsia="Times New Roman" w:hAnsi="Arial" w:cs="Arial"/>
          <w:i/>
          <w:color w:val="000000" w:themeColor="text1"/>
          <w:lang w:eastAsia="pl-PL"/>
        </w:rPr>
        <w:t>óźniej są</w:t>
      </w:r>
      <w:r w:rsidR="00C306F1">
        <w:rPr>
          <w:rFonts w:ascii="Arial" w:eastAsia="Times New Roman" w:hAnsi="Arial" w:cs="Arial"/>
          <w:i/>
          <w:color w:val="000000" w:themeColor="text1"/>
          <w:lang w:eastAsia="pl-PL"/>
        </w:rPr>
        <w:t xml:space="preserve"> 2 miesiące</w:t>
      </w:r>
      <w:r w:rsidR="008A282E">
        <w:rPr>
          <w:rFonts w:ascii="Arial" w:eastAsia="Times New Roman" w:hAnsi="Arial" w:cs="Arial"/>
          <w:i/>
          <w:color w:val="000000" w:themeColor="text1"/>
          <w:lang w:eastAsia="pl-PL"/>
        </w:rPr>
        <w:t xml:space="preserve"> takiej</w:t>
      </w:r>
      <w:r w:rsidR="00C306F1">
        <w:rPr>
          <w:rFonts w:ascii="Arial" w:eastAsia="Times New Roman" w:hAnsi="Arial" w:cs="Arial"/>
          <w:i/>
          <w:color w:val="000000" w:themeColor="text1"/>
          <w:lang w:eastAsia="pl-PL"/>
        </w:rPr>
        <w:t xml:space="preserve"> służby adaptacyjnej</w:t>
      </w:r>
      <w:r w:rsidR="008A282E">
        <w:rPr>
          <w:rFonts w:ascii="Arial" w:eastAsia="Times New Roman" w:hAnsi="Arial" w:cs="Arial"/>
          <w:i/>
          <w:color w:val="000000" w:themeColor="text1"/>
          <w:lang w:eastAsia="pl-PL"/>
        </w:rPr>
        <w:t>.</w:t>
      </w:r>
      <w:r w:rsidR="00C306F1">
        <w:rPr>
          <w:rFonts w:ascii="Arial" w:eastAsia="Times New Roman" w:hAnsi="Arial" w:cs="Arial"/>
          <w:i/>
          <w:color w:val="000000" w:themeColor="text1"/>
          <w:lang w:eastAsia="pl-PL"/>
        </w:rPr>
        <w:t xml:space="preserve"> </w:t>
      </w:r>
      <w:r w:rsidR="008A282E">
        <w:rPr>
          <w:rFonts w:ascii="Arial" w:eastAsia="Times New Roman" w:hAnsi="Arial" w:cs="Arial"/>
          <w:i/>
          <w:color w:val="000000" w:themeColor="text1"/>
          <w:lang w:eastAsia="pl-PL"/>
        </w:rPr>
        <w:t>T</w:t>
      </w:r>
      <w:r w:rsidR="00C306F1">
        <w:rPr>
          <w:rFonts w:ascii="Arial" w:eastAsia="Times New Roman" w:hAnsi="Arial" w:cs="Arial"/>
          <w:i/>
          <w:color w:val="000000" w:themeColor="text1"/>
          <w:lang w:eastAsia="pl-PL"/>
        </w:rPr>
        <w:t xml:space="preserve">akże na pewno nie wcześniej, jak koniec roku nasz Komisariat będzie zasilony chyba, że uda nam się pozyskać jakiegoś policjanta spoza naszego terenu. </w:t>
      </w:r>
      <w:r w:rsidR="008A282E">
        <w:rPr>
          <w:rFonts w:ascii="Arial" w:eastAsia="Times New Roman" w:hAnsi="Arial" w:cs="Arial"/>
          <w:i/>
          <w:color w:val="000000" w:themeColor="text1"/>
          <w:lang w:eastAsia="pl-PL"/>
        </w:rPr>
        <w:t xml:space="preserve">Czy jest bezpieczniej? Moim zdaniem uważam, że w Barlinku było zawsze bezpiecznie i tak samo jest. Wiadomo, że jest to niemała miejscowość i zawsze świadomie bądź nieświadomie ktoś dokona jakiegoś przestępstwa, co wpływa na nasze statystyki, ale twierdzę, że Barlinek jest naprawdę spokojnym i bezpiecznym miastem. Likwidacja służb dyżurnych pozwoliła na i powrót tych dwóch policjantów, pozwoliła na zmianę, za zgodą szefostwa, sposobu pełnienia służby: z 8-godzinnego służby patrolowej na12-godzinny. Jest to naprawdę, uważam, wielka oszczędność, bo w skali doby to już są dwie odprawy: policjant musi się przygotować, przebrać, być odprawiony, musi zapoznać się z dokumentami. Już to robią w ciągu doby tylko dwie zmiany. Wcześniej z uwagi na te braki konieczność obsadzenia tej służby dyżurnej, służba patrolowa była robiona – że tak powiem – z łapanki. Byli to dzielnicowi. Byli to </w:t>
      </w:r>
      <w:r w:rsidR="00323FBA">
        <w:rPr>
          <w:rFonts w:ascii="Arial" w:eastAsia="Times New Roman" w:hAnsi="Arial" w:cs="Arial"/>
          <w:i/>
          <w:color w:val="000000" w:themeColor="text1"/>
          <w:lang w:eastAsia="pl-PL"/>
        </w:rPr>
        <w:t>często kryminalni a często nie było nikogo i w przypadku jakiejś interwencji dosłownie z łapanki policjant był tam wysyłany. W tej chwili pozwala nam to na zaplanowanie stałej służby patrolowej. Jest zawsze przypisany patrol. Zawsze patrol jest w służbie o każdej porze dnia i nocy. Zamknięcie dyżurki uważam, że w żadne sposób nie ograniczyło kontaktu z policją w Barlinku. Bynajmniej nie spotkałem się z takim zdaniem przez prawie 2 miesiące, żeby ktoś się nie mógł skontaktować z policją. Ostatnio na „BARLINKU24” tu z Panem redaktorem zamieściliśmy artykuł wskazujący może dla obywateli sposób kontaktu. I tutaj może powtórzę, j</w:t>
      </w:r>
      <w:r w:rsidR="004B099F">
        <w:rPr>
          <w:rFonts w:ascii="Arial" w:eastAsia="Times New Roman" w:hAnsi="Arial" w:cs="Arial"/>
          <w:i/>
          <w:color w:val="000000" w:themeColor="text1"/>
          <w:lang w:eastAsia="pl-PL"/>
        </w:rPr>
        <w:t>ak</w:t>
      </w:r>
      <w:r w:rsidR="00323FBA">
        <w:rPr>
          <w:rFonts w:ascii="Arial" w:eastAsia="Times New Roman" w:hAnsi="Arial" w:cs="Arial"/>
          <w:i/>
          <w:color w:val="000000" w:themeColor="text1"/>
          <w:lang w:eastAsia="pl-PL"/>
        </w:rPr>
        <w:t xml:space="preserve"> ktoś nie czytał, że od 7:30 tak,. Jak każdy urząd w Barlinku, Komisariat nasz jest otwarty. W tej chwili mamy stażystów. Także siedzą tam stażyści, którzy – i tu proszę zauważyć – robią to samo, co</w:t>
      </w:r>
      <w:r w:rsidR="004B099F">
        <w:rPr>
          <w:rFonts w:ascii="Arial" w:eastAsia="Times New Roman" w:hAnsi="Arial" w:cs="Arial"/>
          <w:i/>
          <w:color w:val="000000" w:themeColor="text1"/>
          <w:lang w:eastAsia="pl-PL"/>
        </w:rPr>
        <w:t xml:space="preserve"> byli</w:t>
      </w:r>
      <w:r w:rsidR="00323FBA">
        <w:rPr>
          <w:rFonts w:ascii="Arial" w:eastAsia="Times New Roman" w:hAnsi="Arial" w:cs="Arial"/>
          <w:i/>
          <w:color w:val="000000" w:themeColor="text1"/>
          <w:lang w:eastAsia="pl-PL"/>
        </w:rPr>
        <w:t xml:space="preserve"> dyżurni, tak. Którzy przyjmują interesanta, wykonują telefon na górę, przychodzi policjant z odpowiedniej służby, czy konkretny imienny, gdy jest to wezwanie. Po godz. 15:30 drzwi są zamykane i jest zamontowany domofon. </w:t>
      </w:r>
      <w:r w:rsidR="004B099F">
        <w:rPr>
          <w:rFonts w:ascii="Arial" w:eastAsia="Times New Roman" w:hAnsi="Arial" w:cs="Arial"/>
          <w:i/>
          <w:color w:val="000000" w:themeColor="text1"/>
          <w:lang w:eastAsia="pl-PL"/>
        </w:rPr>
        <w:t xml:space="preserve">Ten domofon działa na takiej zasadzie, że pierw dzwoni u nas w Komisariacie. W przypadku, gdyby ktoś nie odebrał a jest taka możliwość, bo może być jakieś zdarzenie są policjanci po to, żeby być w terenie. Gdyby kogoś nie było na miejscu zostaje automatycznie przeniesiony na - do dyżurnego w Myśliborzu. Dyżurny w Myśliborzu mając stały kontakt z wszystkimi policjantami będącymi w służbie niezwłocznie kieruje patrol do budynku i interesant jest załatwiany uważam bez żadnego uszczerbku i żadnej różnicy do tego, co było w czasie funkcjonowania służby dyżurnych. De facto dyżurny, który wcześniej był tutaj – Pan radny w swoim pytaniu jakby podkreślił, że dyżurny wpływał na bezpieczeństwo. </w:t>
      </w:r>
      <w:r w:rsidR="004E3014">
        <w:rPr>
          <w:rFonts w:ascii="Arial" w:eastAsia="Times New Roman" w:hAnsi="Arial" w:cs="Arial"/>
          <w:i/>
          <w:color w:val="000000" w:themeColor="text1"/>
          <w:lang w:eastAsia="pl-PL"/>
        </w:rPr>
        <w:t xml:space="preserve">Uważam, że nie. Uważam, ze nie, dlatego, że nie wiem, co by się działo pod Komisariatem. Dyżurny nie mógł opuścić stanowiska, nie mógł </w:t>
      </w:r>
      <w:r w:rsidR="0006731D">
        <w:rPr>
          <w:rFonts w:ascii="Arial" w:eastAsia="Times New Roman" w:hAnsi="Arial" w:cs="Arial"/>
          <w:i/>
          <w:color w:val="000000" w:themeColor="text1"/>
          <w:lang w:eastAsia="pl-PL"/>
        </w:rPr>
        <w:t>po</w:t>
      </w:r>
      <w:r w:rsidR="004E3014">
        <w:rPr>
          <w:rFonts w:ascii="Arial" w:eastAsia="Times New Roman" w:hAnsi="Arial" w:cs="Arial"/>
          <w:i/>
          <w:color w:val="000000" w:themeColor="text1"/>
          <w:lang w:eastAsia="pl-PL"/>
        </w:rPr>
        <w:t>zostawić dokumentacji, broni</w:t>
      </w:r>
      <w:r w:rsidR="0006731D">
        <w:rPr>
          <w:rFonts w:ascii="Arial" w:eastAsia="Times New Roman" w:hAnsi="Arial" w:cs="Arial"/>
          <w:i/>
          <w:color w:val="000000" w:themeColor="text1"/>
          <w:lang w:eastAsia="pl-PL"/>
        </w:rPr>
        <w:t>,</w:t>
      </w:r>
      <w:r w:rsidR="004E3014">
        <w:rPr>
          <w:rFonts w:ascii="Arial" w:eastAsia="Times New Roman" w:hAnsi="Arial" w:cs="Arial"/>
          <w:i/>
          <w:color w:val="000000" w:themeColor="text1"/>
          <w:lang w:eastAsia="pl-PL"/>
        </w:rPr>
        <w:t xml:space="preserve"> dokumentów niejawnych, więc </w:t>
      </w:r>
      <w:r w:rsidR="0006731D">
        <w:rPr>
          <w:rFonts w:ascii="Arial" w:eastAsia="Times New Roman" w:hAnsi="Arial" w:cs="Arial"/>
          <w:i/>
          <w:color w:val="000000" w:themeColor="text1"/>
          <w:lang w:eastAsia="pl-PL"/>
        </w:rPr>
        <w:t xml:space="preserve">no </w:t>
      </w:r>
      <w:r w:rsidR="004E3014">
        <w:rPr>
          <w:rFonts w:ascii="Arial" w:eastAsia="Times New Roman" w:hAnsi="Arial" w:cs="Arial"/>
          <w:i/>
          <w:color w:val="000000" w:themeColor="text1"/>
          <w:lang w:eastAsia="pl-PL"/>
        </w:rPr>
        <w:t xml:space="preserve">nie miał żadnego wpływu. </w:t>
      </w:r>
      <w:r w:rsidR="00303E12">
        <w:rPr>
          <w:rFonts w:ascii="Arial" w:eastAsia="Times New Roman" w:hAnsi="Arial" w:cs="Arial"/>
          <w:i/>
          <w:color w:val="000000" w:themeColor="text1"/>
          <w:lang w:eastAsia="pl-PL"/>
        </w:rPr>
        <w:t xml:space="preserve">Szybkość kontaktu obywatela z policją, jak była za czasów dyżurnego tak jest i teraz. </w:t>
      </w:r>
      <w:r w:rsidR="0006731D">
        <w:rPr>
          <w:rFonts w:ascii="Arial" w:eastAsia="Times New Roman" w:hAnsi="Arial" w:cs="Arial"/>
          <w:i/>
          <w:color w:val="000000" w:themeColor="text1"/>
          <w:lang w:eastAsia="pl-PL"/>
        </w:rPr>
        <w:t>Dziękuję.”</w:t>
      </w:r>
    </w:p>
    <w:p w:rsidR="00E23028" w:rsidRDefault="00E23028" w:rsidP="00E23028">
      <w:pPr>
        <w:spacing w:after="0" w:line="240" w:lineRule="auto"/>
        <w:jc w:val="both"/>
        <w:rPr>
          <w:rFonts w:ascii="Arial" w:eastAsia="Times New Roman" w:hAnsi="Arial" w:cs="Arial"/>
          <w:b/>
          <w:color w:val="000000" w:themeColor="text1"/>
          <w:lang w:eastAsia="pl-PL"/>
        </w:rPr>
      </w:pPr>
    </w:p>
    <w:p w:rsidR="00B2622E" w:rsidRPr="00E23028" w:rsidRDefault="00B2622E" w:rsidP="00E23028">
      <w:pPr>
        <w:spacing w:after="0" w:line="240" w:lineRule="auto"/>
        <w:jc w:val="both"/>
        <w:rPr>
          <w:rFonts w:ascii="Arial" w:eastAsia="Times New Roman" w:hAnsi="Arial" w:cs="Arial"/>
          <w:b/>
          <w:color w:val="000000" w:themeColor="text1"/>
          <w:lang w:eastAsia="pl-PL"/>
        </w:rPr>
      </w:pPr>
    </w:p>
    <w:p w:rsidR="00E23028" w:rsidRPr="00E23028" w:rsidRDefault="00B2622E" w:rsidP="00E23028">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Tomasz Strychalski</w:t>
      </w:r>
      <w:r w:rsidR="00E23028" w:rsidRPr="00E23028">
        <w:rPr>
          <w:rFonts w:ascii="Arial" w:eastAsia="Times New Roman" w:hAnsi="Arial" w:cs="Arial"/>
          <w:b/>
          <w:color w:val="000000" w:themeColor="text1"/>
          <w:lang w:eastAsia="pl-PL"/>
        </w:rPr>
        <w:t xml:space="preserve"> </w:t>
      </w:r>
      <w:r w:rsidR="00E23028" w:rsidRPr="00E23028">
        <w:rPr>
          <w:rFonts w:ascii="Arial" w:eastAsia="Times New Roman" w:hAnsi="Arial" w:cs="Arial"/>
          <w:color w:val="000000" w:themeColor="text1"/>
          <w:lang w:eastAsia="pl-PL"/>
        </w:rPr>
        <w:t xml:space="preserve">powiedział: </w:t>
      </w:r>
      <w:r w:rsidR="00E23028" w:rsidRPr="00E23028">
        <w:rPr>
          <w:rFonts w:ascii="Arial" w:eastAsia="Times New Roman" w:hAnsi="Arial" w:cs="Arial"/>
          <w:i/>
          <w:color w:val="000000" w:themeColor="text1"/>
          <w:lang w:eastAsia="pl-PL"/>
        </w:rPr>
        <w:t>„</w:t>
      </w:r>
      <w:r w:rsidR="0006731D">
        <w:rPr>
          <w:rFonts w:ascii="Arial" w:eastAsia="Times New Roman" w:hAnsi="Arial" w:cs="Arial"/>
          <w:i/>
          <w:color w:val="000000" w:themeColor="text1"/>
          <w:lang w:eastAsia="pl-PL"/>
        </w:rPr>
        <w:t>Ja mam takie pytanko Panie Komendancie, bo o ile dobrze pamiętam gdy rozmawialiśmy na temat likwidacji stanowiska dyżurnego była mowa, że te pięć etatów, które były w Barlinku zostaną tutaj. A tutaj, jeżeli dobrze Pana zrozumiałem w tym momencie zostało trzy etaty, tak i dwa poszły do Myśliborza, bo byli to policjanci…”</w:t>
      </w:r>
    </w:p>
    <w:p w:rsidR="00E23028" w:rsidRDefault="00E23028" w:rsidP="00E23028">
      <w:pPr>
        <w:spacing w:after="0" w:line="240" w:lineRule="auto"/>
        <w:jc w:val="both"/>
        <w:rPr>
          <w:rFonts w:ascii="Arial" w:eastAsia="Times New Roman" w:hAnsi="Arial" w:cs="Arial"/>
          <w:i/>
          <w:color w:val="000000" w:themeColor="text1"/>
          <w:lang w:eastAsia="pl-PL"/>
        </w:rPr>
      </w:pPr>
    </w:p>
    <w:p w:rsidR="00B2622E" w:rsidRPr="00E23028" w:rsidRDefault="00B2622E" w:rsidP="00E23028">
      <w:pPr>
        <w:spacing w:after="0" w:line="240" w:lineRule="auto"/>
        <w:jc w:val="both"/>
        <w:rPr>
          <w:rFonts w:ascii="Arial" w:eastAsia="Times New Roman" w:hAnsi="Arial" w:cs="Arial"/>
          <w:i/>
          <w:color w:val="000000" w:themeColor="text1"/>
          <w:lang w:eastAsia="pl-PL"/>
        </w:rPr>
      </w:pPr>
    </w:p>
    <w:p w:rsidR="00B2622E" w:rsidRDefault="00B2622E" w:rsidP="00B2622E">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lastRenderedPageBreak/>
        <w:t>Komendant Komisariatu Policji w Barlinku</w:t>
      </w:r>
      <w:r w:rsidRPr="00E23028">
        <w:rPr>
          <w:rFonts w:ascii="Arial" w:eastAsia="Times New Roman" w:hAnsi="Arial" w:cs="Arial"/>
          <w:color w:val="000000" w:themeColor="text1"/>
          <w:lang w:eastAsia="pl-PL"/>
        </w:rPr>
        <w:t xml:space="preserve"> </w:t>
      </w:r>
      <w:r w:rsidR="0006731D">
        <w:rPr>
          <w:rFonts w:ascii="Arial" w:eastAsia="Times New Roman" w:hAnsi="Arial" w:cs="Arial"/>
          <w:color w:val="000000" w:themeColor="text1"/>
          <w:lang w:eastAsia="pl-PL"/>
        </w:rPr>
        <w:t>od</w:t>
      </w:r>
      <w:r w:rsidRPr="00E23028">
        <w:rPr>
          <w:rFonts w:ascii="Arial" w:eastAsia="Times New Roman" w:hAnsi="Arial" w:cs="Arial"/>
          <w:color w:val="000000" w:themeColor="text1"/>
          <w:lang w:eastAsia="pl-PL"/>
        </w:rPr>
        <w:t>powiedział</w:t>
      </w:r>
      <w:r w:rsidR="0006731D">
        <w:rPr>
          <w:rFonts w:ascii="Arial" w:eastAsia="Times New Roman" w:hAnsi="Arial" w:cs="Arial"/>
          <w:color w:val="000000" w:themeColor="text1"/>
          <w:lang w:eastAsia="pl-PL"/>
        </w:rPr>
        <w:t xml:space="preserve"> następująco</w:t>
      </w:r>
      <w:r w:rsidRPr="00E23028">
        <w:rPr>
          <w:rFonts w:ascii="Arial" w:eastAsia="Times New Roman" w:hAnsi="Arial" w:cs="Arial"/>
          <w:color w:val="000000" w:themeColor="text1"/>
          <w:lang w:eastAsia="pl-PL"/>
        </w:rPr>
        <w:t xml:space="preserve">: </w:t>
      </w:r>
      <w:r w:rsidRPr="00E23028">
        <w:rPr>
          <w:rFonts w:ascii="Arial" w:eastAsia="Times New Roman" w:hAnsi="Arial" w:cs="Arial"/>
          <w:i/>
          <w:color w:val="000000" w:themeColor="text1"/>
          <w:lang w:eastAsia="pl-PL"/>
        </w:rPr>
        <w:t>„</w:t>
      </w:r>
      <w:r w:rsidR="0006731D">
        <w:rPr>
          <w:rFonts w:ascii="Arial" w:eastAsia="Times New Roman" w:hAnsi="Arial" w:cs="Arial"/>
          <w:i/>
          <w:color w:val="000000" w:themeColor="text1"/>
          <w:lang w:eastAsia="pl-PL"/>
        </w:rPr>
        <w:t>Nieuważnie Pan słuchał. Etaty zostały wszystkie a personalnie nie są te etaty obsadzone, czyli mamy wakat. Czekamy, jak wspomniałem, czekamy na policjantów. Zawsze był brak i jest brak. Tym sposobem, likwidacją dyżurek ja zyskałem dwóch ludzi, którzy wrócili: jeden do służby patrolowej, a jeden do służby kryminalnej, którzy musieli być przeniesieni. I powiem Państwu, że to takie funkcjonowanie dyżurki do tej pory, które</w:t>
      </w:r>
      <w:r w:rsidR="00897BE4">
        <w:rPr>
          <w:rFonts w:ascii="Arial" w:eastAsia="Times New Roman" w:hAnsi="Arial" w:cs="Arial"/>
          <w:i/>
          <w:color w:val="000000" w:themeColor="text1"/>
          <w:lang w:eastAsia="pl-PL"/>
        </w:rPr>
        <w:t>…,</w:t>
      </w:r>
      <w:r w:rsidR="0006731D">
        <w:rPr>
          <w:rFonts w:ascii="Arial" w:eastAsia="Times New Roman" w:hAnsi="Arial" w:cs="Arial"/>
          <w:i/>
          <w:color w:val="000000" w:themeColor="text1"/>
          <w:lang w:eastAsia="pl-PL"/>
        </w:rPr>
        <w:t xml:space="preserve"> tej służby dyżurnego wygenerowały nam ogromne ilości nadgodzin</w:t>
      </w:r>
      <w:r w:rsidR="00897BE4">
        <w:rPr>
          <w:rFonts w:ascii="Arial" w:eastAsia="Times New Roman" w:hAnsi="Arial" w:cs="Arial"/>
          <w:i/>
          <w:color w:val="000000" w:themeColor="text1"/>
          <w:lang w:eastAsia="pl-PL"/>
        </w:rPr>
        <w:t xml:space="preserve">. Do tej pory Ci ludzie, którzy byli na dyżurkach mają po 600-800 nadgodzin. To jest kilka miesięcy. Jeden policjant a jest ich czterech czy trzech. Tak. Trzech. Mają po 500, 700 i 800 nadgodzin. I to było trzymanie naprawdę dozorcy na siłę. I uważam, że uczymy się. Uczymy się. To dopiero </w:t>
      </w:r>
      <w:r w:rsidR="00FB4146">
        <w:rPr>
          <w:rFonts w:ascii="Arial" w:eastAsia="Times New Roman" w:hAnsi="Arial" w:cs="Arial"/>
          <w:i/>
          <w:color w:val="000000" w:themeColor="text1"/>
          <w:lang w:eastAsia="pl-PL"/>
        </w:rPr>
        <w:t>mi</w:t>
      </w:r>
      <w:r w:rsidR="00897BE4">
        <w:rPr>
          <w:rFonts w:ascii="Arial" w:eastAsia="Times New Roman" w:hAnsi="Arial" w:cs="Arial"/>
          <w:i/>
          <w:color w:val="000000" w:themeColor="text1"/>
          <w:lang w:eastAsia="pl-PL"/>
        </w:rPr>
        <w:t>nęły 2 miesiące i uczymy się sami. Ja te</w:t>
      </w:r>
      <w:r w:rsidR="00FB4146">
        <w:rPr>
          <w:rFonts w:ascii="Arial" w:eastAsia="Times New Roman" w:hAnsi="Arial" w:cs="Arial"/>
          <w:i/>
          <w:color w:val="000000" w:themeColor="text1"/>
          <w:lang w:eastAsia="pl-PL"/>
        </w:rPr>
        <w:t>ż</w:t>
      </w:r>
      <w:r w:rsidR="00897BE4">
        <w:rPr>
          <w:rFonts w:ascii="Arial" w:eastAsia="Times New Roman" w:hAnsi="Arial" w:cs="Arial"/>
          <w:i/>
          <w:color w:val="000000" w:themeColor="text1"/>
          <w:lang w:eastAsia="pl-PL"/>
        </w:rPr>
        <w:t xml:space="preserve"> nie wiedziałem. Z Panem Kierownikiem uczyliśmy się. Zorganizowaliśmy</w:t>
      </w:r>
      <w:r w:rsidR="00FB4146">
        <w:rPr>
          <w:rFonts w:ascii="Arial" w:eastAsia="Times New Roman" w:hAnsi="Arial" w:cs="Arial"/>
          <w:i/>
          <w:color w:val="000000" w:themeColor="text1"/>
          <w:lang w:eastAsia="pl-PL"/>
        </w:rPr>
        <w:t xml:space="preserve"> to</w:t>
      </w:r>
      <w:r w:rsidR="00897BE4">
        <w:rPr>
          <w:rFonts w:ascii="Arial" w:eastAsia="Times New Roman" w:hAnsi="Arial" w:cs="Arial"/>
          <w:i/>
          <w:color w:val="000000" w:themeColor="text1"/>
          <w:lang w:eastAsia="pl-PL"/>
        </w:rPr>
        <w:t xml:space="preserve"> i to jest dalej na etapie tworzenia i ewentualnie wprowadzania</w:t>
      </w:r>
      <w:r w:rsidR="00FB4146">
        <w:rPr>
          <w:rFonts w:ascii="Arial" w:eastAsia="Times New Roman" w:hAnsi="Arial" w:cs="Arial"/>
          <w:i/>
          <w:color w:val="000000" w:themeColor="text1"/>
          <w:lang w:eastAsia="pl-PL"/>
        </w:rPr>
        <w:t xml:space="preserve"> zmian, które nam życie pokaże. Ale na tą chwilę uważam, że to funkcjonuje i funkcjonuje dobrze i będzie funkcjonować.”</w:t>
      </w:r>
    </w:p>
    <w:p w:rsidR="00B2622E" w:rsidRDefault="00B2622E" w:rsidP="00B2622E">
      <w:pPr>
        <w:spacing w:after="0" w:line="240" w:lineRule="auto"/>
        <w:jc w:val="both"/>
        <w:rPr>
          <w:rFonts w:ascii="Arial" w:eastAsia="Times New Roman" w:hAnsi="Arial" w:cs="Arial"/>
          <w:i/>
          <w:color w:val="000000" w:themeColor="text1"/>
          <w:lang w:eastAsia="pl-PL"/>
        </w:rPr>
      </w:pPr>
    </w:p>
    <w:p w:rsidR="00B2622E" w:rsidRDefault="00B2622E" w:rsidP="00B2622E">
      <w:pPr>
        <w:spacing w:after="0" w:line="240" w:lineRule="auto"/>
        <w:jc w:val="both"/>
        <w:rPr>
          <w:rFonts w:ascii="Arial" w:eastAsia="Times New Roman" w:hAnsi="Arial" w:cs="Arial"/>
          <w:i/>
          <w:color w:val="000000" w:themeColor="text1"/>
          <w:lang w:eastAsia="pl-PL"/>
        </w:rPr>
      </w:pPr>
    </w:p>
    <w:p w:rsidR="00B2622E" w:rsidRPr="00FB4146" w:rsidRDefault="00B2622E" w:rsidP="00B2622E">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Cezary Michalak</w:t>
      </w:r>
      <w:r w:rsidR="00FB4146">
        <w:rPr>
          <w:rFonts w:ascii="Arial" w:eastAsia="Times New Roman" w:hAnsi="Arial" w:cs="Arial"/>
          <w:b/>
          <w:color w:val="000000" w:themeColor="text1"/>
          <w:lang w:eastAsia="pl-PL"/>
        </w:rPr>
        <w:t xml:space="preserve"> </w:t>
      </w:r>
      <w:r w:rsidR="00FB4146" w:rsidRPr="00FB4146">
        <w:rPr>
          <w:rFonts w:ascii="Arial" w:eastAsia="Times New Roman" w:hAnsi="Arial" w:cs="Arial"/>
          <w:color w:val="000000" w:themeColor="text1"/>
          <w:lang w:eastAsia="pl-PL"/>
        </w:rPr>
        <w:t xml:space="preserve">powiedział: </w:t>
      </w:r>
      <w:r w:rsidR="00FB4146" w:rsidRPr="00FB4146">
        <w:rPr>
          <w:rFonts w:ascii="Arial" w:eastAsia="Times New Roman" w:hAnsi="Arial" w:cs="Arial"/>
          <w:i/>
          <w:color w:val="000000" w:themeColor="text1"/>
          <w:lang w:eastAsia="pl-PL"/>
        </w:rPr>
        <w:t>„Panie Komendancie. Nie podoba mi się forma oraz treść</w:t>
      </w:r>
      <w:r w:rsidR="003C22C6">
        <w:rPr>
          <w:rFonts w:ascii="Arial" w:eastAsia="Times New Roman" w:hAnsi="Arial" w:cs="Arial"/>
          <w:i/>
          <w:color w:val="000000" w:themeColor="text1"/>
          <w:lang w:eastAsia="pl-PL"/>
        </w:rPr>
        <w:t xml:space="preserve"> Pana wypowiedzi, bo stwierdzenie, iż byli to </w:t>
      </w:r>
      <w:r w:rsidR="00133E7F">
        <w:rPr>
          <w:rFonts w:ascii="Arial" w:eastAsia="Times New Roman" w:hAnsi="Arial" w:cs="Arial"/>
          <w:i/>
          <w:color w:val="000000" w:themeColor="text1"/>
          <w:lang w:eastAsia="pl-PL"/>
        </w:rPr>
        <w:t>„</w:t>
      </w:r>
      <w:r w:rsidR="003C22C6">
        <w:rPr>
          <w:rFonts w:ascii="Arial" w:eastAsia="Times New Roman" w:hAnsi="Arial" w:cs="Arial"/>
          <w:i/>
          <w:color w:val="000000" w:themeColor="text1"/>
          <w:lang w:eastAsia="pl-PL"/>
        </w:rPr>
        <w:t>najdrożsi dozorcy w Barlinku</w:t>
      </w:r>
      <w:r w:rsidR="00133E7F">
        <w:rPr>
          <w:rFonts w:ascii="Arial" w:eastAsia="Times New Roman" w:hAnsi="Arial" w:cs="Arial"/>
          <w:i/>
          <w:color w:val="000000" w:themeColor="text1"/>
          <w:lang w:eastAsia="pl-PL"/>
        </w:rPr>
        <w:t>”</w:t>
      </w:r>
      <w:r w:rsidR="003C22C6">
        <w:rPr>
          <w:rFonts w:ascii="Arial" w:eastAsia="Times New Roman" w:hAnsi="Arial" w:cs="Arial"/>
          <w:i/>
          <w:color w:val="000000" w:themeColor="text1"/>
          <w:lang w:eastAsia="pl-PL"/>
        </w:rPr>
        <w:t xml:space="preserve"> jest w moim odczuciu bardzo nietrafne i może urazić osoby, które zajmowały te </w:t>
      </w:r>
      <w:r w:rsidR="007D290E">
        <w:rPr>
          <w:rFonts w:ascii="Arial" w:eastAsia="Times New Roman" w:hAnsi="Arial" w:cs="Arial"/>
          <w:i/>
          <w:color w:val="000000" w:themeColor="text1"/>
          <w:lang w:eastAsia="pl-PL"/>
        </w:rPr>
        <w:t>stanowiska w Barlinku przynajmniej przez ostatnie ćwierć wieku mam na myśli od roku ’90. Ironizuje Pan, że nagle zachorowali. Jest Pan szefem jednostki. Pod Pana podlega kilkadziesiąt osób. No ja im współczuję osobiście. Ja nie chciałbym, żeby mój szef mówił, że jestem naj</w:t>
      </w:r>
      <w:r w:rsidR="00133E7F">
        <w:rPr>
          <w:rFonts w:ascii="Arial" w:eastAsia="Times New Roman" w:hAnsi="Arial" w:cs="Arial"/>
          <w:i/>
          <w:color w:val="000000" w:themeColor="text1"/>
          <w:lang w:eastAsia="pl-PL"/>
        </w:rPr>
        <w:t>droższym dozorcą, np. będąc nauczycielem w świetlicy</w:t>
      </w:r>
      <w:r w:rsidR="00691271">
        <w:rPr>
          <w:rFonts w:ascii="Arial" w:eastAsia="Times New Roman" w:hAnsi="Arial" w:cs="Arial"/>
          <w:i/>
          <w:color w:val="000000" w:themeColor="text1"/>
          <w:lang w:eastAsia="pl-PL"/>
        </w:rPr>
        <w:t>, tak</w:t>
      </w:r>
      <w:r w:rsidR="00133E7F">
        <w:rPr>
          <w:rFonts w:ascii="Arial" w:eastAsia="Times New Roman" w:hAnsi="Arial" w:cs="Arial"/>
          <w:i/>
          <w:color w:val="000000" w:themeColor="text1"/>
          <w:lang w:eastAsia="pl-PL"/>
        </w:rPr>
        <w:t xml:space="preserve">. </w:t>
      </w:r>
      <w:r w:rsidR="00691271">
        <w:rPr>
          <w:rFonts w:ascii="Arial" w:eastAsia="Times New Roman" w:hAnsi="Arial" w:cs="Arial"/>
          <w:i/>
          <w:color w:val="000000" w:themeColor="text1"/>
          <w:lang w:eastAsia="pl-PL"/>
        </w:rPr>
        <w:t>Bo też jestem dozorcą i pilnuję dzieci. Pilnuje dzieci na świetlicy. Opierał się Pan o statystyki. Ja mam takie pytanie. W ostatnim czasie Panie Komendancie miały miejsce zdarzenia, przestępstwa dotyczące</w:t>
      </w:r>
      <w:r w:rsidR="00902ACB">
        <w:rPr>
          <w:rFonts w:ascii="Arial" w:eastAsia="Times New Roman" w:hAnsi="Arial" w:cs="Arial"/>
          <w:i/>
          <w:color w:val="000000" w:themeColor="text1"/>
          <w:lang w:eastAsia="pl-PL"/>
        </w:rPr>
        <w:t xml:space="preserve"> kradzieży aut prywatnych, m.in. spod mojego bloku skradziono auto w godzinach porannych -7 bodajże była rano. Spod budynku, w którym się znajdujemy także auto zostało komuś zawinięte mówiąc kolokwialnie Panie Komendancie. Więc jakbym Pana – moje pytanie brzmi: Czy statystycznie, bo opieramy się o statystykę, Pan mówił, w styczniu 2016 r. jest więcej kradzieży aut niż w styczniu </w:t>
      </w:r>
      <w:r w:rsidR="00902ACB">
        <w:rPr>
          <w:rFonts w:ascii="Arial" w:eastAsia="Times New Roman" w:hAnsi="Arial" w:cs="Arial"/>
          <w:i/>
          <w:color w:val="000000" w:themeColor="text1"/>
          <w:lang w:eastAsia="pl-PL"/>
        </w:rPr>
        <w:br/>
        <w:t>2015 r., jeżeli ma Pan takie dane? No, bo zwiększona ilość patroli miała zwiększyć bezpieczeństwo i oczywiście auto są naszym majątkiem prywatnym, a ludzie się do mnie zgłaszają i mówią: Słuchaj, co teraz jest? Auta nam kradną i żadnej reakcji. Jest monitoring. Czy może jakieś wyjaśnienia w tej sprawie może Pan złożyć? Dziękuję bardzo.”</w:t>
      </w:r>
    </w:p>
    <w:p w:rsidR="00B2622E" w:rsidRDefault="00B2622E" w:rsidP="00B2622E">
      <w:pPr>
        <w:spacing w:after="0" w:line="240" w:lineRule="auto"/>
        <w:jc w:val="both"/>
        <w:rPr>
          <w:rFonts w:ascii="Arial" w:eastAsia="Times New Roman" w:hAnsi="Arial" w:cs="Arial"/>
          <w:b/>
          <w:color w:val="000000" w:themeColor="text1"/>
          <w:lang w:eastAsia="pl-PL"/>
        </w:rPr>
      </w:pPr>
    </w:p>
    <w:p w:rsidR="00B2622E" w:rsidRDefault="00B2622E" w:rsidP="00B2622E">
      <w:pPr>
        <w:spacing w:after="0" w:line="240" w:lineRule="auto"/>
        <w:jc w:val="both"/>
        <w:rPr>
          <w:rFonts w:ascii="Arial" w:eastAsia="Times New Roman" w:hAnsi="Arial" w:cs="Arial"/>
          <w:b/>
          <w:color w:val="000000" w:themeColor="text1"/>
          <w:lang w:eastAsia="pl-PL"/>
        </w:rPr>
      </w:pPr>
    </w:p>
    <w:p w:rsidR="00B2622E" w:rsidRDefault="00B2622E" w:rsidP="00B2622E">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Komendant Komisariatu Policji w Barlinku</w:t>
      </w:r>
      <w:r w:rsidRPr="00E23028">
        <w:rPr>
          <w:rFonts w:ascii="Arial" w:eastAsia="Times New Roman" w:hAnsi="Arial" w:cs="Arial"/>
          <w:color w:val="000000" w:themeColor="text1"/>
          <w:lang w:eastAsia="pl-PL"/>
        </w:rPr>
        <w:t xml:space="preserve"> </w:t>
      </w:r>
      <w:r w:rsidR="00514562">
        <w:rPr>
          <w:rFonts w:ascii="Arial" w:eastAsia="Times New Roman" w:hAnsi="Arial" w:cs="Arial"/>
          <w:color w:val="000000" w:themeColor="text1"/>
          <w:lang w:eastAsia="pl-PL"/>
        </w:rPr>
        <w:t xml:space="preserve">odpowiadając przedmówcy </w:t>
      </w:r>
      <w:r w:rsidRPr="00E23028">
        <w:rPr>
          <w:rFonts w:ascii="Arial" w:eastAsia="Times New Roman" w:hAnsi="Arial" w:cs="Arial"/>
          <w:color w:val="000000" w:themeColor="text1"/>
          <w:lang w:eastAsia="pl-PL"/>
        </w:rPr>
        <w:t xml:space="preserve">powiedział: </w:t>
      </w:r>
      <w:r w:rsidRPr="00E23028">
        <w:rPr>
          <w:rFonts w:ascii="Arial" w:eastAsia="Times New Roman" w:hAnsi="Arial" w:cs="Arial"/>
          <w:i/>
          <w:color w:val="000000" w:themeColor="text1"/>
          <w:lang w:eastAsia="pl-PL"/>
        </w:rPr>
        <w:t>„</w:t>
      </w:r>
      <w:r w:rsidR="00514562">
        <w:rPr>
          <w:rFonts w:ascii="Arial" w:eastAsia="Times New Roman" w:hAnsi="Arial" w:cs="Arial"/>
          <w:i/>
          <w:color w:val="000000" w:themeColor="text1"/>
          <w:lang w:eastAsia="pl-PL"/>
        </w:rPr>
        <w:t>Odnośnie postępowań, które prowadzimy w sprawie aut to takich informacji Państwu</w:t>
      </w:r>
      <w:r w:rsidR="00607D66">
        <w:rPr>
          <w:rFonts w:ascii="Arial" w:eastAsia="Times New Roman" w:hAnsi="Arial" w:cs="Arial"/>
          <w:i/>
          <w:color w:val="000000" w:themeColor="text1"/>
          <w:lang w:eastAsia="pl-PL"/>
        </w:rPr>
        <w:t xml:space="preserve"> przedstawić nie mogę. Co do statystyki mógłbym, ale nie pamiętam ile zginęło w tamtym roku. W tym roku zginęły dwa. No, nie mogę dalej mówić. A, co do mojego stwierdzenia, że </w:t>
      </w:r>
      <w:r w:rsidR="00991219">
        <w:rPr>
          <w:rFonts w:ascii="Arial" w:eastAsia="Times New Roman" w:hAnsi="Arial" w:cs="Arial"/>
          <w:i/>
          <w:color w:val="000000" w:themeColor="text1"/>
          <w:lang w:eastAsia="pl-PL"/>
        </w:rPr>
        <w:t>to byli najlepiej opłacani dozorcy. Tak, Proszę Pana, bo ja bym, gdyby przepisy mi pozwalały, to ja bym ich wykorzystał, ja bym dał im inny zakres, dodatkowy zakres czynności, tak i nie byliby</w:t>
      </w:r>
      <w:r w:rsidR="004422B2" w:rsidRPr="004422B2">
        <w:rPr>
          <w:rFonts w:ascii="Arial" w:eastAsia="Times New Roman" w:hAnsi="Arial" w:cs="Arial"/>
          <w:i/>
          <w:color w:val="000000" w:themeColor="text1"/>
          <w:lang w:eastAsia="pl-PL"/>
        </w:rPr>
        <w:t xml:space="preserve"> </w:t>
      </w:r>
      <w:r w:rsidR="004422B2">
        <w:rPr>
          <w:rFonts w:ascii="Arial" w:eastAsia="Times New Roman" w:hAnsi="Arial" w:cs="Arial"/>
          <w:i/>
          <w:color w:val="000000" w:themeColor="text1"/>
          <w:lang w:eastAsia="pl-PL"/>
        </w:rPr>
        <w:t>tymi</w:t>
      </w:r>
      <w:r w:rsidR="00991219">
        <w:rPr>
          <w:rFonts w:ascii="Arial" w:eastAsia="Times New Roman" w:hAnsi="Arial" w:cs="Arial"/>
          <w:i/>
          <w:color w:val="000000" w:themeColor="text1"/>
          <w:lang w:eastAsia="pl-PL"/>
        </w:rPr>
        <w:t>, że tak powiem dozorcami</w:t>
      </w:r>
      <w:r w:rsidR="004422B2">
        <w:rPr>
          <w:rFonts w:ascii="Arial" w:eastAsia="Times New Roman" w:hAnsi="Arial" w:cs="Arial"/>
          <w:i/>
          <w:color w:val="000000" w:themeColor="text1"/>
          <w:lang w:eastAsia="pl-PL"/>
        </w:rPr>
        <w:t>. Ja nie mogłem dać czegokolwiek im do pracy, tak, odciążyć innych policjantów mimo, że oni siedzą w cieple bez deszczu. Mogliby naprawdę wykonywać pracę papierkową. Przepisy mi tego nie pozwalały. Więc po zabraniu telefonów: 997, 112 podejrzewam, że 90% z Państwa nie zna numeru cywilnego do Komisariatu</w:t>
      </w:r>
      <w:r w:rsidR="003E6C42">
        <w:rPr>
          <w:rFonts w:ascii="Arial" w:eastAsia="Times New Roman" w:hAnsi="Arial" w:cs="Arial"/>
          <w:i/>
          <w:color w:val="000000" w:themeColor="text1"/>
          <w:lang w:eastAsia="pl-PL"/>
        </w:rPr>
        <w:t>, więc zostało otwieranie, przyciskanie drzwi. Do kogo? Na górę. Proszę. I tak całą dobę. W dzień. W nocy czytałem dokumenty, codziennie czytam dokumenty z nocy. Często było tak, że przyjąłem służbę – 12 godzin zdałem służbę. Ewentualnie, gdyby były jakieś pytania zapraszamy, Pan Burmistrz razem z policją organizuje prawdopodobnie 17 taka debatę na temat bezpieczeństwa na naszym terenie. Będzie Pani Komendant. Będą naczelnicy wydziałów z Komendy Powiatowej. Także jakby ewentualnie były pytania jakieś. Pan Burmistrz jeszcze potwierdzi termin.”</w:t>
      </w:r>
    </w:p>
    <w:p w:rsidR="003E6C42" w:rsidRPr="00E23028" w:rsidRDefault="003E6C42" w:rsidP="00B2622E">
      <w:pPr>
        <w:spacing w:after="0" w:line="240" w:lineRule="auto"/>
        <w:jc w:val="both"/>
        <w:rPr>
          <w:rFonts w:ascii="Arial" w:eastAsia="Times New Roman" w:hAnsi="Arial" w:cs="Arial"/>
          <w:b/>
          <w:color w:val="000000" w:themeColor="text1"/>
          <w:lang w:eastAsia="pl-PL"/>
        </w:rPr>
      </w:pPr>
    </w:p>
    <w:p w:rsidR="00B2622E" w:rsidRPr="00B2622E" w:rsidRDefault="00B2622E" w:rsidP="00B2622E">
      <w:pPr>
        <w:spacing w:after="0" w:line="240" w:lineRule="auto"/>
        <w:jc w:val="both"/>
        <w:rPr>
          <w:rFonts w:ascii="Arial" w:eastAsia="Times New Roman" w:hAnsi="Arial" w:cs="Arial"/>
          <w:b/>
          <w:color w:val="000000" w:themeColor="text1"/>
          <w:lang w:eastAsia="pl-PL"/>
        </w:rPr>
      </w:pPr>
    </w:p>
    <w:p w:rsidR="003E6C42" w:rsidRDefault="003E6C42">
      <w:pPr>
        <w:rPr>
          <w:rFonts w:ascii="Arial" w:eastAsia="Times New Roman" w:hAnsi="Arial" w:cs="Arial"/>
          <w:color w:val="000000" w:themeColor="text1"/>
          <w:lang w:eastAsia="pl-PL"/>
        </w:rPr>
      </w:pPr>
      <w:r>
        <w:rPr>
          <w:rFonts w:ascii="Arial" w:eastAsia="Times New Roman" w:hAnsi="Arial" w:cs="Arial"/>
          <w:color w:val="000000" w:themeColor="text1"/>
          <w:lang w:eastAsia="pl-PL"/>
        </w:rPr>
        <w:br w:type="page"/>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lastRenderedPageBreak/>
        <w:t>Ad.pkt.6.</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1C1515"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zapoznała się z</w:t>
      </w:r>
      <w:r w:rsidR="001C1515">
        <w:rPr>
          <w:rFonts w:ascii="Arial" w:eastAsia="Times New Roman" w:hAnsi="Arial" w:cs="Arial"/>
          <w:color w:val="000000" w:themeColor="text1"/>
          <w:lang w:eastAsia="pl-PL"/>
        </w:rPr>
        <w:t>e</w:t>
      </w:r>
      <w:r w:rsidRPr="00E23028">
        <w:rPr>
          <w:rFonts w:ascii="Arial" w:eastAsia="Times New Roman" w:hAnsi="Arial" w:cs="Arial"/>
          <w:color w:val="000000" w:themeColor="text1"/>
          <w:lang w:eastAsia="pl-PL"/>
        </w:rPr>
        <w:t xml:space="preserve"> </w:t>
      </w:r>
      <w:r w:rsidR="001C1515">
        <w:rPr>
          <w:rFonts w:ascii="Arial" w:eastAsia="Times New Roman" w:hAnsi="Arial" w:cs="Arial"/>
          <w:color w:val="000000" w:themeColor="text1"/>
          <w:lang w:eastAsia="pl-PL"/>
        </w:rPr>
        <w:t xml:space="preserve">Sprawozdaniem ze zbycia nieruchomości gminnych </w:t>
      </w:r>
      <w:r w:rsidR="001C1515">
        <w:rPr>
          <w:rFonts w:ascii="Arial" w:eastAsia="Times New Roman" w:hAnsi="Arial" w:cs="Arial"/>
          <w:color w:val="000000" w:themeColor="text1"/>
          <w:lang w:eastAsia="pl-PL"/>
        </w:rPr>
        <w:br/>
        <w:t>za II półrocze 2015 r.</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lang w:eastAsia="pl-PL"/>
        </w:rPr>
        <w:br/>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 xml:space="preserve">Ww. </w:t>
      </w:r>
      <w:r w:rsidR="000C1771">
        <w:rPr>
          <w:rFonts w:ascii="Arial" w:eastAsia="Times New Roman" w:hAnsi="Arial" w:cs="Arial"/>
          <w:i/>
          <w:color w:val="000000" w:themeColor="text1"/>
          <w:u w:val="single"/>
          <w:lang w:eastAsia="pl-PL"/>
        </w:rPr>
        <w:t>Sprawozdanie</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 załącznik do protokółu.</w:t>
      </w:r>
    </w:p>
    <w:p w:rsidR="00E23028" w:rsidRDefault="00E23028" w:rsidP="00E23028">
      <w:pPr>
        <w:spacing w:after="0" w:line="240" w:lineRule="auto"/>
        <w:rPr>
          <w:rFonts w:ascii="Arial" w:eastAsia="Times New Roman" w:hAnsi="Arial" w:cs="Arial"/>
          <w:i/>
          <w:color w:val="000000" w:themeColor="text1"/>
          <w:lang w:eastAsia="pl-PL"/>
        </w:rPr>
      </w:pPr>
    </w:p>
    <w:p w:rsidR="000C1771" w:rsidRDefault="000C1771" w:rsidP="00E23028">
      <w:pPr>
        <w:spacing w:after="0" w:line="240" w:lineRule="auto"/>
        <w:rPr>
          <w:rFonts w:ascii="Arial" w:eastAsia="Times New Roman" w:hAnsi="Arial" w:cs="Arial"/>
          <w:i/>
          <w:color w:val="000000" w:themeColor="text1"/>
          <w:lang w:eastAsia="pl-PL"/>
        </w:rPr>
      </w:pPr>
    </w:p>
    <w:p w:rsidR="000C1771" w:rsidRPr="00E23028" w:rsidRDefault="000C1771" w:rsidP="00E23028">
      <w:pPr>
        <w:spacing w:after="0" w:line="240" w:lineRule="auto"/>
        <w:rPr>
          <w:rFonts w:ascii="Arial" w:eastAsia="Times New Roman" w:hAnsi="Arial" w:cs="Arial"/>
          <w:i/>
          <w:color w:val="000000" w:themeColor="text1"/>
          <w:lang w:eastAsia="pl-PL"/>
        </w:rPr>
      </w:pPr>
    </w:p>
    <w:p w:rsidR="00E23028" w:rsidRPr="000C1771" w:rsidRDefault="000C1771" w:rsidP="00E23028">
      <w:pPr>
        <w:spacing w:after="0" w:line="240" w:lineRule="auto"/>
        <w:jc w:val="both"/>
        <w:rPr>
          <w:rFonts w:ascii="Arial" w:eastAsia="Times New Roman" w:hAnsi="Arial" w:cs="Arial"/>
          <w:i/>
          <w:color w:val="000000" w:themeColor="text1"/>
          <w:u w:val="single"/>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zarządził 5 minutową przerwę </w:t>
      </w:r>
      <w:r>
        <w:rPr>
          <w:rFonts w:ascii="Arial" w:eastAsia="Times New Roman" w:hAnsi="Arial" w:cs="Arial"/>
          <w:color w:val="000000" w:themeColor="text1"/>
          <w:lang w:eastAsia="pl-PL"/>
        </w:rPr>
        <w:br/>
        <w:t>w obradach.</w:t>
      </w:r>
    </w:p>
    <w:p w:rsidR="00E23028" w:rsidRDefault="00E23028" w:rsidP="00E23028">
      <w:pPr>
        <w:spacing w:after="0" w:line="240" w:lineRule="auto"/>
        <w:jc w:val="both"/>
        <w:rPr>
          <w:rFonts w:ascii="Arial" w:eastAsia="Times New Roman" w:hAnsi="Arial" w:cs="Arial"/>
          <w:b/>
          <w:i/>
          <w:color w:val="000000" w:themeColor="text1"/>
          <w:u w:val="single"/>
          <w:lang w:eastAsia="pl-PL"/>
        </w:rPr>
      </w:pPr>
    </w:p>
    <w:p w:rsidR="000C1771" w:rsidRDefault="000C1771" w:rsidP="00E23028">
      <w:pPr>
        <w:spacing w:after="0" w:line="240" w:lineRule="auto"/>
        <w:jc w:val="both"/>
        <w:rPr>
          <w:rFonts w:ascii="Arial" w:eastAsia="Times New Roman" w:hAnsi="Arial" w:cs="Arial"/>
          <w:b/>
          <w:i/>
          <w:color w:val="000000" w:themeColor="text1"/>
          <w:u w:val="single"/>
          <w:lang w:eastAsia="pl-PL"/>
        </w:rPr>
      </w:pPr>
    </w:p>
    <w:p w:rsidR="000C1771" w:rsidRPr="00E23028" w:rsidRDefault="000C1771"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Ad.pkt.7.</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lang w:eastAsia="pl-PL"/>
        </w:rPr>
      </w:pPr>
      <w:r w:rsidRPr="00E23028">
        <w:rPr>
          <w:rFonts w:ascii="Arial" w:eastAsia="Times New Roman" w:hAnsi="Arial" w:cs="Arial"/>
          <w:b/>
          <w:lang w:eastAsia="pl-PL"/>
        </w:rPr>
        <w:t>Mariusz Maciejewski – Przewodniczący Rady Miejskiej</w:t>
      </w:r>
      <w:r w:rsidRPr="00E23028">
        <w:rPr>
          <w:rFonts w:ascii="Arial" w:eastAsia="Times New Roman" w:hAnsi="Arial" w:cs="Arial"/>
          <w:lang w:eastAsia="pl-PL"/>
        </w:rPr>
        <w:t xml:space="preserve"> poinformował, że:</w:t>
      </w:r>
    </w:p>
    <w:p w:rsidR="00E23028" w:rsidRPr="00E23028" w:rsidRDefault="00E23028" w:rsidP="00E23028">
      <w:pPr>
        <w:numPr>
          <w:ilvl w:val="0"/>
          <w:numId w:val="7"/>
        </w:numPr>
        <w:spacing w:after="0" w:line="240" w:lineRule="auto"/>
        <w:contextualSpacing/>
        <w:jc w:val="both"/>
        <w:rPr>
          <w:rFonts w:ascii="Arial" w:eastAsia="Times New Roman" w:hAnsi="Arial" w:cs="Arial"/>
          <w:i/>
          <w:lang w:eastAsia="pl-PL"/>
        </w:rPr>
      </w:pPr>
      <w:r w:rsidRPr="00E23028">
        <w:rPr>
          <w:rFonts w:ascii="Arial" w:eastAsia="Times New Roman" w:hAnsi="Arial" w:cs="Arial"/>
          <w:lang w:eastAsia="pl-PL"/>
        </w:rPr>
        <w:t xml:space="preserve">projekt uchwały w sprawie </w:t>
      </w:r>
      <w:r w:rsidR="000C1771">
        <w:rPr>
          <w:rFonts w:ascii="Arial" w:eastAsia="Times New Roman" w:hAnsi="Arial" w:cs="Arial"/>
          <w:lang w:eastAsia="pl-PL"/>
        </w:rPr>
        <w:t xml:space="preserve">zmiany uchwały w sprawie przyjęcia i wdrożenia do realizacji Planu Gospodarki Niskoemisyjnej dla Miasta i Gminy Barlinek na lata 2015-2020 </w:t>
      </w:r>
      <w:r w:rsidRPr="00E23028">
        <w:rPr>
          <w:rFonts w:ascii="Arial" w:eastAsia="Times New Roman" w:hAnsi="Arial" w:cs="Arial"/>
          <w:i/>
          <w:lang w:eastAsia="pl-PL"/>
        </w:rPr>
        <w:t>był przedmiotem obrad stałych Komisji Rady i wyraziły one pozytywne opinie na ten temat,</w:t>
      </w:r>
    </w:p>
    <w:p w:rsidR="00E23028" w:rsidRDefault="00E23028" w:rsidP="00E23028">
      <w:pPr>
        <w:numPr>
          <w:ilvl w:val="0"/>
          <w:numId w:val="7"/>
        </w:numPr>
        <w:spacing w:after="0" w:line="240" w:lineRule="auto"/>
        <w:contextualSpacing/>
        <w:jc w:val="both"/>
        <w:rPr>
          <w:rFonts w:ascii="Arial" w:eastAsia="Times New Roman" w:hAnsi="Arial" w:cs="Arial"/>
          <w:i/>
          <w:lang w:eastAsia="pl-PL"/>
        </w:rPr>
      </w:pPr>
      <w:r w:rsidRPr="00E23028">
        <w:rPr>
          <w:rFonts w:ascii="Arial" w:eastAsia="Times New Roman" w:hAnsi="Arial" w:cs="Arial"/>
          <w:lang w:eastAsia="pl-PL"/>
        </w:rPr>
        <w:t>dnia 2</w:t>
      </w:r>
      <w:r w:rsidR="000C1771">
        <w:rPr>
          <w:rFonts w:ascii="Arial" w:eastAsia="Times New Roman" w:hAnsi="Arial" w:cs="Arial"/>
          <w:lang w:eastAsia="pl-PL"/>
        </w:rPr>
        <w:t>7</w:t>
      </w:r>
      <w:r w:rsidRPr="00E23028">
        <w:rPr>
          <w:rFonts w:ascii="Arial" w:eastAsia="Times New Roman" w:hAnsi="Arial" w:cs="Arial"/>
          <w:lang w:eastAsia="pl-PL"/>
        </w:rPr>
        <w:t xml:space="preserve"> </w:t>
      </w:r>
      <w:r w:rsidR="000C1771">
        <w:rPr>
          <w:rFonts w:ascii="Arial" w:eastAsia="Times New Roman" w:hAnsi="Arial" w:cs="Arial"/>
          <w:lang w:eastAsia="pl-PL"/>
        </w:rPr>
        <w:t>styczni</w:t>
      </w:r>
      <w:r w:rsidRPr="00E23028">
        <w:rPr>
          <w:rFonts w:ascii="Arial" w:eastAsia="Times New Roman" w:hAnsi="Arial" w:cs="Arial"/>
          <w:lang w:eastAsia="pl-PL"/>
        </w:rPr>
        <w:t>a 201</w:t>
      </w:r>
      <w:r w:rsidR="000C1771">
        <w:rPr>
          <w:rFonts w:ascii="Arial" w:eastAsia="Times New Roman" w:hAnsi="Arial" w:cs="Arial"/>
          <w:lang w:eastAsia="pl-PL"/>
        </w:rPr>
        <w:t>6</w:t>
      </w:r>
      <w:r w:rsidRPr="00E23028">
        <w:rPr>
          <w:rFonts w:ascii="Arial" w:eastAsia="Times New Roman" w:hAnsi="Arial" w:cs="Arial"/>
          <w:lang w:eastAsia="pl-PL"/>
        </w:rPr>
        <w:t xml:space="preserve"> r. do biura Rady </w:t>
      </w:r>
      <w:proofErr w:type="spellStart"/>
      <w:r w:rsidR="005B5602">
        <w:rPr>
          <w:rFonts w:ascii="Arial" w:eastAsia="Times New Roman" w:hAnsi="Arial" w:cs="Arial"/>
          <w:lang w:eastAsia="pl-PL"/>
        </w:rPr>
        <w:t>p</w:t>
      </w:r>
      <w:r w:rsidRPr="00E23028">
        <w:rPr>
          <w:rFonts w:ascii="Arial" w:eastAsia="Times New Roman" w:hAnsi="Arial" w:cs="Arial"/>
          <w:lang w:eastAsia="pl-PL"/>
        </w:rPr>
        <w:t>Miejskiej</w:t>
      </w:r>
      <w:proofErr w:type="spellEnd"/>
      <w:r w:rsidRPr="00E23028">
        <w:rPr>
          <w:rFonts w:ascii="Arial" w:eastAsia="Times New Roman" w:hAnsi="Arial" w:cs="Arial"/>
          <w:lang w:eastAsia="pl-PL"/>
        </w:rPr>
        <w:t xml:space="preserve"> wpłynęł</w:t>
      </w:r>
      <w:r w:rsidR="000C1771">
        <w:rPr>
          <w:rFonts w:ascii="Arial" w:eastAsia="Times New Roman" w:hAnsi="Arial" w:cs="Arial"/>
          <w:lang w:eastAsia="pl-PL"/>
        </w:rPr>
        <w:t>o</w:t>
      </w:r>
      <w:r w:rsidRPr="00E23028">
        <w:rPr>
          <w:rFonts w:ascii="Arial" w:eastAsia="Times New Roman" w:hAnsi="Arial" w:cs="Arial"/>
          <w:lang w:eastAsia="pl-PL"/>
        </w:rPr>
        <w:t xml:space="preserve"> </w:t>
      </w:r>
      <w:r w:rsidR="000C1771">
        <w:rPr>
          <w:rFonts w:ascii="Arial" w:eastAsia="Times New Roman" w:hAnsi="Arial" w:cs="Arial"/>
          <w:lang w:eastAsia="pl-PL"/>
        </w:rPr>
        <w:t>pismo Spółdzielni Mieszkaniowej „Piast” w Barlinku</w:t>
      </w:r>
      <w:r w:rsidR="00027642">
        <w:rPr>
          <w:rFonts w:ascii="Arial" w:eastAsia="Times New Roman" w:hAnsi="Arial" w:cs="Arial"/>
          <w:lang w:eastAsia="pl-PL"/>
        </w:rPr>
        <w:t xml:space="preserve"> dot. treści projektu uchwały</w:t>
      </w:r>
      <w:r w:rsidR="000C1771">
        <w:rPr>
          <w:rFonts w:ascii="Arial" w:eastAsia="Times New Roman" w:hAnsi="Arial" w:cs="Arial"/>
          <w:lang w:eastAsia="pl-PL"/>
        </w:rPr>
        <w:t xml:space="preserve"> </w:t>
      </w:r>
      <w:r w:rsidRPr="00E23028">
        <w:rPr>
          <w:rFonts w:ascii="Arial" w:eastAsia="Times New Roman" w:hAnsi="Arial" w:cs="Arial"/>
          <w:i/>
          <w:lang w:eastAsia="pl-PL"/>
        </w:rPr>
        <w:t>i nie był</w:t>
      </w:r>
      <w:r w:rsidR="000C1771">
        <w:rPr>
          <w:rFonts w:ascii="Arial" w:eastAsia="Times New Roman" w:hAnsi="Arial" w:cs="Arial"/>
          <w:i/>
          <w:lang w:eastAsia="pl-PL"/>
        </w:rPr>
        <w:t>o</w:t>
      </w:r>
      <w:r w:rsidRPr="00E23028">
        <w:rPr>
          <w:rFonts w:ascii="Arial" w:eastAsia="Times New Roman" w:hAnsi="Arial" w:cs="Arial"/>
          <w:i/>
          <w:lang w:eastAsia="pl-PL"/>
        </w:rPr>
        <w:t xml:space="preserve"> on</w:t>
      </w:r>
      <w:r w:rsidR="000C1771">
        <w:rPr>
          <w:rFonts w:ascii="Arial" w:eastAsia="Times New Roman" w:hAnsi="Arial" w:cs="Arial"/>
          <w:i/>
          <w:lang w:eastAsia="pl-PL"/>
        </w:rPr>
        <w:t>o rozpatrywane</w:t>
      </w:r>
      <w:r w:rsidRPr="00E23028">
        <w:rPr>
          <w:rFonts w:ascii="Arial" w:eastAsia="Times New Roman" w:hAnsi="Arial" w:cs="Arial"/>
          <w:i/>
          <w:lang w:eastAsia="pl-PL"/>
        </w:rPr>
        <w:t xml:space="preserve"> przez Komisje Rady.</w:t>
      </w:r>
      <w:r w:rsidR="00076690">
        <w:rPr>
          <w:rFonts w:ascii="Arial" w:eastAsia="Times New Roman" w:hAnsi="Arial" w:cs="Arial"/>
          <w:i/>
          <w:lang w:eastAsia="pl-PL"/>
        </w:rPr>
        <w:t xml:space="preserve"> W związku z czym odczytał jego treść.</w:t>
      </w:r>
    </w:p>
    <w:p w:rsidR="00076690" w:rsidRDefault="00076690" w:rsidP="00076690">
      <w:pPr>
        <w:spacing w:after="0" w:line="240" w:lineRule="auto"/>
        <w:contextualSpacing/>
        <w:jc w:val="both"/>
        <w:rPr>
          <w:rFonts w:ascii="Arial" w:eastAsia="Times New Roman" w:hAnsi="Arial" w:cs="Arial"/>
          <w:i/>
          <w:lang w:eastAsia="pl-PL"/>
        </w:rPr>
      </w:pPr>
    </w:p>
    <w:p w:rsidR="00076690" w:rsidRDefault="00076690" w:rsidP="00076690">
      <w:pPr>
        <w:spacing w:after="0" w:line="240" w:lineRule="auto"/>
        <w:contextualSpacing/>
        <w:jc w:val="both"/>
        <w:rPr>
          <w:rFonts w:ascii="Arial" w:eastAsia="Times New Roman" w:hAnsi="Arial" w:cs="Arial"/>
          <w:i/>
          <w:lang w:eastAsia="pl-PL"/>
        </w:rPr>
      </w:pPr>
    </w:p>
    <w:p w:rsidR="00076690" w:rsidRDefault="00076690" w:rsidP="00076690">
      <w:pPr>
        <w:spacing w:after="0" w:line="240" w:lineRule="auto"/>
        <w:contextualSpacing/>
        <w:jc w:val="both"/>
        <w:rPr>
          <w:rFonts w:ascii="Arial" w:eastAsia="Times New Roman" w:hAnsi="Arial" w:cs="Arial"/>
          <w:i/>
          <w:lang w:eastAsia="pl-PL"/>
        </w:rPr>
      </w:pPr>
    </w:p>
    <w:p w:rsidR="00076690" w:rsidRDefault="00076690" w:rsidP="00076690">
      <w:pPr>
        <w:spacing w:after="0" w:line="240" w:lineRule="auto"/>
        <w:contextualSpacing/>
        <w:jc w:val="center"/>
        <w:rPr>
          <w:rFonts w:ascii="Arial" w:eastAsia="Times New Roman" w:hAnsi="Arial" w:cs="Arial"/>
          <w:i/>
          <w:u w:val="single"/>
          <w:lang w:eastAsia="pl-PL"/>
        </w:rPr>
      </w:pPr>
      <w:r>
        <w:rPr>
          <w:rFonts w:ascii="Arial" w:eastAsia="Times New Roman" w:hAnsi="Arial" w:cs="Arial"/>
          <w:i/>
          <w:u w:val="single"/>
          <w:lang w:eastAsia="pl-PL"/>
        </w:rPr>
        <w:t>Pismo Spółdzielni Mieszkaniowej „Piast” w Barlinku</w:t>
      </w:r>
    </w:p>
    <w:p w:rsidR="00076690" w:rsidRPr="00076690" w:rsidRDefault="00076690" w:rsidP="00076690">
      <w:pPr>
        <w:spacing w:after="0" w:line="240" w:lineRule="auto"/>
        <w:contextualSpacing/>
        <w:jc w:val="center"/>
        <w:rPr>
          <w:rFonts w:ascii="Arial" w:eastAsia="Times New Roman" w:hAnsi="Arial" w:cs="Arial"/>
          <w:i/>
          <w:lang w:eastAsia="pl-PL"/>
        </w:rPr>
      </w:pPr>
      <w:r>
        <w:rPr>
          <w:rFonts w:ascii="Arial" w:eastAsia="Times New Roman" w:hAnsi="Arial" w:cs="Arial"/>
          <w:i/>
          <w:lang w:eastAsia="pl-PL"/>
        </w:rPr>
        <w:t>stanowi załącznik do protokółu.</w:t>
      </w:r>
    </w:p>
    <w:p w:rsidR="00076690" w:rsidRPr="00E23028" w:rsidRDefault="00076690" w:rsidP="00076690">
      <w:pPr>
        <w:spacing w:after="0" w:line="240" w:lineRule="auto"/>
        <w:contextualSpacing/>
        <w:jc w:val="both"/>
        <w:rPr>
          <w:rFonts w:ascii="Arial" w:eastAsia="Times New Roman" w:hAnsi="Arial" w:cs="Arial"/>
          <w:i/>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Default="00E23028" w:rsidP="00E23028">
      <w:pPr>
        <w:spacing w:after="0" w:line="240" w:lineRule="auto"/>
        <w:jc w:val="both"/>
        <w:rPr>
          <w:rFonts w:ascii="Arial" w:eastAsia="Times New Roman" w:hAnsi="Arial" w:cs="Arial"/>
          <w:i/>
          <w:color w:val="000000" w:themeColor="text1"/>
          <w:lang w:eastAsia="pl-PL"/>
        </w:rPr>
      </w:pPr>
      <w:r w:rsidRPr="00E23028">
        <w:rPr>
          <w:rFonts w:ascii="Arial" w:eastAsia="Times New Roman" w:hAnsi="Arial" w:cs="Arial"/>
          <w:b/>
          <w:color w:val="000000" w:themeColor="text1"/>
          <w:lang w:eastAsia="pl-PL"/>
        </w:rPr>
        <w:t xml:space="preserve">Dariusz Zieliński – Burmistrz Barlinka </w:t>
      </w:r>
      <w:r w:rsidR="00027642">
        <w:rPr>
          <w:rFonts w:ascii="Arial" w:eastAsia="Times New Roman" w:hAnsi="Arial" w:cs="Arial"/>
          <w:color w:val="000000" w:themeColor="text1"/>
          <w:lang w:eastAsia="pl-PL"/>
        </w:rPr>
        <w:t xml:space="preserve">powiedział: </w:t>
      </w:r>
      <w:r w:rsidR="00027642">
        <w:rPr>
          <w:rFonts w:ascii="Arial" w:eastAsia="Times New Roman" w:hAnsi="Arial" w:cs="Arial"/>
          <w:i/>
          <w:color w:val="000000" w:themeColor="text1"/>
          <w:lang w:eastAsia="pl-PL"/>
        </w:rPr>
        <w:t>„Panie</w:t>
      </w:r>
      <w:r w:rsidR="008D6771">
        <w:rPr>
          <w:rFonts w:ascii="Arial" w:eastAsia="Times New Roman" w:hAnsi="Arial" w:cs="Arial"/>
          <w:i/>
          <w:color w:val="000000" w:themeColor="text1"/>
          <w:lang w:eastAsia="pl-PL"/>
        </w:rPr>
        <w:t xml:space="preserve"> Przewodniczący. Panie</w:t>
      </w:r>
      <w:r w:rsidR="00027642">
        <w:rPr>
          <w:rFonts w:ascii="Arial" w:eastAsia="Times New Roman" w:hAnsi="Arial" w:cs="Arial"/>
          <w:i/>
          <w:color w:val="000000" w:themeColor="text1"/>
          <w:lang w:eastAsia="pl-PL"/>
        </w:rPr>
        <w:t xml:space="preserve"> i Panowie Radni. Szanowni Państwo. W odniesieniu do pisma Spółdzielni Mieszkaniowej „Piast” chciałem udzielić informacji </w:t>
      </w:r>
      <w:r w:rsidR="00027642" w:rsidRPr="00027642">
        <w:rPr>
          <w:rFonts w:ascii="Arial" w:eastAsia="Times New Roman" w:hAnsi="Arial" w:cs="Arial"/>
          <w:i/>
          <w:color w:val="000000" w:themeColor="text1"/>
          <w:lang w:eastAsia="pl-PL"/>
        </w:rPr>
        <w:t>w zakresie uwag, które</w:t>
      </w:r>
      <w:r w:rsidR="00027642">
        <w:rPr>
          <w:rFonts w:ascii="Arial" w:eastAsia="Times New Roman" w:hAnsi="Arial" w:cs="Arial"/>
          <w:i/>
          <w:color w:val="000000" w:themeColor="text1"/>
          <w:lang w:eastAsia="pl-PL"/>
        </w:rPr>
        <w:t xml:space="preserve"> zostały zgłoszone w tym piśmie. W części dot. uwagi nr 1 i nr 2: dane obrazujące</w:t>
      </w:r>
      <w:r w:rsidR="008D6771">
        <w:rPr>
          <w:rFonts w:ascii="Arial" w:eastAsia="Times New Roman" w:hAnsi="Arial" w:cs="Arial"/>
          <w:i/>
          <w:color w:val="000000" w:themeColor="text1"/>
          <w:lang w:eastAsia="pl-PL"/>
        </w:rPr>
        <w:t xml:space="preserve"> </w:t>
      </w:r>
      <w:r w:rsidR="00027642">
        <w:rPr>
          <w:rFonts w:ascii="Arial" w:eastAsia="Times New Roman" w:hAnsi="Arial" w:cs="Arial"/>
          <w:i/>
          <w:color w:val="000000" w:themeColor="text1"/>
          <w:lang w:eastAsia="pl-PL"/>
        </w:rPr>
        <w:t>zużycie energii w sektorze</w:t>
      </w:r>
      <w:r w:rsidR="008D6771">
        <w:rPr>
          <w:rFonts w:ascii="Arial" w:eastAsia="Times New Roman" w:hAnsi="Arial" w:cs="Arial"/>
          <w:i/>
          <w:color w:val="000000" w:themeColor="text1"/>
          <w:lang w:eastAsia="pl-PL"/>
        </w:rPr>
        <w:t xml:space="preserve"> budynki mieszkalne są poprawnie przedstawione. W tabelach 32 i 38 przedstawiono dane zużycia energii w sektorze budynki mieszkalne pozyskane podczas ankietyzacji prowadzonej przez ankietera wśród mieszkańców. Natomiast tabele 27 i 29 przedstawiają końcowe zużycie energii z całej Gminy Barlinek. W tabelach tych uwzględniono również dane przekazane przez ENEA Operator Oddział Dystrybucji Gorzów Wlkp. W zakresie zużytej energii elektrycznej przez budynki mieszkalne SEC Barlinek Sp. z o.o. oraz z Polską Spółką Gazownictwa Sp. z o.o. Oddział w Poznaniu Zakład Szczecinie w zakresie gazu ziemnego zużytego przez budynki mieszkalne. Szczegółowe kalkulacje dotyczą zużycia energii cieplnej oraz zużycia poszczególnych materiałów opałowych na potrzeby cieplne budynków mieszkalnych w 2010 r. zawarto w opracowaniu „Baza danych na podstawie inwentaryzacji emisji gazów cieplarnianych”, która zawiera informacje pozwalające na ocenę gospodarki energią na terenie miasta i gminy Barlinek w jej poszczególnych sektorach i obiektach. W części dotyczącej uwagi nr 3 dane przedstawione w tabeli </w:t>
      </w:r>
      <w:r w:rsidR="00694AE1">
        <w:rPr>
          <w:rFonts w:ascii="Arial" w:eastAsia="Times New Roman" w:hAnsi="Arial" w:cs="Arial"/>
          <w:i/>
          <w:color w:val="000000" w:themeColor="text1"/>
          <w:lang w:eastAsia="pl-PL"/>
        </w:rPr>
        <w:t xml:space="preserve">24 tak, jak wskazano w źródle pod tabelą pochodzą z Powiatowego Programu Ochrony Środowiska dla Powiatu Myśliborskiego na lata 2013-2016 z perspektywą na lata 2017-2020. </w:t>
      </w:r>
      <w:r w:rsidR="00130B2D">
        <w:rPr>
          <w:rFonts w:ascii="Arial" w:eastAsia="Times New Roman" w:hAnsi="Arial" w:cs="Arial"/>
          <w:i/>
          <w:color w:val="000000" w:themeColor="text1"/>
          <w:lang w:eastAsia="pl-PL"/>
        </w:rPr>
        <w:t xml:space="preserve">Żaden z podmiotów wskazanych w niniejszej tabeli nie wziął udziału w </w:t>
      </w:r>
      <w:r w:rsidR="00130B2D">
        <w:rPr>
          <w:rFonts w:ascii="Arial" w:eastAsia="Times New Roman" w:hAnsi="Arial" w:cs="Arial"/>
          <w:i/>
          <w:color w:val="000000" w:themeColor="text1"/>
          <w:lang w:eastAsia="pl-PL"/>
        </w:rPr>
        <w:lastRenderedPageBreak/>
        <w:t xml:space="preserve">badaniu ankietowym. Odnosząc się do uwagi dotyczącej ankietyzacji zadaniem osób </w:t>
      </w:r>
      <w:r w:rsidR="00C4278F">
        <w:rPr>
          <w:rFonts w:ascii="Arial" w:eastAsia="Times New Roman" w:hAnsi="Arial" w:cs="Arial"/>
          <w:i/>
          <w:color w:val="000000" w:themeColor="text1"/>
          <w:lang w:eastAsia="pl-PL"/>
        </w:rPr>
        <w:t>przeprowadzających ankietę było przeprowadzenie wywiadu z mieszkańcami z terenu Gminy Barlinek i wypełnienie ankiet. Ankieta miała zostać uzupełniona zgodnie z informacjami przekazanymi przez właściciela posesji. Należy również wskazać, że ankieter samodzielnie i bez zgody właściciela nie mógł zamieścić informacji, o które prosiliśmy w ankiecie, ponieważ</w:t>
      </w:r>
      <w:r w:rsidR="005B5602">
        <w:rPr>
          <w:rFonts w:ascii="Arial" w:eastAsia="Times New Roman" w:hAnsi="Arial" w:cs="Arial"/>
          <w:i/>
          <w:color w:val="000000" w:themeColor="text1"/>
          <w:lang w:eastAsia="pl-PL"/>
        </w:rPr>
        <w:t>:</w:t>
      </w:r>
      <w:r w:rsidR="00C4278F">
        <w:rPr>
          <w:rFonts w:ascii="Arial" w:eastAsia="Times New Roman" w:hAnsi="Arial" w:cs="Arial"/>
          <w:i/>
          <w:color w:val="000000" w:themeColor="text1"/>
          <w:lang w:eastAsia="pl-PL"/>
        </w:rPr>
        <w:t xml:space="preserve"> </w:t>
      </w:r>
      <w:r w:rsidR="005B5602">
        <w:rPr>
          <w:rFonts w:ascii="Arial" w:eastAsia="Times New Roman" w:hAnsi="Arial" w:cs="Arial"/>
          <w:i/>
          <w:color w:val="000000" w:themeColor="text1"/>
          <w:lang w:eastAsia="pl-PL"/>
        </w:rPr>
        <w:t xml:space="preserve">- </w:t>
      </w:r>
      <w:r w:rsidR="00C4278F">
        <w:rPr>
          <w:rFonts w:ascii="Arial" w:eastAsia="Times New Roman" w:hAnsi="Arial" w:cs="Arial"/>
          <w:i/>
          <w:color w:val="000000" w:themeColor="text1"/>
          <w:lang w:eastAsia="pl-PL"/>
        </w:rPr>
        <w:t>właściciel mógł sobie tego nie życzyć,</w:t>
      </w:r>
    </w:p>
    <w:p w:rsidR="005B5602" w:rsidRDefault="005B5602" w:rsidP="00E2302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w</w:t>
      </w:r>
      <w:r w:rsidR="00C4278F">
        <w:rPr>
          <w:rFonts w:ascii="Arial" w:eastAsia="Times New Roman" w:hAnsi="Arial" w:cs="Arial"/>
          <w:i/>
          <w:color w:val="000000" w:themeColor="text1"/>
          <w:lang w:eastAsia="pl-PL"/>
        </w:rPr>
        <w:t>idoczna na budynku instalacja niekoniecznie oznacza, że jest ona sprawna i użytkowana</w:t>
      </w:r>
      <w:r>
        <w:rPr>
          <w:rFonts w:ascii="Arial" w:eastAsia="Times New Roman" w:hAnsi="Arial" w:cs="Arial"/>
          <w:i/>
          <w:color w:val="000000" w:themeColor="text1"/>
          <w:lang w:eastAsia="pl-PL"/>
        </w:rPr>
        <w:t>,</w:t>
      </w:r>
      <w:r w:rsidR="00C4278F">
        <w:rPr>
          <w:rFonts w:ascii="Arial" w:eastAsia="Times New Roman" w:hAnsi="Arial" w:cs="Arial"/>
          <w:i/>
          <w:color w:val="000000" w:themeColor="text1"/>
          <w:lang w:eastAsia="pl-PL"/>
        </w:rPr>
        <w:t xml:space="preserve"> </w:t>
      </w:r>
    </w:p>
    <w:p w:rsidR="00C4278F" w:rsidRDefault="005B5602" w:rsidP="00E2302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C4278F">
        <w:rPr>
          <w:rFonts w:ascii="Arial" w:eastAsia="Times New Roman" w:hAnsi="Arial" w:cs="Arial"/>
          <w:i/>
          <w:color w:val="000000" w:themeColor="text1"/>
          <w:lang w:eastAsia="pl-PL"/>
        </w:rPr>
        <w:t xml:space="preserve"> nie na wszystkich </w:t>
      </w:r>
      <w:r>
        <w:rPr>
          <w:rFonts w:ascii="Arial" w:eastAsia="Times New Roman" w:hAnsi="Arial" w:cs="Arial"/>
          <w:i/>
          <w:color w:val="000000" w:themeColor="text1"/>
          <w:lang w:eastAsia="pl-PL"/>
        </w:rPr>
        <w:t>instalacja jest widoczna.</w:t>
      </w:r>
    </w:p>
    <w:p w:rsidR="005B5602" w:rsidRPr="00027642" w:rsidRDefault="005B5602" w:rsidP="00E23028">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Podsumowując. Bez aktywnego udziału właścicieli poszczególnych obiektów inwentaryzacji nie mogliśmy ująć danych charakteryzujących te budynki.”</w:t>
      </w:r>
    </w:p>
    <w:p w:rsidR="00E23028" w:rsidRDefault="00E23028" w:rsidP="00E23028">
      <w:pPr>
        <w:spacing w:after="0" w:line="240" w:lineRule="auto"/>
        <w:jc w:val="both"/>
        <w:rPr>
          <w:rFonts w:ascii="Arial" w:eastAsia="Times New Roman" w:hAnsi="Arial" w:cs="Arial"/>
          <w:color w:val="000000" w:themeColor="text1"/>
          <w:lang w:eastAsia="pl-PL"/>
        </w:rPr>
      </w:pPr>
    </w:p>
    <w:p w:rsidR="00027642" w:rsidRPr="00E23028" w:rsidRDefault="00027642"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i/>
          <w:lang w:eastAsia="pl-PL"/>
        </w:rPr>
      </w:pPr>
      <w:r w:rsidRPr="00E23028">
        <w:rPr>
          <w:rFonts w:ascii="Arial" w:eastAsia="Times New Roman" w:hAnsi="Arial" w:cs="Arial"/>
          <w:color w:val="000000" w:themeColor="text1"/>
          <w:lang w:eastAsia="pl-PL"/>
        </w:rPr>
        <w:t xml:space="preserve">W wyniku jawnego głosowania – jednomyślnie (na stan 14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podjęła uchwałę w sprawie </w:t>
      </w:r>
      <w:r w:rsidR="000C1771">
        <w:rPr>
          <w:rFonts w:ascii="Arial" w:eastAsia="Times New Roman" w:hAnsi="Arial" w:cs="Arial"/>
          <w:lang w:eastAsia="pl-PL"/>
        </w:rPr>
        <w:t>zmiany uchwały w sprawie przyjęcia i wdrożenia do realizacji Planu Gospodarki Niskoemisyjnej dla Miasta i Gminy Barlinek na lata 2015-2020.</w:t>
      </w: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lang w:eastAsia="pl-PL"/>
        </w:rPr>
        <w:br/>
      </w:r>
      <w:r w:rsidRPr="00E23028">
        <w:rPr>
          <w:rFonts w:ascii="Arial" w:eastAsia="Times New Roman" w:hAnsi="Arial" w:cs="Arial"/>
          <w:i/>
          <w:lang w:eastAsia="pl-PL"/>
        </w:rPr>
        <w:br/>
      </w:r>
      <w:r w:rsidRPr="00E23028">
        <w:rPr>
          <w:rFonts w:ascii="Arial" w:eastAsia="Times New Roman" w:hAnsi="Arial" w:cs="Arial"/>
          <w:i/>
          <w:lang w:eastAsia="pl-PL"/>
        </w:rPr>
        <w:br/>
      </w:r>
      <w:r w:rsidR="000C1771">
        <w:rPr>
          <w:rFonts w:ascii="Arial" w:eastAsia="Times New Roman" w:hAnsi="Arial" w:cs="Arial"/>
          <w:i/>
          <w:color w:val="000000" w:themeColor="text1"/>
          <w:u w:val="single"/>
          <w:lang w:eastAsia="pl-PL"/>
        </w:rPr>
        <w:t>Projekt uchwały oraz</w:t>
      </w:r>
      <w:r w:rsidRPr="00E23028">
        <w:rPr>
          <w:rFonts w:ascii="Arial" w:eastAsia="Times New Roman" w:hAnsi="Arial" w:cs="Arial"/>
          <w:i/>
          <w:color w:val="000000" w:themeColor="text1"/>
          <w:u w:val="single"/>
          <w:lang w:eastAsia="pl-PL"/>
        </w:rPr>
        <w:t xml:space="preserve"> uchwała Nr XV</w:t>
      </w:r>
      <w:r w:rsidR="000C1771">
        <w:rPr>
          <w:rFonts w:ascii="Arial" w:eastAsia="Times New Roman" w:hAnsi="Arial" w:cs="Arial"/>
          <w:i/>
          <w:color w:val="000000" w:themeColor="text1"/>
          <w:u w:val="single"/>
          <w:lang w:eastAsia="pl-PL"/>
        </w:rPr>
        <w:t>III</w:t>
      </w:r>
      <w:r w:rsidRPr="00E23028">
        <w:rPr>
          <w:rFonts w:ascii="Arial" w:eastAsia="Times New Roman" w:hAnsi="Arial" w:cs="Arial"/>
          <w:i/>
          <w:color w:val="000000" w:themeColor="text1"/>
          <w:u w:val="single"/>
          <w:lang w:eastAsia="pl-PL"/>
        </w:rPr>
        <w:t>/2</w:t>
      </w:r>
      <w:r w:rsidR="000C1771">
        <w:rPr>
          <w:rFonts w:ascii="Arial" w:eastAsia="Times New Roman" w:hAnsi="Arial" w:cs="Arial"/>
          <w:i/>
          <w:color w:val="000000" w:themeColor="text1"/>
          <w:u w:val="single"/>
          <w:lang w:eastAsia="pl-PL"/>
        </w:rPr>
        <w:t>44/2016</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stanowią załączniki do protokółu.</w:t>
      </w:r>
    </w:p>
    <w:p w:rsidR="00076690" w:rsidRDefault="00076690" w:rsidP="00E23028">
      <w:pPr>
        <w:spacing w:after="0" w:line="240" w:lineRule="auto"/>
        <w:jc w:val="both"/>
        <w:rPr>
          <w:rFonts w:ascii="Arial" w:eastAsia="Times New Roman" w:hAnsi="Arial" w:cs="Arial"/>
          <w:b/>
          <w:i/>
          <w:color w:val="000000" w:themeColor="text1"/>
          <w:u w:val="single"/>
          <w:lang w:eastAsia="pl-PL"/>
        </w:rPr>
      </w:pPr>
    </w:p>
    <w:p w:rsidR="00076690" w:rsidRDefault="00076690" w:rsidP="00E23028">
      <w:pPr>
        <w:spacing w:after="0" w:line="240" w:lineRule="auto"/>
        <w:jc w:val="both"/>
        <w:rPr>
          <w:rFonts w:ascii="Arial" w:eastAsia="Times New Roman" w:hAnsi="Arial" w:cs="Arial"/>
          <w:b/>
          <w:i/>
          <w:color w:val="000000" w:themeColor="text1"/>
          <w:u w:val="single"/>
          <w:lang w:eastAsia="pl-PL"/>
        </w:rPr>
      </w:pPr>
    </w:p>
    <w:p w:rsidR="00076690" w:rsidRDefault="00076690"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Ad.pkt.8.</w:t>
      </w:r>
    </w:p>
    <w:p w:rsidR="00E23028" w:rsidRPr="00E23028" w:rsidRDefault="00E23028" w:rsidP="00E23028">
      <w:pPr>
        <w:spacing w:after="0" w:line="240" w:lineRule="auto"/>
        <w:jc w:val="both"/>
        <w:rPr>
          <w:rFonts w:ascii="Arial" w:eastAsia="Times New Roman" w:hAnsi="Arial" w:cs="Arial"/>
          <w:i/>
          <w:color w:val="000000" w:themeColor="text1"/>
          <w:lang w:eastAsia="pl-PL"/>
        </w:rPr>
      </w:pPr>
    </w:p>
    <w:p w:rsidR="00E23028" w:rsidRDefault="00E23028" w:rsidP="00E23028">
      <w:pPr>
        <w:spacing w:after="0" w:line="240" w:lineRule="auto"/>
        <w:jc w:val="both"/>
        <w:rPr>
          <w:rFonts w:ascii="Arial" w:eastAsia="Times New Roman" w:hAnsi="Arial" w:cs="Arial"/>
          <w:i/>
          <w:color w:val="000000" w:themeColor="text1"/>
          <w:lang w:eastAsia="pl-PL"/>
        </w:rPr>
      </w:pPr>
    </w:p>
    <w:p w:rsidR="00600227" w:rsidRDefault="00600227" w:rsidP="00E23028">
      <w:pPr>
        <w:spacing w:after="0" w:line="240" w:lineRule="auto"/>
        <w:jc w:val="both"/>
        <w:rPr>
          <w:rFonts w:ascii="Arial" w:eastAsia="Times New Roman" w:hAnsi="Arial" w:cs="Arial"/>
          <w:i/>
          <w:lang w:eastAsia="pl-PL"/>
        </w:rPr>
      </w:pPr>
      <w:r w:rsidRPr="00E23028">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zmianie uchwały w sprawie powołania stałych Komisji Rady Miejskiej w Barlinku, ich składów osobowych oraz wyboru Przewodniczących i Wiceprzewodniczących Komisji </w:t>
      </w:r>
      <w:r>
        <w:rPr>
          <w:rFonts w:ascii="Arial" w:eastAsia="Times New Roman" w:hAnsi="Arial" w:cs="Arial"/>
          <w:i/>
          <w:lang w:eastAsia="pl-PL"/>
        </w:rPr>
        <w:t>został przygotowany w związku ze złożoną rezygnacją przez radnych: Iwonę Rudnicką i Marka Kurkiewicza</w:t>
      </w:r>
      <w:r w:rsidR="00123C66">
        <w:rPr>
          <w:rFonts w:ascii="Arial" w:eastAsia="Times New Roman" w:hAnsi="Arial" w:cs="Arial"/>
          <w:i/>
          <w:lang w:eastAsia="pl-PL"/>
        </w:rPr>
        <w:t>.</w:t>
      </w:r>
    </w:p>
    <w:p w:rsidR="00123C66" w:rsidRPr="00600227" w:rsidRDefault="00123C66" w:rsidP="00E23028">
      <w:pPr>
        <w:spacing w:after="0" w:line="240" w:lineRule="auto"/>
        <w:jc w:val="both"/>
        <w:rPr>
          <w:rFonts w:ascii="Arial" w:eastAsia="Times New Roman" w:hAnsi="Arial" w:cs="Arial"/>
          <w:i/>
          <w:color w:val="000000" w:themeColor="text1"/>
          <w:lang w:eastAsia="pl-PL"/>
        </w:rPr>
      </w:pPr>
    </w:p>
    <w:p w:rsidR="00600227" w:rsidRPr="00E23028" w:rsidRDefault="00600227" w:rsidP="00E23028">
      <w:pPr>
        <w:spacing w:after="0" w:line="240" w:lineRule="auto"/>
        <w:jc w:val="both"/>
        <w:rPr>
          <w:rFonts w:ascii="Arial" w:eastAsia="Times New Roman" w:hAnsi="Arial" w:cs="Arial"/>
          <w:i/>
          <w:color w:val="000000" w:themeColor="text1"/>
          <w:lang w:eastAsia="pl-PL"/>
        </w:rPr>
      </w:pPr>
    </w:p>
    <w:p w:rsidR="00E23028" w:rsidRPr="00E23028" w:rsidRDefault="00076690" w:rsidP="00E23028">
      <w:pPr>
        <w:spacing w:after="0" w:line="240" w:lineRule="auto"/>
        <w:jc w:val="both"/>
        <w:rPr>
          <w:rFonts w:ascii="Arial" w:eastAsia="Times New Roman" w:hAnsi="Arial" w:cs="Arial"/>
          <w:i/>
          <w:lang w:eastAsia="pl-PL"/>
        </w:rPr>
      </w:pPr>
      <w:r>
        <w:rPr>
          <w:rFonts w:ascii="Arial" w:eastAsia="Times New Roman" w:hAnsi="Arial" w:cs="Arial"/>
          <w:b/>
          <w:lang w:eastAsia="pl-PL"/>
        </w:rPr>
        <w:t>Jerzy Symela</w:t>
      </w:r>
      <w:r w:rsidR="00E23028" w:rsidRPr="00E23028">
        <w:rPr>
          <w:rFonts w:ascii="Arial" w:eastAsia="Times New Roman" w:hAnsi="Arial" w:cs="Arial"/>
          <w:b/>
          <w:lang w:eastAsia="pl-PL"/>
        </w:rPr>
        <w:t xml:space="preserve"> – </w:t>
      </w:r>
      <w:r>
        <w:rPr>
          <w:rFonts w:ascii="Arial" w:eastAsia="Times New Roman" w:hAnsi="Arial" w:cs="Arial"/>
          <w:b/>
          <w:lang w:eastAsia="pl-PL"/>
        </w:rPr>
        <w:t>Wicep</w:t>
      </w:r>
      <w:r w:rsidR="00E23028" w:rsidRPr="00E23028">
        <w:rPr>
          <w:rFonts w:ascii="Arial" w:eastAsia="Times New Roman" w:hAnsi="Arial" w:cs="Arial"/>
          <w:b/>
          <w:lang w:eastAsia="pl-PL"/>
        </w:rPr>
        <w:t>rzewodniczący Rady Miejskiej</w:t>
      </w:r>
      <w:r w:rsidR="00E23028" w:rsidRPr="00E23028">
        <w:rPr>
          <w:rFonts w:ascii="Arial" w:eastAsia="Times New Roman" w:hAnsi="Arial" w:cs="Arial"/>
          <w:lang w:eastAsia="pl-PL"/>
        </w:rPr>
        <w:t xml:space="preserve"> </w:t>
      </w:r>
      <w:r>
        <w:rPr>
          <w:rFonts w:ascii="Arial" w:eastAsia="Times New Roman" w:hAnsi="Arial" w:cs="Arial"/>
          <w:lang w:eastAsia="pl-PL"/>
        </w:rPr>
        <w:t>odczytał treść rezygnacji złożonych przez radnych: Iwonę Rudnicką i Marka Kurkiewicza.</w:t>
      </w:r>
    </w:p>
    <w:p w:rsidR="00E23028" w:rsidRDefault="00E23028" w:rsidP="00E23028">
      <w:pPr>
        <w:spacing w:after="0" w:line="240" w:lineRule="auto"/>
        <w:jc w:val="both"/>
        <w:rPr>
          <w:rFonts w:ascii="Arial" w:eastAsia="Times New Roman" w:hAnsi="Arial" w:cs="Arial"/>
          <w:b/>
          <w:color w:val="000000" w:themeColor="text1"/>
          <w:lang w:eastAsia="pl-PL"/>
        </w:rPr>
      </w:pPr>
    </w:p>
    <w:p w:rsidR="00561FC1" w:rsidRPr="00E23028" w:rsidRDefault="00561FC1" w:rsidP="00E23028">
      <w:pPr>
        <w:spacing w:after="0" w:line="240" w:lineRule="auto"/>
        <w:jc w:val="both"/>
        <w:rPr>
          <w:rFonts w:ascii="Arial" w:eastAsia="Times New Roman" w:hAnsi="Arial" w:cs="Arial"/>
          <w:b/>
          <w:color w:val="000000" w:themeColor="text1"/>
          <w:lang w:eastAsia="pl-PL"/>
        </w:rPr>
      </w:pPr>
    </w:p>
    <w:p w:rsidR="00076690" w:rsidRPr="00005FBE" w:rsidRDefault="00076690" w:rsidP="00076690">
      <w:pPr>
        <w:spacing w:after="0" w:line="240" w:lineRule="auto"/>
        <w:jc w:val="both"/>
        <w:rPr>
          <w:rFonts w:ascii="Arial" w:eastAsia="Times New Roman" w:hAnsi="Arial" w:cs="Arial"/>
          <w:i/>
          <w:lang w:eastAsia="pl-PL"/>
        </w:rPr>
      </w:pPr>
      <w:r w:rsidRPr="00E23028">
        <w:rPr>
          <w:rFonts w:ascii="Arial" w:eastAsia="Times New Roman" w:hAnsi="Arial" w:cs="Arial"/>
          <w:b/>
          <w:lang w:eastAsia="pl-PL"/>
        </w:rPr>
        <w:t>Przewodniczący Rady Miejskiej</w:t>
      </w:r>
      <w:r w:rsidRPr="00E23028">
        <w:rPr>
          <w:rFonts w:ascii="Arial" w:eastAsia="Times New Roman" w:hAnsi="Arial" w:cs="Arial"/>
          <w:lang w:eastAsia="pl-PL"/>
        </w:rPr>
        <w:t xml:space="preserve"> </w:t>
      </w:r>
      <w:r>
        <w:rPr>
          <w:rFonts w:ascii="Arial" w:eastAsia="Times New Roman" w:hAnsi="Arial" w:cs="Arial"/>
          <w:lang w:eastAsia="pl-PL"/>
        </w:rPr>
        <w:t>odczytał treść projektu uchwały o zmianie uchwały w sprawie powołania stałych Komisji Rady Miejskiej w Barlinku, ich składów osobowych oraz wyboru Przewodniczących</w:t>
      </w:r>
      <w:r w:rsidR="00005FBE">
        <w:rPr>
          <w:rFonts w:ascii="Arial" w:eastAsia="Times New Roman" w:hAnsi="Arial" w:cs="Arial"/>
          <w:lang w:eastAsia="pl-PL"/>
        </w:rPr>
        <w:t xml:space="preserve"> i Wiceprzewodniczących Komisji.</w:t>
      </w:r>
    </w:p>
    <w:p w:rsidR="00076690" w:rsidRPr="00E23028" w:rsidRDefault="00076690" w:rsidP="00E23028">
      <w:pPr>
        <w:spacing w:after="0" w:line="240" w:lineRule="auto"/>
        <w:jc w:val="both"/>
        <w:rPr>
          <w:rFonts w:ascii="Arial" w:eastAsia="Times New Roman" w:hAnsi="Arial" w:cs="Arial"/>
          <w:b/>
          <w:color w:val="000000" w:themeColor="text1"/>
          <w:lang w:eastAsia="pl-PL"/>
        </w:rPr>
      </w:pPr>
    </w:p>
    <w:p w:rsidR="00E23028" w:rsidRDefault="00E23028" w:rsidP="00E23028">
      <w:pPr>
        <w:spacing w:after="0" w:line="240" w:lineRule="auto"/>
        <w:jc w:val="both"/>
        <w:rPr>
          <w:rFonts w:ascii="Arial" w:eastAsia="Times New Roman" w:hAnsi="Arial" w:cs="Arial"/>
          <w:b/>
          <w:color w:val="000000" w:themeColor="text1"/>
          <w:lang w:eastAsia="pl-PL"/>
        </w:rPr>
      </w:pPr>
    </w:p>
    <w:p w:rsidR="00561FC1" w:rsidRPr="00E23028" w:rsidRDefault="00561FC1" w:rsidP="00E23028">
      <w:pPr>
        <w:spacing w:after="0" w:line="240" w:lineRule="auto"/>
        <w:jc w:val="both"/>
        <w:rPr>
          <w:rFonts w:ascii="Arial" w:eastAsia="Times New Roman" w:hAnsi="Arial" w:cs="Arial"/>
          <w:b/>
          <w:color w:val="000000" w:themeColor="text1"/>
          <w:lang w:eastAsia="pl-PL"/>
        </w:rPr>
      </w:pPr>
    </w:p>
    <w:p w:rsidR="00076690" w:rsidRPr="00E23028" w:rsidRDefault="00E23028" w:rsidP="00076690">
      <w:pPr>
        <w:spacing w:after="0" w:line="240" w:lineRule="auto"/>
        <w:jc w:val="both"/>
        <w:rPr>
          <w:rFonts w:ascii="Arial" w:eastAsia="Times New Roman" w:hAnsi="Arial" w:cs="Arial"/>
          <w:lang w:eastAsia="pl-PL"/>
        </w:rPr>
      </w:pPr>
      <w:r w:rsidRPr="00E23028">
        <w:rPr>
          <w:rFonts w:ascii="Arial" w:eastAsia="Times New Roman" w:hAnsi="Arial" w:cs="Arial"/>
          <w:color w:val="000000" w:themeColor="text1"/>
          <w:lang w:eastAsia="pl-PL"/>
        </w:rPr>
        <w:t>W wyniku jawnego głosowania – jednomyślnie (na stan 1</w:t>
      </w:r>
      <w:r w:rsidR="00076690">
        <w:rPr>
          <w:rFonts w:ascii="Arial" w:eastAsia="Times New Roman" w:hAnsi="Arial" w:cs="Arial"/>
          <w:color w:val="000000" w:themeColor="text1"/>
          <w:lang w:eastAsia="pl-PL"/>
        </w:rPr>
        <w:t>4</w:t>
      </w:r>
      <w:r w:rsidRPr="00E23028">
        <w:rPr>
          <w:rFonts w:ascii="Arial" w:eastAsia="Times New Roman" w:hAnsi="Arial" w:cs="Arial"/>
          <w:color w:val="000000" w:themeColor="text1"/>
          <w:lang w:eastAsia="pl-PL"/>
        </w:rPr>
        <w:t xml:space="preserve">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podjęła uchwałę </w:t>
      </w:r>
      <w:r w:rsidR="00076690">
        <w:rPr>
          <w:rFonts w:ascii="Arial" w:eastAsia="Times New Roman" w:hAnsi="Arial" w:cs="Arial"/>
          <w:lang w:eastAsia="pl-PL"/>
        </w:rPr>
        <w:t>o zmianie uchwały w sprawie powołania stałych Komisji Rady Miejskiej w Barlinku, ich składów osobowych oraz wyboru Przewodniczących i Wiceprzewodniczących Komisji.</w:t>
      </w:r>
    </w:p>
    <w:p w:rsidR="00E23028" w:rsidRPr="00E23028" w:rsidRDefault="00E23028" w:rsidP="00600227">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00600227">
        <w:rPr>
          <w:rFonts w:ascii="Arial" w:eastAsia="Times New Roman" w:hAnsi="Arial" w:cs="Arial"/>
          <w:i/>
          <w:color w:val="000000" w:themeColor="text1"/>
          <w:u w:val="single"/>
          <w:lang w:eastAsia="pl-PL"/>
        </w:rPr>
        <w:t>Rezygnacje radnych, p</w:t>
      </w:r>
      <w:r w:rsidRPr="00E23028">
        <w:rPr>
          <w:rFonts w:ascii="Arial" w:eastAsia="Times New Roman" w:hAnsi="Arial" w:cs="Arial"/>
          <w:i/>
          <w:color w:val="000000" w:themeColor="text1"/>
          <w:u w:val="single"/>
          <w:lang w:eastAsia="pl-PL"/>
        </w:rPr>
        <w:t>rojekt uchwały oraz uchwała Nr XV</w:t>
      </w:r>
      <w:r w:rsidR="00600227">
        <w:rPr>
          <w:rFonts w:ascii="Arial" w:eastAsia="Times New Roman" w:hAnsi="Arial" w:cs="Arial"/>
          <w:i/>
          <w:color w:val="000000" w:themeColor="text1"/>
          <w:u w:val="single"/>
          <w:lang w:eastAsia="pl-PL"/>
        </w:rPr>
        <w:t>III</w:t>
      </w:r>
      <w:r w:rsidRPr="00E23028">
        <w:rPr>
          <w:rFonts w:ascii="Arial" w:eastAsia="Times New Roman" w:hAnsi="Arial" w:cs="Arial"/>
          <w:i/>
          <w:color w:val="000000" w:themeColor="text1"/>
          <w:u w:val="single"/>
          <w:lang w:eastAsia="pl-PL"/>
        </w:rPr>
        <w:t>/24</w:t>
      </w:r>
      <w:r w:rsidR="00600227">
        <w:rPr>
          <w:rFonts w:ascii="Arial" w:eastAsia="Times New Roman" w:hAnsi="Arial" w:cs="Arial"/>
          <w:i/>
          <w:color w:val="000000" w:themeColor="text1"/>
          <w:u w:val="single"/>
          <w:lang w:eastAsia="pl-PL"/>
        </w:rPr>
        <w:t>5/2016</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stanowią załączniki do protokółu.</w:t>
      </w:r>
    </w:p>
    <w:p w:rsidR="00E23028" w:rsidRDefault="00E23028" w:rsidP="00E23028">
      <w:pPr>
        <w:spacing w:after="0" w:line="240" w:lineRule="auto"/>
        <w:jc w:val="both"/>
        <w:rPr>
          <w:rFonts w:ascii="Arial" w:eastAsia="Times New Roman" w:hAnsi="Arial" w:cs="Arial"/>
          <w:b/>
          <w:color w:val="000000" w:themeColor="text1"/>
          <w:lang w:eastAsia="pl-PL"/>
        </w:rPr>
      </w:pPr>
    </w:p>
    <w:p w:rsidR="00005FBE" w:rsidRPr="00E23028" w:rsidRDefault="00005FBE"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lastRenderedPageBreak/>
        <w:t>Ad.pkt.9.</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i/>
          <w:lang w:eastAsia="pl-PL"/>
        </w:rPr>
      </w:pPr>
      <w:r w:rsidRPr="00E23028">
        <w:rPr>
          <w:rFonts w:ascii="Arial" w:eastAsia="Times New Roman" w:hAnsi="Arial" w:cs="Arial"/>
          <w:b/>
          <w:lang w:eastAsia="pl-PL"/>
        </w:rPr>
        <w:t>Mariusz Maciejewski – Przewodniczący Rady Miejskiej</w:t>
      </w:r>
      <w:r w:rsidRPr="00E23028">
        <w:rPr>
          <w:rFonts w:ascii="Arial" w:eastAsia="Times New Roman" w:hAnsi="Arial" w:cs="Arial"/>
          <w:lang w:eastAsia="pl-PL"/>
        </w:rPr>
        <w:t xml:space="preserve"> poinformował, że projekt uchwały w sprawie </w:t>
      </w:r>
      <w:r w:rsidR="00123C66">
        <w:rPr>
          <w:rFonts w:ascii="Arial" w:eastAsia="Times New Roman" w:hAnsi="Arial" w:cs="Arial"/>
          <w:lang w:eastAsia="pl-PL"/>
        </w:rPr>
        <w:t>powołania Komisji do spraw Estetyzacji Miasta i Gminy Barlinek</w:t>
      </w:r>
      <w:r w:rsidRPr="00E23028">
        <w:rPr>
          <w:rFonts w:ascii="Arial" w:eastAsia="Times New Roman" w:hAnsi="Arial" w:cs="Arial"/>
          <w:lang w:eastAsia="pl-PL"/>
        </w:rPr>
        <w:t xml:space="preserve"> </w:t>
      </w:r>
      <w:r w:rsidRPr="00E23028">
        <w:rPr>
          <w:rFonts w:ascii="Arial" w:eastAsia="Times New Roman" w:hAnsi="Arial" w:cs="Arial"/>
          <w:i/>
          <w:lang w:eastAsia="pl-PL"/>
        </w:rPr>
        <w:t>był przedmiotem obrad stałych Komisji Rady i wyraziły one pozytywne opinie na ten temat.</w:t>
      </w:r>
    </w:p>
    <w:p w:rsidR="00E23028" w:rsidRDefault="00E23028" w:rsidP="00123C66">
      <w:pPr>
        <w:tabs>
          <w:tab w:val="left" w:pos="3884"/>
        </w:tabs>
        <w:spacing w:after="0" w:line="240" w:lineRule="auto"/>
        <w:jc w:val="both"/>
        <w:rPr>
          <w:rFonts w:ascii="Arial" w:eastAsia="Times New Roman" w:hAnsi="Arial" w:cs="Arial"/>
          <w:b/>
          <w:color w:val="000000" w:themeColor="text1"/>
          <w:lang w:eastAsia="pl-PL"/>
        </w:rPr>
      </w:pPr>
    </w:p>
    <w:p w:rsidR="00123C66" w:rsidRPr="00E23028" w:rsidRDefault="00123C66" w:rsidP="00123C66">
      <w:pPr>
        <w:tabs>
          <w:tab w:val="left" w:pos="3884"/>
        </w:tabs>
        <w:spacing w:after="0" w:line="240" w:lineRule="auto"/>
        <w:jc w:val="both"/>
        <w:rPr>
          <w:rFonts w:ascii="Arial" w:eastAsia="Times New Roman" w:hAnsi="Arial" w:cs="Arial"/>
          <w:b/>
          <w:color w:val="000000" w:themeColor="text1"/>
          <w:lang w:eastAsia="pl-PL"/>
        </w:rPr>
      </w:pPr>
    </w:p>
    <w:p w:rsidR="00E23028" w:rsidRPr="00E23028" w:rsidRDefault="00E23028" w:rsidP="00E23028">
      <w:pPr>
        <w:spacing w:after="0" w:line="240" w:lineRule="auto"/>
        <w:jc w:val="both"/>
        <w:rPr>
          <w:rFonts w:ascii="Arial" w:eastAsia="Times New Roman" w:hAnsi="Arial" w:cs="Arial"/>
          <w:b/>
          <w:color w:val="000000" w:themeColor="text1"/>
          <w:lang w:eastAsia="pl-PL"/>
        </w:rPr>
      </w:pPr>
    </w:p>
    <w:p w:rsidR="00E23028" w:rsidRDefault="00E23028" w:rsidP="00E23028">
      <w:pPr>
        <w:spacing w:after="0" w:line="240" w:lineRule="auto"/>
        <w:jc w:val="both"/>
        <w:rPr>
          <w:rFonts w:ascii="Arial" w:eastAsia="Times New Roman" w:hAnsi="Arial" w:cs="Arial"/>
          <w:lang w:eastAsia="pl-PL"/>
        </w:rPr>
      </w:pPr>
      <w:r w:rsidRPr="00E23028">
        <w:rPr>
          <w:rFonts w:ascii="Arial" w:eastAsia="Times New Roman" w:hAnsi="Arial" w:cs="Arial"/>
          <w:color w:val="000000" w:themeColor="text1"/>
          <w:lang w:eastAsia="pl-PL"/>
        </w:rPr>
        <w:t>W wyniku jawnego głosowania – jednomyślnie (na stan 1</w:t>
      </w:r>
      <w:r w:rsidR="00123C66">
        <w:rPr>
          <w:rFonts w:ascii="Arial" w:eastAsia="Times New Roman" w:hAnsi="Arial" w:cs="Arial"/>
          <w:color w:val="000000" w:themeColor="text1"/>
          <w:lang w:eastAsia="pl-PL"/>
        </w:rPr>
        <w:t>4</w:t>
      </w:r>
      <w:r w:rsidRPr="00E23028">
        <w:rPr>
          <w:rFonts w:ascii="Arial" w:eastAsia="Times New Roman" w:hAnsi="Arial" w:cs="Arial"/>
          <w:color w:val="000000" w:themeColor="text1"/>
          <w:lang w:eastAsia="pl-PL"/>
        </w:rPr>
        <w:t xml:space="preserve">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podjęła uchwałę w sprawie </w:t>
      </w:r>
      <w:r w:rsidR="00123C66">
        <w:rPr>
          <w:rFonts w:ascii="Arial" w:eastAsia="Times New Roman" w:hAnsi="Arial" w:cs="Arial"/>
          <w:lang w:eastAsia="pl-PL"/>
        </w:rPr>
        <w:t>powołania Komisji do spraw Estetyzacji Miasta i Gminy Barlinek.</w:t>
      </w:r>
    </w:p>
    <w:p w:rsidR="00123C66" w:rsidRDefault="00123C66" w:rsidP="00E23028">
      <w:pPr>
        <w:spacing w:after="0" w:line="240" w:lineRule="auto"/>
        <w:jc w:val="both"/>
        <w:rPr>
          <w:rFonts w:ascii="Arial" w:eastAsia="Times New Roman" w:hAnsi="Arial" w:cs="Arial"/>
          <w:lang w:eastAsia="pl-PL"/>
        </w:rPr>
      </w:pPr>
    </w:p>
    <w:p w:rsidR="00123C66" w:rsidRPr="00E23028" w:rsidRDefault="00123C66"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Pr</w:t>
      </w:r>
      <w:r w:rsidR="00123C66">
        <w:rPr>
          <w:rFonts w:ascii="Arial" w:eastAsia="Times New Roman" w:hAnsi="Arial" w:cs="Arial"/>
          <w:i/>
          <w:color w:val="000000" w:themeColor="text1"/>
          <w:u w:val="single"/>
          <w:lang w:eastAsia="pl-PL"/>
        </w:rPr>
        <w:t>ojekt uchwały oraz uchwała Nr X</w:t>
      </w:r>
      <w:r w:rsidRPr="00E23028">
        <w:rPr>
          <w:rFonts w:ascii="Arial" w:eastAsia="Times New Roman" w:hAnsi="Arial" w:cs="Arial"/>
          <w:i/>
          <w:color w:val="000000" w:themeColor="text1"/>
          <w:u w:val="single"/>
          <w:lang w:eastAsia="pl-PL"/>
        </w:rPr>
        <w:t>V</w:t>
      </w:r>
      <w:r w:rsidR="00123C66">
        <w:rPr>
          <w:rFonts w:ascii="Arial" w:eastAsia="Times New Roman" w:hAnsi="Arial" w:cs="Arial"/>
          <w:i/>
          <w:color w:val="000000" w:themeColor="text1"/>
          <w:u w:val="single"/>
          <w:lang w:eastAsia="pl-PL"/>
        </w:rPr>
        <w:t>III</w:t>
      </w:r>
      <w:r w:rsidRPr="00E23028">
        <w:rPr>
          <w:rFonts w:ascii="Arial" w:eastAsia="Times New Roman" w:hAnsi="Arial" w:cs="Arial"/>
          <w:i/>
          <w:color w:val="000000" w:themeColor="text1"/>
          <w:u w:val="single"/>
          <w:lang w:eastAsia="pl-PL"/>
        </w:rPr>
        <w:t>/2</w:t>
      </w:r>
      <w:r w:rsidR="00123C66">
        <w:rPr>
          <w:rFonts w:ascii="Arial" w:eastAsia="Times New Roman" w:hAnsi="Arial" w:cs="Arial"/>
          <w:i/>
          <w:color w:val="000000" w:themeColor="text1"/>
          <w:u w:val="single"/>
          <w:lang w:eastAsia="pl-PL"/>
        </w:rPr>
        <w:t>46/2016</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stanowią załączniki do protokółu.</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Ad.pkt.10.</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123C66">
      <w:pPr>
        <w:spacing w:after="0" w:line="240" w:lineRule="auto"/>
        <w:jc w:val="both"/>
        <w:rPr>
          <w:rFonts w:ascii="Arial" w:eastAsia="Times New Roman" w:hAnsi="Arial" w:cs="Arial"/>
          <w:i/>
          <w:lang w:eastAsia="pl-PL"/>
        </w:rPr>
      </w:pPr>
      <w:r w:rsidRPr="00E23028">
        <w:rPr>
          <w:rFonts w:ascii="Arial" w:eastAsia="Times New Roman" w:hAnsi="Arial" w:cs="Arial"/>
          <w:b/>
          <w:lang w:eastAsia="pl-PL"/>
        </w:rPr>
        <w:t>Mariusz Maciejewski – Przewodniczący Rady Miejskiej</w:t>
      </w:r>
      <w:r w:rsidRPr="00E23028">
        <w:rPr>
          <w:rFonts w:ascii="Arial" w:eastAsia="Times New Roman" w:hAnsi="Arial" w:cs="Arial"/>
          <w:lang w:eastAsia="pl-PL"/>
        </w:rPr>
        <w:t xml:space="preserve"> poinformował, że </w:t>
      </w:r>
      <w:r w:rsidR="00123C66" w:rsidRPr="00E23028">
        <w:rPr>
          <w:rFonts w:ascii="Arial" w:eastAsia="Times New Roman" w:hAnsi="Arial" w:cs="Arial"/>
          <w:lang w:eastAsia="pl-PL"/>
        </w:rPr>
        <w:t>projekt uchwały w sprawie</w:t>
      </w:r>
      <w:r w:rsidR="00123C66">
        <w:rPr>
          <w:rFonts w:ascii="Arial" w:eastAsia="Times New Roman" w:hAnsi="Arial" w:cs="Arial"/>
          <w:lang w:eastAsia="pl-PL"/>
        </w:rPr>
        <w:t xml:space="preserve"> zmiany budżetu Gminy Barlinek na 2016 rok </w:t>
      </w:r>
      <w:r w:rsidR="00123C66" w:rsidRPr="00123C66">
        <w:rPr>
          <w:rFonts w:ascii="Arial" w:eastAsia="Times New Roman" w:hAnsi="Arial" w:cs="Arial"/>
          <w:i/>
          <w:lang w:eastAsia="pl-PL"/>
        </w:rPr>
        <w:t>nie</w:t>
      </w:r>
      <w:r w:rsidR="00123C66">
        <w:rPr>
          <w:rFonts w:ascii="Arial" w:eastAsia="Times New Roman" w:hAnsi="Arial" w:cs="Arial"/>
          <w:lang w:eastAsia="pl-PL"/>
        </w:rPr>
        <w:t xml:space="preserve"> </w:t>
      </w:r>
      <w:r w:rsidR="00123C66" w:rsidRPr="00E23028">
        <w:rPr>
          <w:rFonts w:ascii="Arial" w:eastAsia="Times New Roman" w:hAnsi="Arial" w:cs="Arial"/>
          <w:i/>
          <w:lang w:eastAsia="pl-PL"/>
        </w:rPr>
        <w:t>był przedmiotem obrad stałych Komisji Rady</w:t>
      </w:r>
      <w:r w:rsidR="00123C66">
        <w:rPr>
          <w:rFonts w:ascii="Arial" w:eastAsia="Times New Roman" w:hAnsi="Arial" w:cs="Arial"/>
          <w:i/>
          <w:lang w:eastAsia="pl-PL"/>
        </w:rPr>
        <w:t>.</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123C66" w:rsidRDefault="00123C66" w:rsidP="00E2302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t>
      </w:r>
      <w:r w:rsidR="00005FBE">
        <w:rPr>
          <w:rFonts w:ascii="Arial" w:eastAsia="Times New Roman" w:hAnsi="Arial" w:cs="Arial"/>
          <w:color w:val="000000" w:themeColor="text1"/>
          <w:lang w:eastAsia="pl-PL"/>
        </w:rPr>
        <w:t>przedstawił uzasadnienie złożenia ww. projektu uchwały.</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Default="00E23028" w:rsidP="00E23028">
      <w:pPr>
        <w:spacing w:after="0" w:line="240" w:lineRule="auto"/>
        <w:jc w:val="both"/>
        <w:rPr>
          <w:rFonts w:ascii="Arial" w:eastAsia="Times New Roman" w:hAnsi="Arial" w:cs="Arial"/>
          <w:b/>
          <w:i/>
          <w:color w:val="000000" w:themeColor="text1"/>
          <w:u w:val="single"/>
          <w:lang w:eastAsia="pl-PL"/>
        </w:rPr>
      </w:pPr>
    </w:p>
    <w:p w:rsidR="00123C66" w:rsidRDefault="00123C66" w:rsidP="00E23028">
      <w:pPr>
        <w:spacing w:after="0" w:line="240" w:lineRule="auto"/>
        <w:jc w:val="both"/>
        <w:rPr>
          <w:rFonts w:ascii="Arial" w:eastAsia="Times New Roman" w:hAnsi="Arial" w:cs="Arial"/>
          <w:b/>
          <w:i/>
          <w:color w:val="000000" w:themeColor="text1"/>
          <w:u w:val="single"/>
          <w:lang w:eastAsia="pl-PL"/>
        </w:rPr>
      </w:pPr>
    </w:p>
    <w:p w:rsidR="00123C66" w:rsidRDefault="00123C66" w:rsidP="00123C66">
      <w:pPr>
        <w:spacing w:after="0" w:line="240" w:lineRule="auto"/>
        <w:jc w:val="both"/>
        <w:rPr>
          <w:rFonts w:ascii="Arial" w:eastAsia="Times New Roman" w:hAnsi="Arial" w:cs="Arial"/>
          <w:lang w:eastAsia="pl-PL"/>
        </w:rPr>
      </w:pPr>
      <w:r w:rsidRPr="00E23028">
        <w:rPr>
          <w:rFonts w:ascii="Arial" w:eastAsia="Times New Roman" w:hAnsi="Arial" w:cs="Arial"/>
          <w:color w:val="000000" w:themeColor="text1"/>
          <w:lang w:eastAsia="pl-PL"/>
        </w:rPr>
        <w:t>W wyniku jawnego głosowania – jednomyślnie (na stan 1</w:t>
      </w:r>
      <w:r>
        <w:rPr>
          <w:rFonts w:ascii="Arial" w:eastAsia="Times New Roman" w:hAnsi="Arial" w:cs="Arial"/>
          <w:color w:val="000000" w:themeColor="text1"/>
          <w:lang w:eastAsia="pl-PL"/>
        </w:rPr>
        <w:t>3</w:t>
      </w:r>
      <w:r w:rsidRPr="00E23028">
        <w:rPr>
          <w:rFonts w:ascii="Arial" w:eastAsia="Times New Roman" w:hAnsi="Arial" w:cs="Arial"/>
          <w:color w:val="000000" w:themeColor="text1"/>
          <w:lang w:eastAsia="pl-PL"/>
        </w:rPr>
        <w:t xml:space="preserve">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podjęła uchwałę w sprawie </w:t>
      </w:r>
      <w:r>
        <w:rPr>
          <w:rFonts w:ascii="Arial" w:eastAsia="Times New Roman" w:hAnsi="Arial" w:cs="Arial"/>
          <w:lang w:eastAsia="pl-PL"/>
        </w:rPr>
        <w:t>zmiany budżetu Gminy Barlinek na 2016 rok.</w:t>
      </w:r>
    </w:p>
    <w:p w:rsidR="00123C66" w:rsidRDefault="00123C66" w:rsidP="00E23028">
      <w:pPr>
        <w:spacing w:after="0" w:line="240" w:lineRule="auto"/>
        <w:jc w:val="both"/>
        <w:rPr>
          <w:rFonts w:ascii="Arial" w:eastAsia="Times New Roman" w:hAnsi="Arial" w:cs="Arial"/>
          <w:b/>
          <w:i/>
          <w:color w:val="000000" w:themeColor="text1"/>
          <w:u w:val="single"/>
          <w:lang w:eastAsia="pl-PL"/>
        </w:rPr>
      </w:pPr>
    </w:p>
    <w:p w:rsidR="00123C66" w:rsidRDefault="00123C66" w:rsidP="00E23028">
      <w:pPr>
        <w:spacing w:after="0" w:line="240" w:lineRule="auto"/>
        <w:jc w:val="both"/>
        <w:rPr>
          <w:rFonts w:ascii="Arial" w:eastAsia="Times New Roman" w:hAnsi="Arial" w:cs="Arial"/>
          <w:b/>
          <w:i/>
          <w:color w:val="000000" w:themeColor="text1"/>
          <w:u w:val="single"/>
          <w:lang w:eastAsia="pl-PL"/>
        </w:rPr>
      </w:pPr>
    </w:p>
    <w:p w:rsidR="00123C66" w:rsidRPr="00E23028" w:rsidRDefault="00123C66" w:rsidP="00E23028">
      <w:pPr>
        <w:spacing w:after="0" w:line="240" w:lineRule="auto"/>
        <w:jc w:val="both"/>
        <w:rPr>
          <w:rFonts w:ascii="Arial" w:eastAsia="Times New Roman" w:hAnsi="Arial" w:cs="Arial"/>
          <w:b/>
          <w:i/>
          <w:color w:val="000000" w:themeColor="text1"/>
          <w:u w:val="single"/>
          <w:lang w:eastAsia="pl-PL"/>
        </w:rPr>
      </w:pPr>
    </w:p>
    <w:p w:rsidR="00123C66" w:rsidRPr="00E23028" w:rsidRDefault="00123C66" w:rsidP="00123C66">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i/>
          <w:color w:val="000000" w:themeColor="text1"/>
          <w:u w:val="single"/>
          <w:lang w:eastAsia="pl-PL"/>
        </w:rPr>
        <w:t>Pr</w:t>
      </w:r>
      <w:r>
        <w:rPr>
          <w:rFonts w:ascii="Arial" w:eastAsia="Times New Roman" w:hAnsi="Arial" w:cs="Arial"/>
          <w:i/>
          <w:color w:val="000000" w:themeColor="text1"/>
          <w:u w:val="single"/>
          <w:lang w:eastAsia="pl-PL"/>
        </w:rPr>
        <w:t>ojekt uchwały oraz uchwała Nr X</w:t>
      </w:r>
      <w:r w:rsidRPr="00E23028">
        <w:rPr>
          <w:rFonts w:ascii="Arial" w:eastAsia="Times New Roman" w:hAnsi="Arial" w:cs="Arial"/>
          <w:i/>
          <w:color w:val="000000" w:themeColor="text1"/>
          <w:u w:val="single"/>
          <w:lang w:eastAsia="pl-PL"/>
        </w:rPr>
        <w:t>V</w:t>
      </w:r>
      <w:r>
        <w:rPr>
          <w:rFonts w:ascii="Arial" w:eastAsia="Times New Roman" w:hAnsi="Arial" w:cs="Arial"/>
          <w:i/>
          <w:color w:val="000000" w:themeColor="text1"/>
          <w:u w:val="single"/>
          <w:lang w:eastAsia="pl-PL"/>
        </w:rPr>
        <w:t>III</w:t>
      </w:r>
      <w:r w:rsidRPr="00E23028">
        <w:rPr>
          <w:rFonts w:ascii="Arial" w:eastAsia="Times New Roman" w:hAnsi="Arial" w:cs="Arial"/>
          <w:i/>
          <w:color w:val="000000" w:themeColor="text1"/>
          <w:u w:val="single"/>
          <w:lang w:eastAsia="pl-PL"/>
        </w:rPr>
        <w:t>/2</w:t>
      </w:r>
      <w:r>
        <w:rPr>
          <w:rFonts w:ascii="Arial" w:eastAsia="Times New Roman" w:hAnsi="Arial" w:cs="Arial"/>
          <w:i/>
          <w:color w:val="000000" w:themeColor="text1"/>
          <w:u w:val="single"/>
          <w:lang w:eastAsia="pl-PL"/>
        </w:rPr>
        <w:t>47/2016</w:t>
      </w:r>
    </w:p>
    <w:p w:rsidR="00123C66" w:rsidRPr="00E23028" w:rsidRDefault="00123C66" w:rsidP="00123C66">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stanowią załączniki do protokółu.</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Ad.pkt.11.</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i/>
          <w:lang w:eastAsia="pl-PL"/>
        </w:rPr>
      </w:pPr>
      <w:r w:rsidRPr="00E23028">
        <w:rPr>
          <w:rFonts w:ascii="Arial" w:eastAsia="Times New Roman" w:hAnsi="Arial" w:cs="Arial"/>
          <w:b/>
          <w:lang w:eastAsia="pl-PL"/>
        </w:rPr>
        <w:t>Mariusz Maciejewski – Przewodniczący Rady Miejskiej</w:t>
      </w:r>
      <w:r w:rsidRPr="00E23028">
        <w:rPr>
          <w:rFonts w:ascii="Arial" w:eastAsia="Times New Roman" w:hAnsi="Arial" w:cs="Arial"/>
          <w:lang w:eastAsia="pl-PL"/>
        </w:rPr>
        <w:t xml:space="preserve"> poinformował, że projekt uchwały </w:t>
      </w:r>
      <w:r w:rsidR="00123C66">
        <w:rPr>
          <w:rFonts w:ascii="Arial" w:eastAsia="Times New Roman" w:hAnsi="Arial" w:cs="Arial"/>
          <w:lang w:eastAsia="pl-PL"/>
        </w:rPr>
        <w:t xml:space="preserve">zmieniający Uchwałę Nr XVI/232/2015 Rady Miejskiej w Barlinku z dnia 21 grudnia 2015 r. </w:t>
      </w:r>
      <w:r w:rsidRPr="00E23028">
        <w:rPr>
          <w:rFonts w:ascii="Arial" w:eastAsia="Times New Roman" w:hAnsi="Arial" w:cs="Arial"/>
          <w:lang w:eastAsia="pl-PL"/>
        </w:rPr>
        <w:t>w sprawie</w:t>
      </w:r>
      <w:r w:rsidR="00123C66">
        <w:rPr>
          <w:rFonts w:ascii="Arial" w:eastAsia="Times New Roman" w:hAnsi="Arial" w:cs="Arial"/>
          <w:lang w:eastAsia="pl-PL"/>
        </w:rPr>
        <w:t xml:space="preserve"> Wieloletniej Prognozy Finansowej Gminy Barlinek na lata 2016-2030</w:t>
      </w:r>
      <w:r w:rsidRPr="00E23028">
        <w:rPr>
          <w:rFonts w:ascii="Arial" w:eastAsia="Times New Roman" w:hAnsi="Arial" w:cs="Arial"/>
          <w:lang w:eastAsia="pl-PL"/>
        </w:rPr>
        <w:t xml:space="preserve"> </w:t>
      </w:r>
      <w:r w:rsidR="00123C66" w:rsidRPr="00123C66">
        <w:rPr>
          <w:rFonts w:ascii="Arial" w:eastAsia="Times New Roman" w:hAnsi="Arial" w:cs="Arial"/>
          <w:i/>
          <w:lang w:eastAsia="pl-PL"/>
        </w:rPr>
        <w:t>nie</w:t>
      </w:r>
      <w:r w:rsidR="00123C66">
        <w:rPr>
          <w:rFonts w:ascii="Arial" w:eastAsia="Times New Roman" w:hAnsi="Arial" w:cs="Arial"/>
          <w:lang w:eastAsia="pl-PL"/>
        </w:rPr>
        <w:t xml:space="preserve"> </w:t>
      </w:r>
      <w:r w:rsidRPr="00E23028">
        <w:rPr>
          <w:rFonts w:ascii="Arial" w:eastAsia="Times New Roman" w:hAnsi="Arial" w:cs="Arial"/>
          <w:i/>
          <w:lang w:eastAsia="pl-PL"/>
        </w:rPr>
        <w:t>był przedmiotem obrad stałych Komisji Rady.</w:t>
      </w:r>
    </w:p>
    <w:p w:rsidR="00F84D0C" w:rsidRDefault="00F84D0C" w:rsidP="00F84D0C">
      <w:pPr>
        <w:spacing w:after="0" w:line="240" w:lineRule="auto"/>
        <w:jc w:val="both"/>
        <w:rPr>
          <w:rFonts w:ascii="Arial" w:eastAsia="Times New Roman" w:hAnsi="Arial" w:cs="Arial"/>
          <w:color w:val="000000" w:themeColor="text1"/>
          <w:lang w:eastAsia="pl-PL"/>
        </w:rPr>
      </w:pPr>
    </w:p>
    <w:p w:rsidR="00F84D0C" w:rsidRDefault="00F84D0C" w:rsidP="00F84D0C">
      <w:pPr>
        <w:spacing w:after="0" w:line="240" w:lineRule="auto"/>
        <w:jc w:val="both"/>
        <w:rPr>
          <w:rFonts w:ascii="Arial" w:eastAsia="Times New Roman" w:hAnsi="Arial" w:cs="Arial"/>
          <w:color w:val="000000" w:themeColor="text1"/>
          <w:lang w:eastAsia="pl-PL"/>
        </w:rPr>
      </w:pPr>
    </w:p>
    <w:p w:rsidR="00005FBE" w:rsidRPr="00123C66" w:rsidRDefault="00F84D0C" w:rsidP="00005FBE">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t>
      </w:r>
      <w:r w:rsidR="00005FBE">
        <w:rPr>
          <w:rFonts w:ascii="Arial" w:eastAsia="Times New Roman" w:hAnsi="Arial" w:cs="Arial"/>
          <w:color w:val="000000" w:themeColor="text1"/>
          <w:lang w:eastAsia="pl-PL"/>
        </w:rPr>
        <w:t>przedstawił uzasadnienie złożenia ww. projektu uchwały.</w:t>
      </w:r>
    </w:p>
    <w:p w:rsidR="00F84D0C" w:rsidRPr="00123C66" w:rsidRDefault="00F84D0C" w:rsidP="00F84D0C">
      <w:pPr>
        <w:spacing w:after="0" w:line="240" w:lineRule="auto"/>
        <w:jc w:val="both"/>
        <w:rPr>
          <w:rFonts w:ascii="Arial" w:eastAsia="Times New Roman" w:hAnsi="Arial" w:cs="Arial"/>
          <w:color w:val="000000" w:themeColor="text1"/>
          <w:lang w:eastAsia="pl-PL"/>
        </w:rPr>
      </w:pPr>
    </w:p>
    <w:p w:rsidR="00F84D0C" w:rsidRDefault="00E23028" w:rsidP="00F84D0C">
      <w:pPr>
        <w:spacing w:after="0" w:line="240" w:lineRule="auto"/>
        <w:jc w:val="both"/>
        <w:rPr>
          <w:rFonts w:ascii="Arial" w:eastAsia="Times New Roman" w:hAnsi="Arial" w:cs="Arial"/>
          <w:lang w:eastAsia="pl-PL"/>
        </w:rPr>
      </w:pPr>
      <w:r w:rsidRPr="00E23028">
        <w:rPr>
          <w:rFonts w:ascii="Arial" w:eastAsia="Times New Roman" w:hAnsi="Arial" w:cs="Arial"/>
          <w:color w:val="000000" w:themeColor="text1"/>
          <w:lang w:eastAsia="pl-PL"/>
        </w:rPr>
        <w:lastRenderedPageBreak/>
        <w:t>W wyniku jawnego głosowania – jednomyślnie (na stan 1</w:t>
      </w:r>
      <w:r w:rsidR="00F84D0C">
        <w:rPr>
          <w:rFonts w:ascii="Arial" w:eastAsia="Times New Roman" w:hAnsi="Arial" w:cs="Arial"/>
          <w:color w:val="000000" w:themeColor="text1"/>
          <w:lang w:eastAsia="pl-PL"/>
        </w:rPr>
        <w:t>4</w:t>
      </w:r>
      <w:r w:rsidRPr="00E23028">
        <w:rPr>
          <w:rFonts w:ascii="Arial" w:eastAsia="Times New Roman" w:hAnsi="Arial" w:cs="Arial"/>
          <w:color w:val="000000" w:themeColor="text1"/>
          <w:lang w:eastAsia="pl-PL"/>
        </w:rPr>
        <w:t xml:space="preserve"> radnych) - </w:t>
      </w:r>
      <w:r w:rsidRPr="00E23028">
        <w:rPr>
          <w:rFonts w:ascii="Arial" w:eastAsia="Times New Roman" w:hAnsi="Arial" w:cs="Arial"/>
          <w:b/>
          <w:color w:val="000000" w:themeColor="text1"/>
          <w:lang w:eastAsia="pl-PL"/>
        </w:rPr>
        <w:t>Rada Miejska</w:t>
      </w:r>
      <w:r w:rsidRPr="00E23028">
        <w:rPr>
          <w:rFonts w:ascii="Arial" w:eastAsia="Times New Roman" w:hAnsi="Arial" w:cs="Arial"/>
          <w:color w:val="000000" w:themeColor="text1"/>
          <w:lang w:eastAsia="pl-PL"/>
        </w:rPr>
        <w:t xml:space="preserve"> </w:t>
      </w:r>
      <w:r w:rsidRPr="00E23028">
        <w:rPr>
          <w:rFonts w:ascii="Arial" w:eastAsia="Times New Roman" w:hAnsi="Arial" w:cs="Arial"/>
          <w:color w:val="000000" w:themeColor="text1"/>
          <w:lang w:eastAsia="pl-PL"/>
        </w:rPr>
        <w:br/>
        <w:t xml:space="preserve">podjęła uchwałę </w:t>
      </w:r>
      <w:r w:rsidR="00F84D0C">
        <w:rPr>
          <w:rFonts w:ascii="Arial" w:eastAsia="Times New Roman" w:hAnsi="Arial" w:cs="Arial"/>
          <w:lang w:eastAsia="pl-PL"/>
        </w:rPr>
        <w:t xml:space="preserve">zmieniającą Uchwałę Nr XVI/232/2015 Rady Miejskiej w Barlinku z dnia </w:t>
      </w:r>
      <w:r w:rsidR="00F84D0C">
        <w:rPr>
          <w:rFonts w:ascii="Arial" w:eastAsia="Times New Roman" w:hAnsi="Arial" w:cs="Arial"/>
          <w:lang w:eastAsia="pl-PL"/>
        </w:rPr>
        <w:br/>
        <w:t xml:space="preserve">21 grudnia 2015 r. </w:t>
      </w:r>
      <w:r w:rsidR="00F84D0C" w:rsidRPr="00E23028">
        <w:rPr>
          <w:rFonts w:ascii="Arial" w:eastAsia="Times New Roman" w:hAnsi="Arial" w:cs="Arial"/>
          <w:lang w:eastAsia="pl-PL"/>
        </w:rPr>
        <w:t>w sprawie</w:t>
      </w:r>
      <w:r w:rsidR="00F84D0C">
        <w:rPr>
          <w:rFonts w:ascii="Arial" w:eastAsia="Times New Roman" w:hAnsi="Arial" w:cs="Arial"/>
          <w:lang w:eastAsia="pl-PL"/>
        </w:rPr>
        <w:t xml:space="preserve"> Wieloletniej Prognozy Finansowej Gminy Barlinek na lata </w:t>
      </w:r>
      <w:r w:rsidR="00F84D0C">
        <w:rPr>
          <w:rFonts w:ascii="Arial" w:eastAsia="Times New Roman" w:hAnsi="Arial" w:cs="Arial"/>
          <w:lang w:eastAsia="pl-PL"/>
        </w:rPr>
        <w:br/>
        <w:t>2016-2030.</w:t>
      </w:r>
    </w:p>
    <w:p w:rsidR="00F84D0C" w:rsidRDefault="00F84D0C" w:rsidP="00F84D0C">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sidR="00E23028" w:rsidRPr="00E23028">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Projekt uchwały oraz uchwała Nr XVIII/248/2016</w:t>
      </w:r>
    </w:p>
    <w:p w:rsidR="00F84D0C" w:rsidRDefault="00F84D0C" w:rsidP="00F84D0C">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E23028" w:rsidRPr="00E23028" w:rsidRDefault="00E23028" w:rsidP="00F84D0C">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b/>
          <w:i/>
          <w:color w:val="000000" w:themeColor="text1"/>
          <w:u w:val="single"/>
          <w:lang w:eastAsia="pl-PL"/>
        </w:rPr>
        <w:t>Ad.pkt.12.</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 xml:space="preserve">Dariusz Zieliński – Burmistrz Barlinka </w:t>
      </w:r>
      <w:r w:rsidRPr="00E23028">
        <w:rPr>
          <w:rFonts w:ascii="Arial" w:eastAsia="Times New Roman" w:hAnsi="Arial" w:cs="Arial"/>
          <w:color w:val="000000" w:themeColor="text1"/>
          <w:lang w:eastAsia="pl-PL"/>
        </w:rPr>
        <w:t xml:space="preserve">przedstawił Radzie Miejskiej sprawozdanie </w:t>
      </w:r>
      <w:r w:rsidRPr="00E23028">
        <w:rPr>
          <w:rFonts w:ascii="Arial" w:eastAsia="Times New Roman" w:hAnsi="Arial" w:cs="Arial"/>
          <w:color w:val="000000" w:themeColor="text1"/>
          <w:lang w:eastAsia="pl-PL"/>
        </w:rPr>
        <w:br/>
        <w:t>z pracy w okresie międzysesyjnym wraz z jego rozszerzeniem.</w:t>
      </w:r>
    </w:p>
    <w:p w:rsidR="00E23028" w:rsidRPr="00E23028" w:rsidRDefault="00E23028" w:rsidP="00E23028">
      <w:pPr>
        <w:spacing w:after="0" w:line="240" w:lineRule="auto"/>
        <w:jc w:val="center"/>
        <w:rPr>
          <w:rFonts w:ascii="Arial" w:eastAsia="Times New Roman" w:hAnsi="Arial" w:cs="Arial"/>
          <w:i/>
          <w:color w:val="000000" w:themeColor="text1"/>
          <w:u w:val="single"/>
          <w:lang w:eastAsia="pl-PL"/>
        </w:rPr>
      </w:pP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Pr="00E23028">
        <w:rPr>
          <w:rFonts w:ascii="Arial" w:eastAsia="Times New Roman" w:hAnsi="Arial" w:cs="Arial"/>
          <w:i/>
          <w:color w:val="000000" w:themeColor="text1"/>
          <w:u w:val="single"/>
          <w:lang w:eastAsia="pl-PL"/>
        </w:rPr>
        <w:t>Ww. sprawozdanie wraz z rozszerzeniem</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r w:rsidRPr="00E23028">
        <w:rPr>
          <w:rFonts w:ascii="Arial" w:eastAsia="Times New Roman" w:hAnsi="Arial" w:cs="Arial"/>
          <w:i/>
          <w:color w:val="000000" w:themeColor="text1"/>
          <w:lang w:eastAsia="pl-PL"/>
        </w:rPr>
        <w:t>stanowi załącznik do protokółu.</w:t>
      </w: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jc w:val="center"/>
        <w:rPr>
          <w:rFonts w:ascii="Arial" w:eastAsia="Times New Roman" w:hAnsi="Arial" w:cs="Arial"/>
          <w:i/>
          <w:color w:val="000000" w:themeColor="text1"/>
          <w:lang w:eastAsia="pl-PL"/>
        </w:rPr>
      </w:pPr>
    </w:p>
    <w:p w:rsidR="00E23028" w:rsidRPr="00E23028" w:rsidRDefault="00E23028" w:rsidP="00E23028">
      <w:pPr>
        <w:spacing w:after="0" w:line="240" w:lineRule="auto"/>
        <w:rPr>
          <w:rFonts w:ascii="Arial" w:eastAsia="Times New Roman" w:hAnsi="Arial" w:cs="Arial"/>
          <w:i/>
          <w:lang w:eastAsia="pl-PL"/>
        </w:rPr>
      </w:pPr>
      <w:r w:rsidRPr="00E23028">
        <w:rPr>
          <w:rFonts w:ascii="Arial" w:eastAsia="Times New Roman" w:hAnsi="Arial" w:cs="Arial"/>
          <w:i/>
          <w:lang w:eastAsia="pl-PL"/>
        </w:rPr>
        <w:t xml:space="preserve">Nikt nie zabrał głosu w sprawie: </w:t>
      </w:r>
    </w:p>
    <w:p w:rsidR="004E75BA" w:rsidRPr="004E75BA" w:rsidRDefault="004E75BA" w:rsidP="004E75BA">
      <w:pPr>
        <w:pStyle w:val="Akapitzlist"/>
        <w:numPr>
          <w:ilvl w:val="0"/>
          <w:numId w:val="11"/>
        </w:numPr>
        <w:spacing w:after="0" w:line="240" w:lineRule="auto"/>
        <w:jc w:val="both"/>
        <w:rPr>
          <w:rFonts w:ascii="Arial" w:eastAsia="Times New Roman" w:hAnsi="Arial" w:cs="Arial"/>
          <w:i/>
          <w:lang w:eastAsia="pl-PL"/>
        </w:rPr>
      </w:pPr>
      <w:r w:rsidRPr="004E75BA">
        <w:rPr>
          <w:rFonts w:ascii="Arial" w:eastAsia="Times New Roman" w:hAnsi="Arial" w:cs="Arial"/>
          <w:i/>
          <w:lang w:eastAsia="pl-PL"/>
        </w:rPr>
        <w:t>sprawozdania z pracy Burmistrza Ba</w:t>
      </w:r>
      <w:r>
        <w:rPr>
          <w:rFonts w:ascii="Arial" w:eastAsia="Times New Roman" w:hAnsi="Arial" w:cs="Arial"/>
          <w:i/>
          <w:lang w:eastAsia="pl-PL"/>
        </w:rPr>
        <w:t>rlinka w okresie międzysesyjnym,</w:t>
      </w:r>
    </w:p>
    <w:p w:rsidR="00E23028" w:rsidRPr="00E23028" w:rsidRDefault="00E23028" w:rsidP="00E23028">
      <w:pPr>
        <w:numPr>
          <w:ilvl w:val="0"/>
          <w:numId w:val="11"/>
        </w:numPr>
        <w:spacing w:after="0" w:line="240" w:lineRule="auto"/>
        <w:contextualSpacing/>
        <w:jc w:val="both"/>
        <w:rPr>
          <w:rFonts w:ascii="Arial" w:eastAsia="Times New Roman" w:hAnsi="Arial" w:cs="Arial"/>
          <w:lang w:eastAsia="pl-PL"/>
        </w:rPr>
      </w:pPr>
      <w:r w:rsidRPr="00E23028">
        <w:rPr>
          <w:rFonts w:ascii="Arial" w:eastAsia="Times New Roman" w:hAnsi="Arial" w:cs="Arial"/>
          <w:lang w:eastAsia="pl-PL"/>
        </w:rPr>
        <w:t xml:space="preserve">wydanych Zarządzeń przez Burmistrza, </w:t>
      </w:r>
    </w:p>
    <w:p w:rsidR="00E23028" w:rsidRPr="00E23028" w:rsidRDefault="00E23028" w:rsidP="00E23028">
      <w:pPr>
        <w:numPr>
          <w:ilvl w:val="0"/>
          <w:numId w:val="11"/>
        </w:numPr>
        <w:spacing w:after="0" w:line="240" w:lineRule="auto"/>
        <w:contextualSpacing/>
        <w:jc w:val="both"/>
        <w:rPr>
          <w:rFonts w:ascii="Arial" w:eastAsia="Times New Roman" w:hAnsi="Arial" w:cs="Arial"/>
          <w:lang w:eastAsia="pl-PL"/>
        </w:rPr>
      </w:pPr>
      <w:r w:rsidRPr="00E23028">
        <w:rPr>
          <w:rFonts w:ascii="Arial" w:eastAsia="Times New Roman" w:hAnsi="Arial" w:cs="Arial"/>
          <w:lang w:eastAsia="pl-PL"/>
        </w:rPr>
        <w:t xml:space="preserve">decyzji podjętych na podstawie Uchwały Nr V/92/15 Rady Miejskiej </w:t>
      </w:r>
      <w:r w:rsidRPr="00E23028">
        <w:rPr>
          <w:rFonts w:ascii="Arial" w:eastAsia="Times New Roman" w:hAnsi="Arial" w:cs="Arial"/>
          <w:lang w:eastAsia="pl-PL"/>
        </w:rPr>
        <w:br/>
        <w:t>w Barlinku z dnia 29 stycznia 2015 r. w sprawie określenia zasad wydzierżawiania, najmu, użyczania, obciążania nieruchomości oraz ich części, stanowiących własność Gminy Barlinek,</w:t>
      </w:r>
    </w:p>
    <w:p w:rsidR="00E23028" w:rsidRPr="00E23028" w:rsidRDefault="00E23028" w:rsidP="00E23028">
      <w:pPr>
        <w:numPr>
          <w:ilvl w:val="0"/>
          <w:numId w:val="11"/>
        </w:numPr>
        <w:spacing w:after="0" w:line="240" w:lineRule="auto"/>
        <w:contextualSpacing/>
        <w:jc w:val="both"/>
        <w:rPr>
          <w:rFonts w:ascii="Arial" w:eastAsia="Times New Roman" w:hAnsi="Arial" w:cs="Arial"/>
          <w:lang w:eastAsia="pl-PL"/>
        </w:rPr>
      </w:pPr>
      <w:r w:rsidRPr="00E23028">
        <w:rPr>
          <w:rFonts w:ascii="Arial" w:eastAsia="Times New Roman" w:hAnsi="Arial" w:cs="Arial"/>
          <w:lang w:eastAsia="pl-PL"/>
        </w:rPr>
        <w:t>rozszerzenia sprawozdania z pracy Burmistrz Barlinka w okresie międzysesyjnym.</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i/>
          <w:color w:val="000000" w:themeColor="text1"/>
          <w:lang w:eastAsia="pl-PL"/>
        </w:rPr>
        <w:br/>
      </w:r>
      <w:r w:rsidRPr="00E23028">
        <w:rPr>
          <w:rFonts w:ascii="Arial" w:eastAsia="Times New Roman" w:hAnsi="Arial" w:cs="Arial"/>
          <w:i/>
          <w:color w:val="000000" w:themeColor="text1"/>
          <w:lang w:eastAsia="pl-PL"/>
        </w:rPr>
        <w:br/>
      </w:r>
      <w:bookmarkStart w:id="0" w:name="_GoBack"/>
      <w:bookmarkEnd w:id="0"/>
      <w:r w:rsidRPr="00E23028">
        <w:rPr>
          <w:rFonts w:ascii="Arial" w:eastAsia="Times New Roman" w:hAnsi="Arial" w:cs="Arial"/>
          <w:i/>
          <w:color w:val="000000" w:themeColor="text1"/>
          <w:lang w:eastAsia="pl-PL"/>
        </w:rPr>
        <w:br/>
      </w:r>
      <w:r w:rsidR="004E75BA">
        <w:rPr>
          <w:rFonts w:ascii="Arial" w:eastAsia="Times New Roman" w:hAnsi="Arial" w:cs="Arial"/>
          <w:b/>
          <w:i/>
          <w:color w:val="000000" w:themeColor="text1"/>
          <w:u w:val="single"/>
          <w:lang w:eastAsia="pl-PL"/>
        </w:rPr>
        <w:t>Ad.pkt.13</w:t>
      </w:r>
      <w:r w:rsidRPr="00E23028">
        <w:rPr>
          <w:rFonts w:ascii="Arial" w:eastAsia="Times New Roman" w:hAnsi="Arial" w:cs="Arial"/>
          <w:b/>
          <w:i/>
          <w:color w:val="000000" w:themeColor="text1"/>
          <w:u w:val="single"/>
          <w:lang w:eastAsia="pl-PL"/>
        </w:rPr>
        <w:t>.</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b/>
          <w:color w:val="000000" w:themeColor="text1"/>
          <w:lang w:eastAsia="pl-PL"/>
        </w:rPr>
        <w:t>Mariusz Maciejewski - Przewodniczący Rady Miejskiej</w:t>
      </w:r>
      <w:r w:rsidRPr="00E23028">
        <w:rPr>
          <w:rFonts w:ascii="Arial" w:eastAsia="Times New Roman" w:hAnsi="Arial" w:cs="Arial"/>
          <w:color w:val="000000" w:themeColor="text1"/>
          <w:lang w:eastAsia="pl-PL"/>
        </w:rPr>
        <w:t xml:space="preserve"> omówił sprawy organizacyjne </w:t>
      </w:r>
      <w:r w:rsidRPr="00E23028">
        <w:rPr>
          <w:rFonts w:ascii="Arial" w:eastAsia="Times New Roman" w:hAnsi="Arial" w:cs="Arial"/>
          <w:bCs/>
          <w:color w:val="000000" w:themeColor="text1"/>
          <w:lang w:eastAsia="pl-PL"/>
        </w:rPr>
        <w:t xml:space="preserve">związane z pracą Rady w miesiącu </w:t>
      </w:r>
      <w:r w:rsidR="004E75BA">
        <w:rPr>
          <w:rFonts w:ascii="Arial" w:eastAsia="Times New Roman" w:hAnsi="Arial" w:cs="Arial"/>
          <w:bCs/>
          <w:color w:val="000000" w:themeColor="text1"/>
          <w:lang w:eastAsia="pl-PL"/>
        </w:rPr>
        <w:t>lutym 2016</w:t>
      </w:r>
      <w:r w:rsidRPr="00E23028">
        <w:rPr>
          <w:rFonts w:ascii="Arial" w:eastAsia="Times New Roman" w:hAnsi="Arial" w:cs="Arial"/>
          <w:bCs/>
          <w:color w:val="000000" w:themeColor="text1"/>
          <w:lang w:eastAsia="pl-PL"/>
        </w:rPr>
        <w:t xml:space="preserve"> r. </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r w:rsidRPr="00E23028">
        <w:rPr>
          <w:rFonts w:ascii="Arial" w:eastAsia="Times New Roman" w:hAnsi="Arial" w:cs="Arial"/>
          <w:color w:val="000000" w:themeColor="text1"/>
          <w:lang w:eastAsia="pl-PL"/>
        </w:rPr>
        <w:br/>
      </w:r>
      <w:r w:rsidRPr="00E23028">
        <w:rPr>
          <w:rFonts w:ascii="Arial" w:eastAsia="Times New Roman" w:hAnsi="Arial" w:cs="Arial"/>
          <w:color w:val="000000" w:themeColor="text1"/>
          <w:lang w:eastAsia="pl-PL"/>
        </w:rPr>
        <w:br/>
      </w:r>
      <w:r w:rsidR="004E75BA">
        <w:rPr>
          <w:rFonts w:ascii="Arial" w:eastAsia="Times New Roman" w:hAnsi="Arial" w:cs="Arial"/>
          <w:b/>
          <w:i/>
          <w:color w:val="000000" w:themeColor="text1"/>
          <w:u w:val="single"/>
          <w:lang w:eastAsia="pl-PL"/>
        </w:rPr>
        <w:br/>
        <w:t>Ad.pkt.</w:t>
      </w:r>
      <w:r w:rsidRPr="00E23028">
        <w:rPr>
          <w:rFonts w:ascii="Arial" w:eastAsia="Times New Roman" w:hAnsi="Arial" w:cs="Arial"/>
          <w:b/>
          <w:i/>
          <w:color w:val="000000" w:themeColor="text1"/>
          <w:u w:val="single"/>
          <w:lang w:eastAsia="pl-PL"/>
        </w:rPr>
        <w:t>1</w:t>
      </w:r>
      <w:r w:rsidR="004E75BA">
        <w:rPr>
          <w:rFonts w:ascii="Arial" w:eastAsia="Times New Roman" w:hAnsi="Arial" w:cs="Arial"/>
          <w:b/>
          <w:i/>
          <w:color w:val="000000" w:themeColor="text1"/>
          <w:u w:val="single"/>
          <w:lang w:eastAsia="pl-PL"/>
        </w:rPr>
        <w:t>4</w:t>
      </w:r>
      <w:r w:rsidRPr="00E23028">
        <w:rPr>
          <w:rFonts w:ascii="Arial" w:eastAsia="Times New Roman" w:hAnsi="Arial" w:cs="Arial"/>
          <w:b/>
          <w:i/>
          <w:color w:val="000000" w:themeColor="text1"/>
          <w:u w:val="single"/>
          <w:lang w:eastAsia="pl-PL"/>
        </w:rPr>
        <w:t>.</w:t>
      </w: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Times New Roman" w:hAnsi="Arial" w:cs="Arial"/>
          <w:b/>
          <w:i/>
          <w:color w:val="000000" w:themeColor="text1"/>
          <w:u w:val="single"/>
          <w:lang w:eastAsia="pl-PL"/>
        </w:rPr>
      </w:pPr>
    </w:p>
    <w:p w:rsidR="00E23028" w:rsidRPr="00E23028" w:rsidRDefault="00E23028" w:rsidP="00E23028">
      <w:pPr>
        <w:spacing w:after="0" w:line="240" w:lineRule="auto"/>
        <w:jc w:val="both"/>
        <w:rPr>
          <w:rFonts w:ascii="Arial" w:eastAsia="Calibri" w:hAnsi="Arial" w:cs="Arial"/>
          <w:color w:val="000000" w:themeColor="text1"/>
        </w:rPr>
      </w:pPr>
      <w:r w:rsidRPr="00E23028">
        <w:rPr>
          <w:rFonts w:ascii="Arial" w:eastAsia="Calibri" w:hAnsi="Arial" w:cs="Arial"/>
          <w:color w:val="000000" w:themeColor="text1"/>
        </w:rPr>
        <w:t>Na tym wyczerpał się porządek posiedzenia w związku, z czym</w:t>
      </w:r>
      <w:r w:rsidRPr="00E23028">
        <w:rPr>
          <w:rFonts w:ascii="Arial" w:eastAsia="Calibri" w:hAnsi="Arial" w:cs="Arial"/>
          <w:b/>
          <w:bCs/>
          <w:color w:val="000000" w:themeColor="text1"/>
        </w:rPr>
        <w:t xml:space="preserve"> Mariusz Maciejewski – Przewodniczący Rady Miejskiej </w:t>
      </w:r>
      <w:r w:rsidR="004E75BA">
        <w:rPr>
          <w:rFonts w:ascii="Arial" w:eastAsia="Calibri" w:hAnsi="Arial" w:cs="Arial"/>
          <w:color w:val="000000" w:themeColor="text1"/>
        </w:rPr>
        <w:t>zakończył X</w:t>
      </w:r>
      <w:r w:rsidRPr="00E23028">
        <w:rPr>
          <w:rFonts w:ascii="Arial" w:eastAsia="Calibri" w:hAnsi="Arial" w:cs="Arial"/>
          <w:color w:val="000000" w:themeColor="text1"/>
        </w:rPr>
        <w:t>V</w:t>
      </w:r>
      <w:r w:rsidR="004E75BA">
        <w:rPr>
          <w:rFonts w:ascii="Arial" w:eastAsia="Calibri" w:hAnsi="Arial" w:cs="Arial"/>
          <w:color w:val="000000" w:themeColor="text1"/>
        </w:rPr>
        <w:t>III</w:t>
      </w:r>
      <w:r w:rsidRPr="00E23028">
        <w:rPr>
          <w:rFonts w:ascii="Arial" w:eastAsia="Calibri" w:hAnsi="Arial" w:cs="Arial"/>
          <w:color w:val="000000" w:themeColor="text1"/>
        </w:rPr>
        <w:t xml:space="preserve"> sesję Rady Miejskiej. </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Czas trwania obrad: od godz. 12</w:t>
      </w:r>
      <w:r w:rsidRPr="00E23028">
        <w:rPr>
          <w:rFonts w:ascii="Arial" w:eastAsia="Times New Roman" w:hAnsi="Arial" w:cs="Arial"/>
          <w:color w:val="000000" w:themeColor="text1"/>
          <w:vertAlign w:val="superscript"/>
          <w:lang w:eastAsia="pl-PL"/>
        </w:rPr>
        <w:t>00</w:t>
      </w:r>
      <w:r w:rsidR="004E75BA">
        <w:rPr>
          <w:rFonts w:ascii="Arial" w:eastAsia="Times New Roman" w:hAnsi="Arial" w:cs="Arial"/>
          <w:color w:val="000000" w:themeColor="text1"/>
          <w:lang w:eastAsia="pl-PL"/>
        </w:rPr>
        <w:t xml:space="preserve"> do godz. 13</w:t>
      </w:r>
      <w:r w:rsidR="004E75BA">
        <w:rPr>
          <w:rFonts w:ascii="Arial" w:eastAsia="Times New Roman" w:hAnsi="Arial" w:cs="Arial"/>
          <w:color w:val="000000" w:themeColor="text1"/>
          <w:vertAlign w:val="superscript"/>
          <w:lang w:eastAsia="pl-PL"/>
        </w:rPr>
        <w:t>45</w:t>
      </w:r>
      <w:r w:rsidRPr="00E23028">
        <w:rPr>
          <w:rFonts w:ascii="Arial" w:eastAsia="Times New Roman" w:hAnsi="Arial" w:cs="Arial"/>
          <w:color w:val="000000" w:themeColor="text1"/>
          <w:lang w:eastAsia="pl-PL"/>
        </w:rPr>
        <w:t>.</w:t>
      </w:r>
    </w:p>
    <w:p w:rsidR="00E23028" w:rsidRPr="00E23028" w:rsidRDefault="00E23028" w:rsidP="00E23028">
      <w:pPr>
        <w:spacing w:after="0" w:line="240" w:lineRule="auto"/>
        <w:jc w:val="both"/>
        <w:rPr>
          <w:rFonts w:ascii="Arial" w:eastAsia="Times New Roman" w:hAnsi="Arial" w:cs="Arial"/>
          <w:color w:val="000000" w:themeColor="text1"/>
          <w:lang w:eastAsia="pl-PL"/>
        </w:rPr>
      </w:pPr>
    </w:p>
    <w:p w:rsidR="00E23028" w:rsidRPr="00E23028" w:rsidRDefault="00E23028" w:rsidP="00E23028">
      <w:pPr>
        <w:spacing w:after="0" w:line="240" w:lineRule="auto"/>
        <w:jc w:val="both"/>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 Sporządziła:</w:t>
      </w:r>
    </w:p>
    <w:p w:rsidR="00E23028" w:rsidRPr="00E23028" w:rsidRDefault="00E23028" w:rsidP="00E23028">
      <w:pPr>
        <w:spacing w:after="0" w:line="276" w:lineRule="auto"/>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Inspektor ds. obsługi Rady Miejskiej </w:t>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t>Przewodniczący Rady Miejskiej</w:t>
      </w:r>
    </w:p>
    <w:p w:rsidR="00E23028" w:rsidRPr="00840302" w:rsidRDefault="00E23028" w:rsidP="00840302">
      <w:pPr>
        <w:spacing w:after="0" w:line="276" w:lineRule="auto"/>
        <w:ind w:firstLine="708"/>
        <w:rPr>
          <w:rFonts w:ascii="Arial" w:eastAsia="Times New Roman" w:hAnsi="Arial" w:cs="Arial"/>
          <w:color w:val="000000" w:themeColor="text1"/>
          <w:lang w:eastAsia="pl-PL"/>
        </w:rPr>
      </w:pPr>
      <w:r w:rsidRPr="00E23028">
        <w:rPr>
          <w:rFonts w:ascii="Arial" w:eastAsia="Times New Roman" w:hAnsi="Arial" w:cs="Arial"/>
          <w:color w:val="000000" w:themeColor="text1"/>
          <w:lang w:eastAsia="pl-PL"/>
        </w:rPr>
        <w:t xml:space="preserve">Anna Dmytruszewska </w:t>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r>
      <w:r w:rsidRPr="00E23028">
        <w:rPr>
          <w:rFonts w:ascii="Arial" w:eastAsia="Times New Roman" w:hAnsi="Arial" w:cs="Arial"/>
          <w:color w:val="000000" w:themeColor="text1"/>
          <w:lang w:eastAsia="pl-PL"/>
        </w:rPr>
        <w:tab/>
        <w:t>Mariusz Maciejewski</w:t>
      </w:r>
    </w:p>
    <w:sectPr w:rsidR="00E23028" w:rsidRPr="008403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F9D" w:rsidRDefault="00326F9D">
      <w:pPr>
        <w:spacing w:after="0" w:line="240" w:lineRule="auto"/>
      </w:pPr>
      <w:r>
        <w:separator/>
      </w:r>
    </w:p>
  </w:endnote>
  <w:endnote w:type="continuationSeparator" w:id="0">
    <w:p w:rsidR="00326F9D" w:rsidRDefault="00326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2"/>
        <w:szCs w:val="22"/>
      </w:rPr>
      <w:id w:val="1643696220"/>
      <w:docPartObj>
        <w:docPartGallery w:val="Page Numbers (Bottom of Page)"/>
        <w:docPartUnique/>
      </w:docPartObj>
    </w:sdtPr>
    <w:sdtEndPr>
      <w:rPr>
        <w:sz w:val="24"/>
        <w:szCs w:val="24"/>
      </w:rPr>
    </w:sdtEndPr>
    <w:sdtContent>
      <w:p w:rsidR="004422B2" w:rsidRPr="003D693D" w:rsidRDefault="004422B2">
        <w:pPr>
          <w:pStyle w:val="Stopka"/>
          <w:jc w:val="right"/>
          <w:rPr>
            <w:rFonts w:asciiTheme="majorHAnsi" w:eastAsiaTheme="majorEastAsia" w:hAnsiTheme="majorHAnsi" w:cstheme="majorBidi"/>
          </w:rPr>
        </w:pPr>
        <w:r w:rsidRPr="00840302">
          <w:rPr>
            <w:rFonts w:asciiTheme="majorHAnsi" w:eastAsiaTheme="majorEastAsia" w:hAnsiTheme="majorHAnsi" w:cstheme="majorBidi"/>
            <w:sz w:val="22"/>
            <w:szCs w:val="22"/>
          </w:rPr>
          <w:t xml:space="preserve">str. </w:t>
        </w:r>
        <w:r w:rsidRPr="00840302">
          <w:rPr>
            <w:rFonts w:asciiTheme="minorHAnsi" w:eastAsiaTheme="minorEastAsia" w:hAnsiTheme="minorHAnsi"/>
            <w:sz w:val="22"/>
            <w:szCs w:val="22"/>
          </w:rPr>
          <w:fldChar w:fldCharType="begin"/>
        </w:r>
        <w:r w:rsidRPr="00840302">
          <w:rPr>
            <w:sz w:val="22"/>
            <w:szCs w:val="22"/>
          </w:rPr>
          <w:instrText>PAGE    \* MERGEFORMAT</w:instrText>
        </w:r>
        <w:r w:rsidRPr="00840302">
          <w:rPr>
            <w:rFonts w:asciiTheme="minorHAnsi" w:eastAsiaTheme="minorEastAsia" w:hAnsiTheme="minorHAnsi"/>
            <w:sz w:val="22"/>
            <w:szCs w:val="22"/>
          </w:rPr>
          <w:fldChar w:fldCharType="separate"/>
        </w:r>
        <w:r w:rsidR="00840302" w:rsidRPr="00840302">
          <w:rPr>
            <w:rFonts w:asciiTheme="majorHAnsi" w:eastAsiaTheme="majorEastAsia" w:hAnsiTheme="majorHAnsi" w:cstheme="majorBidi"/>
            <w:noProof/>
            <w:sz w:val="22"/>
            <w:szCs w:val="22"/>
          </w:rPr>
          <w:t>12</w:t>
        </w:r>
        <w:r w:rsidRPr="00840302">
          <w:rPr>
            <w:rFonts w:asciiTheme="majorHAnsi" w:eastAsiaTheme="majorEastAsia" w:hAnsiTheme="majorHAnsi" w:cstheme="majorBidi"/>
            <w:sz w:val="22"/>
            <w:szCs w:val="22"/>
          </w:rPr>
          <w:fldChar w:fldCharType="end"/>
        </w:r>
      </w:p>
    </w:sdtContent>
  </w:sdt>
  <w:p w:rsidR="004422B2" w:rsidRDefault="004422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F9D" w:rsidRDefault="00326F9D">
      <w:pPr>
        <w:spacing w:after="0" w:line="240" w:lineRule="auto"/>
      </w:pPr>
      <w:r>
        <w:separator/>
      </w:r>
    </w:p>
  </w:footnote>
  <w:footnote w:type="continuationSeparator" w:id="0">
    <w:p w:rsidR="00326F9D" w:rsidRDefault="00326F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2B2" w:rsidRDefault="004422B2">
    <w:pPr>
      <w:pStyle w:val="Nagwek"/>
    </w:pP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655"/>
    <w:multiLevelType w:val="hybridMultilevel"/>
    <w:tmpl w:val="B3BA54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2EE78DF"/>
    <w:multiLevelType w:val="hybridMultilevel"/>
    <w:tmpl w:val="7CD80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2F350C"/>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9EB7CE5"/>
    <w:multiLevelType w:val="hybridMultilevel"/>
    <w:tmpl w:val="136431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1A0549"/>
    <w:multiLevelType w:val="hybridMultilevel"/>
    <w:tmpl w:val="C27699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F3C5FED"/>
    <w:multiLevelType w:val="hybridMultilevel"/>
    <w:tmpl w:val="C00622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B80F6C"/>
    <w:multiLevelType w:val="hybridMultilevel"/>
    <w:tmpl w:val="03D66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187F3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F667732"/>
    <w:multiLevelType w:val="hybridMultilevel"/>
    <w:tmpl w:val="459ABA5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460871C8"/>
    <w:multiLevelType w:val="hybridMultilevel"/>
    <w:tmpl w:val="8FA2CE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D783235"/>
    <w:multiLevelType w:val="hybridMultilevel"/>
    <w:tmpl w:val="03D66AD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260620E"/>
    <w:multiLevelType w:val="hybridMultilevel"/>
    <w:tmpl w:val="89C86434"/>
    <w:lvl w:ilvl="0" w:tplc="8F80CE3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B144695"/>
    <w:multiLevelType w:val="hybridMultilevel"/>
    <w:tmpl w:val="46F4552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DD73EDD"/>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D43306"/>
    <w:multiLevelType w:val="hybridMultilevel"/>
    <w:tmpl w:val="57B8BE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0D2E79"/>
    <w:multiLevelType w:val="hybridMultilevel"/>
    <w:tmpl w:val="17AC6C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EAD37FE"/>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D92566"/>
    <w:multiLevelType w:val="hybridMultilevel"/>
    <w:tmpl w:val="DA8CE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A8771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8"/>
  </w:num>
  <w:num w:numId="2">
    <w:abstractNumId w:val="13"/>
  </w:num>
  <w:num w:numId="3">
    <w:abstractNumId w:val="19"/>
  </w:num>
  <w:num w:numId="4">
    <w:abstractNumId w:val="18"/>
  </w:num>
  <w:num w:numId="5">
    <w:abstractNumId w:val="14"/>
  </w:num>
  <w:num w:numId="6">
    <w:abstractNumId w:val="17"/>
  </w:num>
  <w:num w:numId="7">
    <w:abstractNumId w:val="12"/>
  </w:num>
  <w:num w:numId="8">
    <w:abstractNumId w:val="7"/>
  </w:num>
  <w:num w:numId="9">
    <w:abstractNumId w:val="11"/>
  </w:num>
  <w:num w:numId="10">
    <w:abstractNumId w:val="15"/>
  </w:num>
  <w:num w:numId="11">
    <w:abstractNumId w:val="9"/>
  </w:num>
  <w:num w:numId="12">
    <w:abstractNumId w:val="6"/>
  </w:num>
  <w:num w:numId="13">
    <w:abstractNumId w:val="4"/>
  </w:num>
  <w:num w:numId="14">
    <w:abstractNumId w:val="16"/>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 w:numId="18">
    <w:abstractNumId w:val="2"/>
  </w:num>
  <w:num w:numId="19">
    <w:abstractNumId w:val="5"/>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C9C"/>
    <w:rsid w:val="00005FBE"/>
    <w:rsid w:val="00027642"/>
    <w:rsid w:val="0006731D"/>
    <w:rsid w:val="00076690"/>
    <w:rsid w:val="000C1771"/>
    <w:rsid w:val="000D01E8"/>
    <w:rsid w:val="000D2591"/>
    <w:rsid w:val="00123C66"/>
    <w:rsid w:val="00130B2D"/>
    <w:rsid w:val="001331E8"/>
    <w:rsid w:val="00133E7F"/>
    <w:rsid w:val="001606FE"/>
    <w:rsid w:val="001941E8"/>
    <w:rsid w:val="00195E8E"/>
    <w:rsid w:val="001B1465"/>
    <w:rsid w:val="001C1515"/>
    <w:rsid w:val="00212B30"/>
    <w:rsid w:val="002904CE"/>
    <w:rsid w:val="00291838"/>
    <w:rsid w:val="002B1CDA"/>
    <w:rsid w:val="00303E12"/>
    <w:rsid w:val="00323FBA"/>
    <w:rsid w:val="00326F9D"/>
    <w:rsid w:val="00375B7B"/>
    <w:rsid w:val="0037628A"/>
    <w:rsid w:val="00385633"/>
    <w:rsid w:val="00396964"/>
    <w:rsid w:val="003C22C6"/>
    <w:rsid w:val="003E6C42"/>
    <w:rsid w:val="004422B2"/>
    <w:rsid w:val="00487EA9"/>
    <w:rsid w:val="004B099F"/>
    <w:rsid w:val="004C101F"/>
    <w:rsid w:val="004D5A72"/>
    <w:rsid w:val="004E3014"/>
    <w:rsid w:val="004E75BA"/>
    <w:rsid w:val="00512CF6"/>
    <w:rsid w:val="00514562"/>
    <w:rsid w:val="0052787F"/>
    <w:rsid w:val="00561FC1"/>
    <w:rsid w:val="00585B28"/>
    <w:rsid w:val="0059714E"/>
    <w:rsid w:val="005B5602"/>
    <w:rsid w:val="00600227"/>
    <w:rsid w:val="00607D66"/>
    <w:rsid w:val="00691271"/>
    <w:rsid w:val="00694AE1"/>
    <w:rsid w:val="006A68E3"/>
    <w:rsid w:val="006D07D3"/>
    <w:rsid w:val="00707A3F"/>
    <w:rsid w:val="00716CCB"/>
    <w:rsid w:val="0073103C"/>
    <w:rsid w:val="0079681E"/>
    <w:rsid w:val="007D290E"/>
    <w:rsid w:val="007F2896"/>
    <w:rsid w:val="00820293"/>
    <w:rsid w:val="00840302"/>
    <w:rsid w:val="008435B6"/>
    <w:rsid w:val="00873B98"/>
    <w:rsid w:val="00897BE4"/>
    <w:rsid w:val="008A282E"/>
    <w:rsid w:val="008C1214"/>
    <w:rsid w:val="008D2C9C"/>
    <w:rsid w:val="008D6771"/>
    <w:rsid w:val="008E27A8"/>
    <w:rsid w:val="008E3471"/>
    <w:rsid w:val="008F65B0"/>
    <w:rsid w:val="009006CC"/>
    <w:rsid w:val="00902ACB"/>
    <w:rsid w:val="00991219"/>
    <w:rsid w:val="00A5714E"/>
    <w:rsid w:val="00A6516C"/>
    <w:rsid w:val="00A80B02"/>
    <w:rsid w:val="00AD331E"/>
    <w:rsid w:val="00AF6293"/>
    <w:rsid w:val="00B2622E"/>
    <w:rsid w:val="00B56264"/>
    <w:rsid w:val="00B97C1A"/>
    <w:rsid w:val="00BA06D7"/>
    <w:rsid w:val="00BF0229"/>
    <w:rsid w:val="00C306F1"/>
    <w:rsid w:val="00C35390"/>
    <w:rsid w:val="00C4278F"/>
    <w:rsid w:val="00C5340B"/>
    <w:rsid w:val="00C602F1"/>
    <w:rsid w:val="00C754CB"/>
    <w:rsid w:val="00C85088"/>
    <w:rsid w:val="00D11AFC"/>
    <w:rsid w:val="00D33684"/>
    <w:rsid w:val="00D3439D"/>
    <w:rsid w:val="00D66AF3"/>
    <w:rsid w:val="00D745EA"/>
    <w:rsid w:val="00E23028"/>
    <w:rsid w:val="00E65D13"/>
    <w:rsid w:val="00E84D96"/>
    <w:rsid w:val="00E94113"/>
    <w:rsid w:val="00EF1FFF"/>
    <w:rsid w:val="00EF358C"/>
    <w:rsid w:val="00F84D0C"/>
    <w:rsid w:val="00F91BA2"/>
    <w:rsid w:val="00FB4146"/>
    <w:rsid w:val="00FD70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7704BE-EDE2-49DC-A06A-6BE58EC3C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302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E230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302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E2302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606FE"/>
    <w:pPr>
      <w:ind w:left="720"/>
      <w:contextualSpacing/>
    </w:pPr>
  </w:style>
  <w:style w:type="table" w:styleId="Tabela-Siatka">
    <w:name w:val="Table Grid"/>
    <w:basedOn w:val="Standardowy"/>
    <w:rsid w:val="00C5340B"/>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07A3F"/>
    <w:rPr>
      <w:b/>
      <w:bCs/>
    </w:rPr>
  </w:style>
  <w:style w:type="paragraph" w:styleId="Tekstprzypisukocowego">
    <w:name w:val="endnote text"/>
    <w:basedOn w:val="Normalny"/>
    <w:link w:val="TekstprzypisukocowegoZnak"/>
    <w:uiPriority w:val="99"/>
    <w:semiHidden/>
    <w:unhideWhenUsed/>
    <w:rsid w:val="000D01E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01E8"/>
    <w:rPr>
      <w:sz w:val="20"/>
      <w:szCs w:val="20"/>
    </w:rPr>
  </w:style>
  <w:style w:type="character" w:styleId="Odwoanieprzypisukocowego">
    <w:name w:val="endnote reference"/>
    <w:basedOn w:val="Domylnaczcionkaakapitu"/>
    <w:uiPriority w:val="99"/>
    <w:semiHidden/>
    <w:unhideWhenUsed/>
    <w:rsid w:val="000D01E8"/>
    <w:rPr>
      <w:vertAlign w:val="superscript"/>
    </w:rPr>
  </w:style>
  <w:style w:type="paragraph" w:styleId="Tekstdymka">
    <w:name w:val="Balloon Text"/>
    <w:basedOn w:val="Normalny"/>
    <w:link w:val="TekstdymkaZnak"/>
    <w:uiPriority w:val="99"/>
    <w:semiHidden/>
    <w:unhideWhenUsed/>
    <w:rsid w:val="00C427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27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9A7F-C315-4C71-A4BD-BADE884F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Pages>
  <Words>5399</Words>
  <Characters>32399</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49</cp:revision>
  <cp:lastPrinted>2016-02-25T08:47:00Z</cp:lastPrinted>
  <dcterms:created xsi:type="dcterms:W3CDTF">2016-02-09T11:23:00Z</dcterms:created>
  <dcterms:modified xsi:type="dcterms:W3CDTF">2016-02-25T08:48:00Z</dcterms:modified>
</cp:coreProperties>
</file>