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B36" w:rsidRDefault="007D5B36" w:rsidP="007D5B36">
      <w:pPr>
        <w:spacing w:after="0" w:line="240" w:lineRule="auto"/>
        <w:jc w:val="center"/>
        <w:rPr>
          <w:rFonts w:ascii="Arial" w:eastAsia="Times New Roman" w:hAnsi="Arial" w:cs="Arial"/>
          <w:b/>
          <w:i/>
          <w:color w:val="000000" w:themeColor="text1"/>
          <w:sz w:val="26"/>
          <w:szCs w:val="26"/>
          <w:u w:val="single"/>
          <w:lang w:eastAsia="pl-PL"/>
        </w:rPr>
      </w:pPr>
      <w:r>
        <w:rPr>
          <w:rFonts w:ascii="Arial" w:eastAsia="Times New Roman" w:hAnsi="Arial" w:cs="Arial"/>
          <w:b/>
          <w:i/>
          <w:color w:val="000000" w:themeColor="text1"/>
          <w:sz w:val="26"/>
          <w:szCs w:val="26"/>
          <w:u w:val="single"/>
          <w:lang w:eastAsia="pl-PL"/>
        </w:rPr>
        <w:t>PROTOKÓŁ NR XX</w:t>
      </w:r>
      <w:r w:rsidR="00AD0360">
        <w:rPr>
          <w:rFonts w:ascii="Arial" w:eastAsia="Times New Roman" w:hAnsi="Arial" w:cs="Arial"/>
          <w:b/>
          <w:i/>
          <w:color w:val="000000" w:themeColor="text1"/>
          <w:sz w:val="26"/>
          <w:szCs w:val="26"/>
          <w:u w:val="single"/>
          <w:lang w:eastAsia="pl-PL"/>
        </w:rPr>
        <w:t>I</w:t>
      </w:r>
      <w:r>
        <w:rPr>
          <w:rFonts w:ascii="Arial" w:eastAsia="Times New Roman" w:hAnsi="Arial" w:cs="Arial"/>
          <w:b/>
          <w:i/>
          <w:color w:val="000000" w:themeColor="text1"/>
          <w:sz w:val="26"/>
          <w:szCs w:val="26"/>
          <w:u w:val="single"/>
          <w:lang w:eastAsia="pl-PL"/>
        </w:rPr>
        <w:t>/2016</w:t>
      </w:r>
    </w:p>
    <w:p w:rsidR="007D5B36" w:rsidRDefault="007D5B36" w:rsidP="007D5B36">
      <w:pPr>
        <w:spacing w:after="0" w:line="240" w:lineRule="auto"/>
        <w:jc w:val="center"/>
        <w:rPr>
          <w:rFonts w:ascii="Arial" w:eastAsia="Times New Roman" w:hAnsi="Arial" w:cs="Arial"/>
          <w:b/>
          <w:i/>
          <w:color w:val="000000" w:themeColor="text1"/>
          <w:sz w:val="26"/>
          <w:szCs w:val="26"/>
          <w:u w:val="single"/>
          <w:lang w:eastAsia="pl-PL"/>
        </w:rPr>
      </w:pPr>
    </w:p>
    <w:p w:rsidR="007D5B36" w:rsidRDefault="007D5B36" w:rsidP="007D5B36">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z XX</w:t>
      </w:r>
      <w:r w:rsidR="00AD0360">
        <w:rPr>
          <w:rFonts w:ascii="Arial" w:eastAsia="Times New Roman" w:hAnsi="Arial" w:cs="Arial"/>
          <w:b/>
          <w:i/>
          <w:color w:val="000000" w:themeColor="text1"/>
          <w:sz w:val="26"/>
          <w:szCs w:val="26"/>
          <w:lang w:eastAsia="pl-PL"/>
        </w:rPr>
        <w:t>I</w:t>
      </w:r>
      <w:r>
        <w:rPr>
          <w:rFonts w:ascii="Arial" w:eastAsia="Times New Roman" w:hAnsi="Arial" w:cs="Arial"/>
          <w:b/>
          <w:i/>
          <w:color w:val="000000" w:themeColor="text1"/>
          <w:sz w:val="26"/>
          <w:szCs w:val="26"/>
          <w:lang w:eastAsia="pl-PL"/>
        </w:rPr>
        <w:t xml:space="preserve"> Sesji Rady Miejskiej w Barlinku </w:t>
      </w:r>
    </w:p>
    <w:p w:rsidR="007D5B36" w:rsidRDefault="007D5B36" w:rsidP="007D5B36">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VII kadencji samorządu gminnego</w:t>
      </w:r>
    </w:p>
    <w:p w:rsidR="007D5B36" w:rsidRDefault="007D5B36" w:rsidP="007D5B36">
      <w:pPr>
        <w:spacing w:after="0" w:line="240" w:lineRule="auto"/>
        <w:jc w:val="center"/>
        <w:rPr>
          <w:rFonts w:ascii="Arial" w:eastAsia="Times New Roman" w:hAnsi="Arial" w:cs="Arial"/>
          <w:i/>
          <w:color w:val="000000" w:themeColor="text1"/>
          <w:sz w:val="26"/>
          <w:szCs w:val="26"/>
          <w:lang w:eastAsia="pl-PL"/>
        </w:rPr>
      </w:pPr>
      <w:r>
        <w:rPr>
          <w:rFonts w:ascii="Arial" w:eastAsia="Times New Roman" w:hAnsi="Arial" w:cs="Arial"/>
          <w:i/>
          <w:color w:val="000000" w:themeColor="text1"/>
          <w:sz w:val="26"/>
          <w:szCs w:val="26"/>
          <w:lang w:eastAsia="pl-PL"/>
        </w:rPr>
        <w:t>odbytej w sali konferencyjnej Barlineckiego Ośrodka Kultury w Barlinku</w:t>
      </w:r>
    </w:p>
    <w:p w:rsidR="007D5B36" w:rsidRDefault="007D5B36" w:rsidP="007D5B36">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 xml:space="preserve">w dniu </w:t>
      </w:r>
      <w:r w:rsidR="00AD0360">
        <w:rPr>
          <w:rFonts w:ascii="Arial" w:eastAsia="Times New Roman" w:hAnsi="Arial" w:cs="Arial"/>
          <w:b/>
          <w:i/>
          <w:color w:val="000000" w:themeColor="text1"/>
          <w:sz w:val="26"/>
          <w:szCs w:val="26"/>
          <w:lang w:eastAsia="pl-PL"/>
        </w:rPr>
        <w:t>28 kwietnia</w:t>
      </w:r>
      <w:r>
        <w:rPr>
          <w:rFonts w:ascii="Arial" w:eastAsia="Times New Roman" w:hAnsi="Arial" w:cs="Arial"/>
          <w:b/>
          <w:i/>
          <w:color w:val="000000" w:themeColor="text1"/>
          <w:sz w:val="26"/>
          <w:szCs w:val="26"/>
          <w:lang w:eastAsia="pl-PL"/>
        </w:rPr>
        <w:t xml:space="preserve"> 2016 roku</w:t>
      </w:r>
    </w:p>
    <w:p w:rsidR="007D5B36" w:rsidRDefault="007D5B36" w:rsidP="007D5B36">
      <w:pPr>
        <w:spacing w:after="0" w:line="240" w:lineRule="auto"/>
        <w:jc w:val="both"/>
        <w:rPr>
          <w:rFonts w:ascii="Arial" w:eastAsia="Times New Roman" w:hAnsi="Arial" w:cs="Arial"/>
          <w:b/>
          <w:color w:val="000000" w:themeColor="text1"/>
          <w:sz w:val="26"/>
          <w:szCs w:val="26"/>
          <w:u w:val="single"/>
          <w:lang w:eastAsia="pl-PL"/>
        </w:rPr>
      </w:pPr>
    </w:p>
    <w:p w:rsidR="007D5B36" w:rsidRDefault="007D5B36" w:rsidP="007D5B36">
      <w:pPr>
        <w:spacing w:after="0" w:line="240" w:lineRule="auto"/>
        <w:jc w:val="center"/>
        <w:rPr>
          <w:rFonts w:ascii="Arial" w:eastAsia="Times New Roman" w:hAnsi="Arial" w:cs="Arial"/>
          <w:b/>
          <w:color w:val="000000" w:themeColor="text1"/>
          <w:lang w:eastAsia="pl-PL"/>
        </w:rPr>
      </w:pPr>
    </w:p>
    <w:p w:rsidR="007D5B36" w:rsidRDefault="007D5B36" w:rsidP="007D5B36">
      <w:pPr>
        <w:spacing w:after="0" w:line="240" w:lineRule="auto"/>
        <w:jc w:val="center"/>
        <w:rPr>
          <w:rFonts w:ascii="Arial" w:eastAsia="Times New Roman" w:hAnsi="Arial" w:cs="Arial"/>
          <w:b/>
          <w:color w:val="000000" w:themeColor="text1"/>
          <w:lang w:eastAsia="pl-PL"/>
        </w:rPr>
      </w:pPr>
    </w:p>
    <w:p w:rsidR="007D5B36" w:rsidRDefault="007D5B36" w:rsidP="007D5B36">
      <w:pPr>
        <w:spacing w:after="0" w:line="240" w:lineRule="auto"/>
        <w:jc w:val="center"/>
        <w:rPr>
          <w:rFonts w:ascii="Arial" w:eastAsia="Times New Roman" w:hAnsi="Arial" w:cs="Arial"/>
          <w:b/>
          <w:color w:val="000000" w:themeColor="text1"/>
          <w:lang w:eastAsia="pl-PL"/>
        </w:rPr>
      </w:pPr>
    </w:p>
    <w:p w:rsidR="007D5B36" w:rsidRDefault="007D5B36" w:rsidP="007D5B36">
      <w:pPr>
        <w:spacing w:after="0" w:line="240" w:lineRule="auto"/>
        <w:jc w:val="center"/>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Na podstawie art. 20 ust. 1 ustawy z dnia 08 marca 1990 roku o samorządzie gminnym </w:t>
      </w:r>
      <w:r>
        <w:rPr>
          <w:rFonts w:ascii="Arial" w:eastAsia="Times New Roman" w:hAnsi="Arial" w:cs="Arial"/>
          <w:color w:val="000000" w:themeColor="text1"/>
          <w:lang w:eastAsia="pl-PL"/>
        </w:rPr>
        <w:br/>
      </w:r>
      <w:r>
        <w:rPr>
          <w:rFonts w:ascii="Arial" w:eastAsia="Times New Roman" w:hAnsi="Arial" w:cs="Arial"/>
          <w:b/>
          <w:color w:val="000000" w:themeColor="text1"/>
          <w:lang w:eastAsia="pl-PL"/>
        </w:rPr>
        <w:t>Pan Mariusz Maciejewski – Przewodniczący Rady</w:t>
      </w:r>
    </w:p>
    <w:p w:rsidR="007D5B36" w:rsidRDefault="007D5B36" w:rsidP="007D5B36">
      <w:pPr>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center"/>
        <w:rPr>
          <w:rFonts w:ascii="Arial" w:eastAsia="Times New Roman" w:hAnsi="Arial" w:cs="Arial"/>
          <w:b/>
          <w:i/>
          <w:color w:val="000000" w:themeColor="text1"/>
          <w:lang w:eastAsia="pl-PL"/>
        </w:rPr>
      </w:pPr>
      <w:r>
        <w:rPr>
          <w:rFonts w:ascii="Arial" w:eastAsia="Times New Roman" w:hAnsi="Arial" w:cs="Arial"/>
          <w:b/>
          <w:i/>
          <w:color w:val="000000" w:themeColor="text1"/>
          <w:lang w:eastAsia="pl-PL"/>
        </w:rPr>
        <w:t>otworzył</w:t>
      </w:r>
    </w:p>
    <w:p w:rsidR="007D5B36" w:rsidRDefault="007D5B36" w:rsidP="007D5B36">
      <w:pPr>
        <w:spacing w:after="0" w:line="240" w:lineRule="auto"/>
        <w:jc w:val="right"/>
        <w:rPr>
          <w:rFonts w:ascii="Arial" w:eastAsia="Times New Roman" w:hAnsi="Arial" w:cs="Arial"/>
          <w:color w:val="000000" w:themeColor="text1"/>
          <w:lang w:eastAsia="pl-PL"/>
        </w:rPr>
      </w:pPr>
    </w:p>
    <w:p w:rsidR="007D5B36" w:rsidRDefault="007D5B36" w:rsidP="007D5B36">
      <w:pPr>
        <w:spacing w:after="0" w:line="240" w:lineRule="auto"/>
        <w:jc w:val="right"/>
        <w:rPr>
          <w:rFonts w:ascii="Arial" w:eastAsia="Times New Roman" w:hAnsi="Arial" w:cs="Arial"/>
          <w:color w:val="000000" w:themeColor="text1"/>
          <w:lang w:eastAsia="pl-PL"/>
        </w:rPr>
      </w:pPr>
    </w:p>
    <w:p w:rsidR="007D5B36" w:rsidRDefault="007D5B36" w:rsidP="007D5B36">
      <w:pPr>
        <w:spacing w:after="0" w:line="240" w:lineRule="auto"/>
        <w:jc w:val="right"/>
        <w:rPr>
          <w:rFonts w:ascii="Arial" w:eastAsia="Times New Roman" w:hAnsi="Arial" w:cs="Arial"/>
          <w:color w:val="000000" w:themeColor="text1"/>
          <w:lang w:eastAsia="pl-PL"/>
        </w:rPr>
      </w:pPr>
      <w:r>
        <w:rPr>
          <w:rFonts w:ascii="Arial" w:eastAsia="Times New Roman" w:hAnsi="Arial" w:cs="Arial"/>
          <w:color w:val="000000" w:themeColor="text1"/>
          <w:lang w:eastAsia="pl-PL"/>
        </w:rPr>
        <w:t>XX</w:t>
      </w:r>
      <w:r w:rsidR="00AD0360">
        <w:rPr>
          <w:rFonts w:ascii="Arial" w:eastAsia="Times New Roman" w:hAnsi="Arial" w:cs="Arial"/>
          <w:color w:val="000000" w:themeColor="text1"/>
          <w:lang w:eastAsia="pl-PL"/>
        </w:rPr>
        <w:t>I</w:t>
      </w:r>
      <w:r>
        <w:rPr>
          <w:rFonts w:ascii="Arial" w:eastAsia="Times New Roman" w:hAnsi="Arial" w:cs="Arial"/>
          <w:color w:val="000000" w:themeColor="text1"/>
          <w:lang w:eastAsia="pl-PL"/>
        </w:rPr>
        <w:t xml:space="preserve"> Sesję Rady Miejskiej.</w:t>
      </w:r>
    </w:p>
    <w:p w:rsidR="007D5B36" w:rsidRDefault="007D5B36" w:rsidP="007D5B36">
      <w:pPr>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Na podstawie listy obecności stwierdził, że podczas otwarcia obrad na sali obecnych było </w:t>
      </w:r>
      <w:r>
        <w:rPr>
          <w:rFonts w:ascii="Arial" w:eastAsia="Times New Roman" w:hAnsi="Arial" w:cs="Arial"/>
          <w:color w:val="000000" w:themeColor="text1"/>
          <w:lang w:eastAsia="pl-PL"/>
        </w:rPr>
        <w:br/>
        <w:t>1</w:t>
      </w:r>
      <w:r w:rsidR="00AD0360">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Spełniony został, zatem warunek do prowadzenia obrad i podejmowania prawomocnych uchwał. </w:t>
      </w:r>
    </w:p>
    <w:p w:rsidR="007D5B36" w:rsidRDefault="007D5B36" w:rsidP="00AD0360">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Nieobecn</w:t>
      </w:r>
      <w:r w:rsidR="00AD0360">
        <w:rPr>
          <w:rFonts w:ascii="Arial" w:eastAsia="Times New Roman" w:hAnsi="Arial" w:cs="Arial"/>
          <w:i/>
          <w:color w:val="000000" w:themeColor="text1"/>
          <w:lang w:eastAsia="pl-PL"/>
        </w:rPr>
        <w:t>y</w:t>
      </w:r>
      <w:r>
        <w:rPr>
          <w:rFonts w:ascii="Arial" w:eastAsia="Times New Roman" w:hAnsi="Arial" w:cs="Arial"/>
          <w:i/>
          <w:color w:val="000000" w:themeColor="text1"/>
          <w:lang w:eastAsia="pl-PL"/>
        </w:rPr>
        <w:t xml:space="preserve"> radn</w:t>
      </w:r>
      <w:r w:rsidR="00AD0360">
        <w:rPr>
          <w:rFonts w:ascii="Arial" w:eastAsia="Times New Roman" w:hAnsi="Arial" w:cs="Arial"/>
          <w:i/>
          <w:color w:val="000000" w:themeColor="text1"/>
          <w:lang w:eastAsia="pl-PL"/>
        </w:rPr>
        <w:t>y Jacek Poleszczuk.</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radnych</w:t>
      </w:r>
    </w:p>
    <w:p w:rsidR="007D5B36" w:rsidRDefault="007D5B36" w:rsidP="007D5B36">
      <w:pPr>
        <w:spacing w:after="0" w:line="240" w:lineRule="auto"/>
        <w:jc w:val="center"/>
        <w:rPr>
          <w:rFonts w:ascii="Arial" w:eastAsia="Times New Roman" w:hAnsi="Arial" w:cs="Arial"/>
          <w:color w:val="000000" w:themeColor="text1"/>
          <w:lang w:eastAsia="pl-PL"/>
        </w:rPr>
      </w:pPr>
      <w:r>
        <w:rPr>
          <w:rFonts w:ascii="Arial" w:eastAsia="Times New Roman" w:hAnsi="Arial" w:cs="Arial"/>
          <w:i/>
          <w:color w:val="000000" w:themeColor="text1"/>
          <w:lang w:eastAsia="pl-PL"/>
        </w:rPr>
        <w:t>stanowi załącznik do protokółu</w:t>
      </w:r>
      <w:r>
        <w:rPr>
          <w:rFonts w:ascii="Arial" w:eastAsia="Times New Roman" w:hAnsi="Arial" w:cs="Arial"/>
          <w:color w:val="000000" w:themeColor="text1"/>
          <w:lang w:eastAsia="pl-PL"/>
        </w:rPr>
        <w:t>.</w:t>
      </w:r>
    </w:p>
    <w:p w:rsidR="007D5B36" w:rsidRDefault="007D5B36" w:rsidP="007D5B36">
      <w:pPr>
        <w:spacing w:after="0" w:line="240" w:lineRule="auto"/>
        <w:jc w:val="center"/>
        <w:rPr>
          <w:rFonts w:ascii="Arial" w:eastAsia="Times New Roman" w:hAnsi="Arial" w:cs="Arial"/>
          <w:color w:val="000000" w:themeColor="text1"/>
          <w:lang w:eastAsia="pl-PL"/>
        </w:rPr>
      </w:pPr>
    </w:p>
    <w:p w:rsidR="007D5B36" w:rsidRDefault="007D5B36" w:rsidP="007D5B36">
      <w:pPr>
        <w:spacing w:after="0" w:line="240" w:lineRule="auto"/>
        <w:jc w:val="center"/>
        <w:rPr>
          <w:rFonts w:ascii="Arial" w:eastAsia="Times New Roman" w:hAnsi="Arial" w:cs="Arial"/>
          <w:color w:val="000000" w:themeColor="text1"/>
          <w:lang w:eastAsia="pl-PL"/>
        </w:rPr>
      </w:pPr>
    </w:p>
    <w:p w:rsidR="007D5B36" w:rsidRDefault="007D5B36" w:rsidP="007D5B36">
      <w:pPr>
        <w:spacing w:after="0" w:line="240" w:lineRule="auto"/>
        <w:jc w:val="center"/>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Spoza grona</w:t>
      </w:r>
      <w:r w:rsidR="007B3331">
        <w:rPr>
          <w:rFonts w:ascii="Arial" w:eastAsia="Times New Roman" w:hAnsi="Arial" w:cs="Arial"/>
          <w:color w:val="000000" w:themeColor="text1"/>
          <w:lang w:eastAsia="pl-PL"/>
        </w:rPr>
        <w:t xml:space="preserve"> Rady w obradach udział wzięło 20</w:t>
      </w:r>
      <w:r>
        <w:rPr>
          <w:rFonts w:ascii="Arial" w:eastAsia="Times New Roman" w:hAnsi="Arial" w:cs="Arial"/>
          <w:color w:val="000000" w:themeColor="text1"/>
          <w:lang w:eastAsia="pl-PL"/>
        </w:rPr>
        <w:t xml:space="preserve"> osób.</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zaproszonych gości</w:t>
      </w:r>
    </w:p>
    <w:p w:rsidR="007D5B36" w:rsidRDefault="007D5B36" w:rsidP="007D5B3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7D5B36" w:rsidRDefault="007D5B36" w:rsidP="007D5B36">
      <w:pPr>
        <w:spacing w:after="0" w:line="240" w:lineRule="auto"/>
        <w:jc w:val="center"/>
        <w:rPr>
          <w:rFonts w:ascii="Arial" w:eastAsia="Times New Roman" w:hAnsi="Arial" w:cs="Arial"/>
          <w:i/>
          <w:color w:val="000000" w:themeColor="text1"/>
          <w:lang w:eastAsia="pl-PL"/>
        </w:rPr>
      </w:pPr>
    </w:p>
    <w:p w:rsidR="007D5B36" w:rsidRDefault="007D5B36" w:rsidP="007D5B36">
      <w:pPr>
        <w:spacing w:after="0" w:line="240" w:lineRule="auto"/>
        <w:jc w:val="center"/>
        <w:rPr>
          <w:rFonts w:ascii="Arial" w:eastAsia="Times New Roman" w:hAnsi="Arial" w:cs="Arial"/>
          <w:i/>
          <w:color w:val="000000" w:themeColor="text1"/>
          <w:lang w:eastAsia="pl-PL"/>
        </w:rPr>
      </w:pPr>
    </w:p>
    <w:p w:rsidR="007D5B36" w:rsidRDefault="007D5B36" w:rsidP="007D5B36">
      <w:pPr>
        <w:spacing w:after="0" w:line="240" w:lineRule="auto"/>
        <w:jc w:val="center"/>
        <w:rPr>
          <w:rFonts w:ascii="Arial" w:eastAsia="Times New Roman" w:hAnsi="Arial" w:cs="Arial"/>
          <w:i/>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obradach udział wzięło 1</w:t>
      </w:r>
      <w:r w:rsidR="007B3331">
        <w:rPr>
          <w:rFonts w:ascii="Arial" w:eastAsia="Times New Roman" w:hAnsi="Arial" w:cs="Arial"/>
          <w:color w:val="000000" w:themeColor="text1"/>
          <w:lang w:eastAsia="pl-PL"/>
        </w:rPr>
        <w:t>7</w:t>
      </w:r>
      <w:r>
        <w:rPr>
          <w:rFonts w:ascii="Arial" w:eastAsia="Times New Roman" w:hAnsi="Arial" w:cs="Arial"/>
          <w:color w:val="000000" w:themeColor="text1"/>
          <w:lang w:eastAsia="pl-PL"/>
        </w:rPr>
        <w:t xml:space="preserve"> sołtysów Gminy Barlinek.</w:t>
      </w:r>
    </w:p>
    <w:p w:rsidR="007D5B36" w:rsidRDefault="007D5B36" w:rsidP="007D5B36">
      <w:pPr>
        <w:spacing w:after="0" w:line="240" w:lineRule="auto"/>
        <w:jc w:val="center"/>
        <w:rPr>
          <w:rFonts w:ascii="Arial" w:eastAsia="Times New Roman" w:hAnsi="Arial" w:cs="Arial"/>
          <w:i/>
          <w:color w:val="000000" w:themeColor="text1"/>
          <w:lang w:eastAsia="pl-PL"/>
        </w:rPr>
      </w:pPr>
    </w:p>
    <w:p w:rsidR="007D5B36" w:rsidRDefault="007D5B36" w:rsidP="007D5B36">
      <w:pPr>
        <w:spacing w:after="0" w:line="240" w:lineRule="auto"/>
        <w:jc w:val="center"/>
        <w:rPr>
          <w:rFonts w:ascii="Arial" w:eastAsia="Times New Roman" w:hAnsi="Arial" w:cs="Arial"/>
          <w:i/>
          <w:color w:val="000000" w:themeColor="text1"/>
          <w:lang w:eastAsia="pl-PL"/>
        </w:rPr>
      </w:pPr>
    </w:p>
    <w:p w:rsidR="007D5B36" w:rsidRDefault="007D5B36" w:rsidP="007D5B36">
      <w:pPr>
        <w:spacing w:after="0" w:line="240" w:lineRule="auto"/>
        <w:jc w:val="center"/>
        <w:rPr>
          <w:rFonts w:ascii="Arial" w:eastAsia="Times New Roman" w:hAnsi="Arial" w:cs="Arial"/>
          <w:i/>
          <w:color w:val="000000" w:themeColor="text1"/>
          <w:lang w:eastAsia="pl-PL"/>
        </w:rPr>
      </w:pPr>
    </w:p>
    <w:p w:rsidR="007D5B36" w:rsidRDefault="007D5B36"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sołtysów</w:t>
      </w:r>
    </w:p>
    <w:p w:rsidR="007D5B36" w:rsidRDefault="007D5B36" w:rsidP="007D5B3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7D5B36" w:rsidRDefault="007D5B36" w:rsidP="007D5B36">
      <w:pPr>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br/>
      </w:r>
      <w:r>
        <w:rPr>
          <w:rFonts w:ascii="Arial" w:eastAsia="Times New Roman" w:hAnsi="Arial" w:cs="Arial"/>
          <w:b/>
          <w:color w:val="000000" w:themeColor="text1"/>
          <w:lang w:eastAsia="pl-PL"/>
        </w:rPr>
        <w:br/>
        <w:t>Przewodniczący Rady Miejskiej</w:t>
      </w:r>
      <w:r>
        <w:rPr>
          <w:rFonts w:ascii="Arial" w:eastAsia="Times New Roman" w:hAnsi="Arial" w:cs="Arial"/>
          <w:color w:val="000000" w:themeColor="text1"/>
          <w:lang w:eastAsia="pl-PL"/>
        </w:rPr>
        <w:t xml:space="preserve"> zaproponował na sekretarza obrad </w:t>
      </w:r>
      <w:r w:rsidR="007B3331">
        <w:rPr>
          <w:rFonts w:ascii="Arial" w:eastAsia="Times New Roman" w:hAnsi="Arial" w:cs="Arial"/>
          <w:b/>
          <w:color w:val="000000" w:themeColor="text1"/>
          <w:lang w:eastAsia="pl-PL"/>
        </w:rPr>
        <w:t>radną</w:t>
      </w:r>
      <w:r>
        <w:rPr>
          <w:rFonts w:ascii="Arial" w:eastAsia="Times New Roman" w:hAnsi="Arial" w:cs="Arial"/>
          <w:b/>
          <w:color w:val="000000" w:themeColor="text1"/>
          <w:lang w:eastAsia="pl-PL"/>
        </w:rPr>
        <w:t xml:space="preserve"> </w:t>
      </w:r>
      <w:r w:rsidR="007B3331">
        <w:rPr>
          <w:rFonts w:ascii="Arial" w:eastAsia="Times New Roman" w:hAnsi="Arial" w:cs="Arial"/>
          <w:b/>
          <w:color w:val="000000" w:themeColor="text1"/>
          <w:lang w:eastAsia="pl-PL"/>
        </w:rPr>
        <w:t>Iwonę</w:t>
      </w:r>
      <w:r>
        <w:rPr>
          <w:rFonts w:ascii="Arial" w:eastAsia="Times New Roman" w:hAnsi="Arial" w:cs="Arial"/>
          <w:b/>
          <w:color w:val="000000" w:themeColor="text1"/>
          <w:lang w:eastAsia="pl-PL"/>
        </w:rPr>
        <w:t xml:space="preserve"> </w:t>
      </w:r>
      <w:r w:rsidR="007B3331">
        <w:rPr>
          <w:rFonts w:ascii="Arial" w:eastAsia="Times New Roman" w:hAnsi="Arial" w:cs="Arial"/>
          <w:b/>
          <w:color w:val="000000" w:themeColor="text1"/>
          <w:lang w:eastAsia="pl-PL"/>
        </w:rPr>
        <w:t>Rudnicką</w:t>
      </w:r>
      <w:r w:rsidR="00116BF7">
        <w:rPr>
          <w:rFonts w:ascii="Arial" w:eastAsia="Times New Roman" w:hAnsi="Arial" w:cs="Arial"/>
          <w:b/>
          <w:color w:val="000000" w:themeColor="text1"/>
          <w:lang w:eastAsia="pl-PL"/>
        </w:rPr>
        <w:t>.</w:t>
      </w:r>
      <w:r w:rsidR="007B3331">
        <w:rPr>
          <w:rFonts w:ascii="Arial" w:eastAsia="Times New Roman" w:hAnsi="Arial" w:cs="Arial"/>
          <w:b/>
          <w:color w:val="000000" w:themeColor="text1"/>
          <w:lang w:eastAsia="pl-PL"/>
        </w:rPr>
        <w:t xml:space="preserve"> </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W wyniku jawnego głosowania – jednomyślnie (na stan 1</w:t>
      </w:r>
      <w:r w:rsidR="007B3331">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wybrała </w:t>
      </w:r>
      <w:r>
        <w:rPr>
          <w:rFonts w:ascii="Arial" w:eastAsia="Times New Roman" w:hAnsi="Arial" w:cs="Arial"/>
          <w:b/>
          <w:color w:val="000000" w:themeColor="text1"/>
          <w:lang w:eastAsia="pl-PL"/>
        </w:rPr>
        <w:t>radn</w:t>
      </w:r>
      <w:r w:rsidR="007B3331">
        <w:rPr>
          <w:rFonts w:ascii="Arial" w:eastAsia="Times New Roman" w:hAnsi="Arial" w:cs="Arial"/>
          <w:b/>
          <w:color w:val="000000" w:themeColor="text1"/>
          <w:lang w:eastAsia="pl-PL"/>
        </w:rPr>
        <w:t>ą</w:t>
      </w:r>
      <w:r>
        <w:rPr>
          <w:rFonts w:ascii="Arial" w:eastAsia="Times New Roman" w:hAnsi="Arial" w:cs="Arial"/>
          <w:b/>
          <w:color w:val="000000" w:themeColor="text1"/>
          <w:lang w:eastAsia="pl-PL"/>
        </w:rPr>
        <w:t xml:space="preserve"> </w:t>
      </w:r>
      <w:r w:rsidR="007B3331">
        <w:rPr>
          <w:rFonts w:ascii="Arial" w:eastAsia="Times New Roman" w:hAnsi="Arial" w:cs="Arial"/>
          <w:b/>
          <w:color w:val="000000" w:themeColor="text1"/>
          <w:lang w:eastAsia="pl-PL"/>
        </w:rPr>
        <w:t>Iwonę Rudnicką</w:t>
      </w:r>
      <w:r>
        <w:rPr>
          <w:rFonts w:ascii="Arial" w:eastAsia="Times New Roman" w:hAnsi="Arial" w:cs="Arial"/>
          <w:b/>
          <w:color w:val="000000" w:themeColor="text1"/>
          <w:lang w:eastAsia="pl-PL"/>
        </w:rPr>
        <w:t xml:space="preserve"> – na Sekretarza XX</w:t>
      </w:r>
      <w:r w:rsidR="007B3331">
        <w:rPr>
          <w:rFonts w:ascii="Arial" w:eastAsia="Times New Roman" w:hAnsi="Arial" w:cs="Arial"/>
          <w:b/>
          <w:color w:val="000000" w:themeColor="text1"/>
          <w:lang w:eastAsia="pl-PL"/>
        </w:rPr>
        <w:t>I</w:t>
      </w:r>
      <w:r>
        <w:rPr>
          <w:rFonts w:ascii="Arial" w:eastAsia="Times New Roman" w:hAnsi="Arial" w:cs="Arial"/>
          <w:b/>
          <w:color w:val="000000" w:themeColor="text1"/>
          <w:lang w:eastAsia="pl-PL"/>
        </w:rPr>
        <w:t xml:space="preserve"> Sesji</w:t>
      </w:r>
      <w:r>
        <w:rPr>
          <w:rFonts w:ascii="Arial" w:eastAsia="Times New Roman" w:hAnsi="Arial" w:cs="Arial"/>
          <w:color w:val="000000" w:themeColor="text1"/>
          <w:lang w:eastAsia="pl-PL"/>
        </w:rPr>
        <w:t>.</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Ad.pkt.2.</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Mariusz Maciejewski – Przewodniczący Rady Miejskiej </w:t>
      </w:r>
      <w:r>
        <w:rPr>
          <w:rFonts w:ascii="Arial" w:eastAsia="Times New Roman" w:hAnsi="Arial" w:cs="Arial"/>
          <w:color w:val="000000" w:themeColor="text1"/>
          <w:lang w:eastAsia="pl-PL"/>
        </w:rPr>
        <w:t>odczytał zaproponowany porządek XX</w:t>
      </w:r>
      <w:r w:rsidR="004D3FB9">
        <w:rPr>
          <w:rFonts w:ascii="Arial" w:eastAsia="Times New Roman" w:hAnsi="Arial" w:cs="Arial"/>
          <w:color w:val="000000" w:themeColor="text1"/>
          <w:lang w:eastAsia="pl-PL"/>
        </w:rPr>
        <w:t>I</w:t>
      </w:r>
      <w:r>
        <w:rPr>
          <w:rFonts w:ascii="Arial" w:eastAsia="Times New Roman" w:hAnsi="Arial" w:cs="Arial"/>
          <w:color w:val="000000" w:themeColor="text1"/>
          <w:lang w:eastAsia="pl-PL"/>
        </w:rPr>
        <w:t xml:space="preserve"> sesji. </w:t>
      </w:r>
    </w:p>
    <w:p w:rsidR="007D5B36" w:rsidRDefault="007D5B36" w:rsidP="007D5B36">
      <w:pPr>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u w:val="single"/>
          <w:lang w:eastAsia="pl-PL"/>
        </w:rPr>
      </w:pPr>
      <w:r>
        <w:rPr>
          <w:rFonts w:ascii="Arial" w:eastAsia="Times New Roman" w:hAnsi="Arial" w:cs="Arial"/>
          <w:color w:val="000000" w:themeColor="text1"/>
          <w:u w:val="single"/>
          <w:lang w:eastAsia="pl-PL"/>
        </w:rPr>
        <w:t>Porządek obrad przedstawiał się następująco:</w:t>
      </w:r>
    </w:p>
    <w:p w:rsidR="007D5B36" w:rsidRDefault="007D5B36" w:rsidP="007D5B36">
      <w:pPr>
        <w:spacing w:after="0" w:line="240" w:lineRule="auto"/>
        <w:jc w:val="both"/>
        <w:rPr>
          <w:rFonts w:ascii="Arial" w:eastAsia="Times New Roman" w:hAnsi="Arial" w:cs="Arial"/>
          <w:color w:val="000000" w:themeColor="text1"/>
          <w:u w:val="single"/>
          <w:lang w:eastAsia="pl-PL"/>
        </w:rPr>
      </w:pPr>
    </w:p>
    <w:p w:rsidR="003E4551" w:rsidRDefault="003E4551" w:rsidP="003E4551">
      <w:pPr>
        <w:numPr>
          <w:ilvl w:val="0"/>
          <w:numId w:val="10"/>
        </w:numPr>
        <w:spacing w:after="0" w:line="240" w:lineRule="auto"/>
        <w:ind w:left="567" w:hanging="399"/>
        <w:rPr>
          <w:rFonts w:ascii="Arial" w:hAnsi="Arial" w:cs="Arial"/>
        </w:rPr>
      </w:pPr>
      <w:r>
        <w:rPr>
          <w:rFonts w:ascii="Arial" w:hAnsi="Arial" w:cs="Arial"/>
        </w:rPr>
        <w:t xml:space="preserve">Otwarcie obrad. </w:t>
      </w:r>
    </w:p>
    <w:p w:rsidR="003E4551" w:rsidRDefault="003E4551" w:rsidP="003E4551">
      <w:pPr>
        <w:numPr>
          <w:ilvl w:val="0"/>
          <w:numId w:val="10"/>
        </w:numPr>
        <w:spacing w:after="0" w:line="240" w:lineRule="auto"/>
        <w:ind w:left="567" w:hanging="399"/>
        <w:rPr>
          <w:rFonts w:ascii="Arial" w:hAnsi="Arial" w:cs="Arial"/>
        </w:rPr>
      </w:pPr>
      <w:r>
        <w:rPr>
          <w:rFonts w:ascii="Arial" w:hAnsi="Arial" w:cs="Arial"/>
        </w:rPr>
        <w:t>Przedstawienie porządku obrad.</w:t>
      </w:r>
    </w:p>
    <w:p w:rsidR="003E4551" w:rsidRDefault="003E4551" w:rsidP="003E4551">
      <w:pPr>
        <w:numPr>
          <w:ilvl w:val="0"/>
          <w:numId w:val="10"/>
        </w:numPr>
        <w:spacing w:after="0" w:line="240" w:lineRule="auto"/>
        <w:ind w:left="567" w:hanging="399"/>
        <w:rPr>
          <w:rFonts w:ascii="Arial" w:hAnsi="Arial" w:cs="Arial"/>
        </w:rPr>
      </w:pPr>
      <w:r>
        <w:rPr>
          <w:rFonts w:ascii="Arial" w:hAnsi="Arial" w:cs="Arial"/>
        </w:rPr>
        <w:t>Przyjęcie protokołu z XX sesji.</w:t>
      </w:r>
    </w:p>
    <w:p w:rsidR="003E4551" w:rsidRDefault="003E4551" w:rsidP="003E4551">
      <w:pPr>
        <w:numPr>
          <w:ilvl w:val="0"/>
          <w:numId w:val="10"/>
        </w:numPr>
        <w:spacing w:after="0" w:line="240" w:lineRule="auto"/>
        <w:ind w:left="567" w:hanging="399"/>
        <w:rPr>
          <w:rFonts w:ascii="Arial" w:hAnsi="Arial" w:cs="Arial"/>
        </w:rPr>
      </w:pPr>
      <w:r>
        <w:rPr>
          <w:rFonts w:ascii="Arial" w:hAnsi="Arial" w:cs="Arial"/>
        </w:rPr>
        <w:t>Zapytania i wolne wnioski.</w:t>
      </w:r>
    </w:p>
    <w:p w:rsidR="003E4551" w:rsidRDefault="003E4551" w:rsidP="003E4551">
      <w:pPr>
        <w:numPr>
          <w:ilvl w:val="0"/>
          <w:numId w:val="10"/>
        </w:numPr>
        <w:spacing w:after="0" w:line="240" w:lineRule="auto"/>
        <w:ind w:left="567" w:hanging="399"/>
        <w:rPr>
          <w:rFonts w:ascii="Arial" w:hAnsi="Arial" w:cs="Arial"/>
        </w:rPr>
      </w:pPr>
      <w:r>
        <w:rPr>
          <w:rFonts w:ascii="Arial" w:hAnsi="Arial" w:cs="Arial"/>
        </w:rPr>
        <w:t>Odpowiedzi na zapytania i wolne wnioski.</w:t>
      </w:r>
    </w:p>
    <w:p w:rsidR="003E4551" w:rsidRPr="00D53F2F" w:rsidRDefault="003E4551" w:rsidP="003E4551">
      <w:pPr>
        <w:numPr>
          <w:ilvl w:val="0"/>
          <w:numId w:val="10"/>
        </w:numPr>
        <w:spacing w:after="0" w:line="240" w:lineRule="auto"/>
        <w:ind w:left="567" w:hanging="399"/>
        <w:rPr>
          <w:rFonts w:ascii="Arial" w:hAnsi="Arial" w:cs="Arial"/>
        </w:rPr>
      </w:pPr>
      <w:r>
        <w:rPr>
          <w:rFonts w:ascii="Arial" w:hAnsi="Arial" w:cs="Arial"/>
          <w:color w:val="000000"/>
        </w:rPr>
        <w:t>Informacja na temat bezrobocia  w Gminie Barlinek.</w:t>
      </w:r>
    </w:p>
    <w:p w:rsidR="003E4551" w:rsidRPr="00D53F2F" w:rsidRDefault="003E4551" w:rsidP="003E4551">
      <w:pPr>
        <w:numPr>
          <w:ilvl w:val="0"/>
          <w:numId w:val="10"/>
        </w:numPr>
        <w:spacing w:after="0" w:line="240" w:lineRule="auto"/>
        <w:ind w:left="567" w:hanging="399"/>
        <w:rPr>
          <w:rFonts w:ascii="Arial" w:hAnsi="Arial" w:cs="Arial"/>
        </w:rPr>
      </w:pPr>
      <w:r>
        <w:rPr>
          <w:rFonts w:ascii="Arial" w:hAnsi="Arial" w:cs="Arial"/>
          <w:color w:val="000000"/>
        </w:rPr>
        <w:t>Informacja na temat działalności sołectw w Gminie Barlinek.</w:t>
      </w:r>
    </w:p>
    <w:p w:rsidR="003E4551" w:rsidRPr="00D53F2F" w:rsidRDefault="003E4551" w:rsidP="003E4551">
      <w:pPr>
        <w:numPr>
          <w:ilvl w:val="0"/>
          <w:numId w:val="10"/>
        </w:numPr>
        <w:spacing w:after="0" w:line="240" w:lineRule="auto"/>
        <w:ind w:left="567" w:hanging="399"/>
        <w:rPr>
          <w:rFonts w:ascii="Arial" w:hAnsi="Arial" w:cs="Arial"/>
        </w:rPr>
      </w:pPr>
      <w:r>
        <w:rPr>
          <w:rFonts w:ascii="Arial" w:hAnsi="Arial" w:cs="Arial"/>
          <w:color w:val="000000"/>
        </w:rPr>
        <w:t>Sprawozdanie z działalności Ośrodka Pomocy Społecznej za rok 2015.</w:t>
      </w:r>
    </w:p>
    <w:p w:rsidR="003E4551" w:rsidRPr="00AC56EF" w:rsidRDefault="003E4551" w:rsidP="003E4551">
      <w:pPr>
        <w:numPr>
          <w:ilvl w:val="0"/>
          <w:numId w:val="10"/>
        </w:numPr>
        <w:spacing w:after="0" w:line="240" w:lineRule="auto"/>
        <w:ind w:left="567" w:hanging="399"/>
        <w:rPr>
          <w:rFonts w:ascii="Arial" w:hAnsi="Arial" w:cs="Arial"/>
        </w:rPr>
      </w:pPr>
      <w:r>
        <w:rPr>
          <w:rFonts w:ascii="Arial" w:hAnsi="Arial" w:cs="Arial"/>
        </w:rPr>
        <w:t>Informacja na temat „Oceny zasobów pomocy społecznej Gminy Barlinek za 2015 r.”.</w:t>
      </w:r>
    </w:p>
    <w:p w:rsidR="003E4551" w:rsidRDefault="003E4551" w:rsidP="003E4551">
      <w:pPr>
        <w:numPr>
          <w:ilvl w:val="0"/>
          <w:numId w:val="10"/>
        </w:numPr>
        <w:tabs>
          <w:tab w:val="num" w:pos="567"/>
        </w:tabs>
        <w:spacing w:after="0" w:line="240" w:lineRule="auto"/>
        <w:ind w:left="567" w:hanging="525"/>
        <w:jc w:val="both"/>
        <w:rPr>
          <w:rFonts w:ascii="Arial" w:hAnsi="Arial" w:cs="Arial"/>
        </w:rPr>
      </w:pPr>
      <w:r>
        <w:rPr>
          <w:rFonts w:ascii="Arial" w:hAnsi="Arial" w:cs="Arial"/>
        </w:rPr>
        <w:t>Projekt uchwały o wyrażenie zgody na zbycie działki gruntu stanowiącej własność Gminy Barlinek – działka nr 2121/5 o pow. 0,0068 ha.</w:t>
      </w:r>
    </w:p>
    <w:p w:rsidR="003E4551" w:rsidRDefault="003E4551" w:rsidP="003E4551">
      <w:pPr>
        <w:numPr>
          <w:ilvl w:val="0"/>
          <w:numId w:val="10"/>
        </w:numPr>
        <w:tabs>
          <w:tab w:val="num" w:pos="567"/>
        </w:tabs>
        <w:spacing w:after="0" w:line="240" w:lineRule="auto"/>
        <w:ind w:left="567" w:hanging="525"/>
        <w:jc w:val="both"/>
        <w:rPr>
          <w:rFonts w:ascii="Arial" w:hAnsi="Arial" w:cs="Arial"/>
        </w:rPr>
      </w:pPr>
      <w:r>
        <w:rPr>
          <w:rFonts w:ascii="Arial" w:hAnsi="Arial" w:cs="Arial"/>
        </w:rPr>
        <w:t>Projekt uchwały o wyrażenie zgody na zbycie działki gruntu stanowiącej własność Gminy Barlinek – działka nr 665/55 o pow. 0,0113 ha.</w:t>
      </w:r>
    </w:p>
    <w:p w:rsidR="003E4551" w:rsidRDefault="003E4551" w:rsidP="003E4551">
      <w:pPr>
        <w:numPr>
          <w:ilvl w:val="0"/>
          <w:numId w:val="10"/>
        </w:numPr>
        <w:tabs>
          <w:tab w:val="num" w:pos="567"/>
        </w:tabs>
        <w:spacing w:after="0" w:line="240" w:lineRule="auto"/>
        <w:ind w:left="567" w:hanging="525"/>
        <w:jc w:val="both"/>
        <w:rPr>
          <w:rFonts w:ascii="Arial" w:hAnsi="Arial" w:cs="Arial"/>
        </w:rPr>
      </w:pPr>
      <w:r>
        <w:rPr>
          <w:rFonts w:ascii="Arial" w:hAnsi="Arial" w:cs="Arial"/>
        </w:rPr>
        <w:t xml:space="preserve">Projekt uchwały w sprawie Gminnego Programu Przeciwdziałania Przemocy w Rodzinie </w:t>
      </w:r>
      <w:r>
        <w:rPr>
          <w:rFonts w:ascii="Arial" w:hAnsi="Arial" w:cs="Arial"/>
        </w:rPr>
        <w:br/>
        <w:t>na lata 2016-2018.</w:t>
      </w:r>
    </w:p>
    <w:p w:rsidR="003E4551" w:rsidRDefault="003E4551" w:rsidP="003E4551">
      <w:pPr>
        <w:numPr>
          <w:ilvl w:val="0"/>
          <w:numId w:val="10"/>
        </w:numPr>
        <w:tabs>
          <w:tab w:val="num" w:pos="567"/>
        </w:tabs>
        <w:spacing w:after="0" w:line="240" w:lineRule="auto"/>
        <w:ind w:left="567" w:hanging="525"/>
        <w:jc w:val="both"/>
        <w:rPr>
          <w:rFonts w:ascii="Arial" w:hAnsi="Arial" w:cs="Arial"/>
        </w:rPr>
      </w:pPr>
      <w:r>
        <w:rPr>
          <w:rFonts w:ascii="Arial" w:hAnsi="Arial" w:cs="Arial"/>
        </w:rPr>
        <w:t>Projekt uchwały w sprawie zmiany budżetu Gminy Barlinek na 2016 rok.</w:t>
      </w:r>
    </w:p>
    <w:p w:rsidR="003E4551" w:rsidRDefault="003E4551" w:rsidP="003E4551">
      <w:pPr>
        <w:numPr>
          <w:ilvl w:val="0"/>
          <w:numId w:val="10"/>
        </w:numPr>
        <w:tabs>
          <w:tab w:val="num" w:pos="567"/>
        </w:tabs>
        <w:spacing w:after="0" w:line="240" w:lineRule="auto"/>
        <w:ind w:left="567" w:hanging="525"/>
        <w:jc w:val="both"/>
        <w:rPr>
          <w:rFonts w:ascii="Arial" w:hAnsi="Arial" w:cs="Arial"/>
        </w:rPr>
      </w:pPr>
      <w:r>
        <w:rPr>
          <w:rFonts w:ascii="Arial" w:hAnsi="Arial" w:cs="Arial"/>
        </w:rPr>
        <w:t>Projekt uchwały w sprawie przyznania medalu „Za zasługi dla Barlinka”.</w:t>
      </w:r>
    </w:p>
    <w:p w:rsidR="003E4551" w:rsidRDefault="003E4551" w:rsidP="003E4551">
      <w:pPr>
        <w:numPr>
          <w:ilvl w:val="0"/>
          <w:numId w:val="10"/>
        </w:numPr>
        <w:tabs>
          <w:tab w:val="num" w:pos="567"/>
        </w:tabs>
        <w:spacing w:after="0" w:line="240" w:lineRule="auto"/>
        <w:ind w:left="567" w:hanging="525"/>
        <w:jc w:val="both"/>
        <w:rPr>
          <w:rFonts w:ascii="Arial" w:hAnsi="Arial" w:cs="Arial"/>
        </w:rPr>
      </w:pPr>
      <w:r>
        <w:rPr>
          <w:rFonts w:ascii="Arial" w:hAnsi="Arial" w:cs="Arial"/>
        </w:rPr>
        <w:t>Sprawozdanie Burmistrza Barlinka z działalności w okresie międzysesyjnym.</w:t>
      </w:r>
    </w:p>
    <w:p w:rsidR="003E4551" w:rsidRDefault="003E4551" w:rsidP="003E4551">
      <w:pPr>
        <w:numPr>
          <w:ilvl w:val="0"/>
          <w:numId w:val="10"/>
        </w:numPr>
        <w:tabs>
          <w:tab w:val="num" w:pos="567"/>
        </w:tabs>
        <w:spacing w:after="0" w:line="240" w:lineRule="auto"/>
        <w:ind w:left="567" w:hanging="525"/>
        <w:jc w:val="both"/>
        <w:rPr>
          <w:rFonts w:ascii="Arial" w:hAnsi="Arial" w:cs="Arial"/>
        </w:rPr>
      </w:pPr>
      <w:r>
        <w:rPr>
          <w:rFonts w:ascii="Arial" w:hAnsi="Arial" w:cs="Arial"/>
        </w:rPr>
        <w:t>Sprawy różne.</w:t>
      </w:r>
    </w:p>
    <w:p w:rsidR="003E4551" w:rsidRDefault="003E4551" w:rsidP="003E4551">
      <w:pPr>
        <w:numPr>
          <w:ilvl w:val="0"/>
          <w:numId w:val="10"/>
        </w:numPr>
        <w:tabs>
          <w:tab w:val="num" w:pos="567"/>
        </w:tabs>
        <w:spacing w:after="0" w:line="240" w:lineRule="auto"/>
        <w:ind w:left="567" w:hanging="525"/>
        <w:jc w:val="both"/>
        <w:rPr>
          <w:rFonts w:ascii="Arial" w:hAnsi="Arial" w:cs="Arial"/>
        </w:rPr>
      </w:pPr>
      <w:r>
        <w:rPr>
          <w:rFonts w:ascii="Arial" w:hAnsi="Arial" w:cs="Arial"/>
        </w:rPr>
        <w:t>Zakończenie obrad.</w:t>
      </w:r>
    </w:p>
    <w:p w:rsidR="000E2D50" w:rsidRDefault="007D5B36" w:rsidP="007D5B36">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br/>
      </w: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color w:val="000000" w:themeColor="text1"/>
          <w:lang w:eastAsia="pl-PL"/>
        </w:rPr>
        <w:br/>
      </w:r>
      <w:r>
        <w:rPr>
          <w:rFonts w:ascii="Arial" w:eastAsia="Times New Roman" w:hAnsi="Arial" w:cs="Arial"/>
          <w:b/>
          <w:i/>
          <w:color w:val="000000" w:themeColor="text1"/>
          <w:u w:val="single"/>
          <w:lang w:eastAsia="pl-PL"/>
        </w:rPr>
        <w:br/>
        <w:t>Ad.pkt.3.</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Wobec nie w</w:t>
      </w:r>
      <w:r w:rsidR="003E4551">
        <w:rPr>
          <w:rFonts w:ascii="Arial" w:eastAsia="Times New Roman" w:hAnsi="Arial" w:cs="Arial"/>
          <w:color w:val="000000" w:themeColor="text1"/>
          <w:lang w:eastAsia="pl-PL"/>
        </w:rPr>
        <w:t>niesienia uwag do protokołu z X</w:t>
      </w:r>
      <w:r>
        <w:rPr>
          <w:rFonts w:ascii="Arial" w:eastAsia="Times New Roman" w:hAnsi="Arial" w:cs="Arial"/>
          <w:color w:val="000000" w:themeColor="text1"/>
          <w:lang w:eastAsia="pl-PL"/>
        </w:rPr>
        <w:t xml:space="preserve">X sesji Rady Miejskiej, </w:t>
      </w:r>
      <w:r>
        <w:rPr>
          <w:rFonts w:ascii="Arial" w:eastAsia="Times New Roman" w:hAnsi="Arial" w:cs="Arial"/>
          <w:b/>
          <w:color w:val="000000" w:themeColor="text1"/>
          <w:lang w:eastAsia="pl-PL"/>
        </w:rPr>
        <w:t>radn</w:t>
      </w:r>
      <w:r w:rsidR="003E4551">
        <w:rPr>
          <w:rFonts w:ascii="Arial" w:eastAsia="Times New Roman" w:hAnsi="Arial" w:cs="Arial"/>
          <w:b/>
          <w:color w:val="000000" w:themeColor="text1"/>
          <w:lang w:eastAsia="pl-PL"/>
        </w:rPr>
        <w:t>y</w:t>
      </w:r>
      <w:r>
        <w:rPr>
          <w:rFonts w:ascii="Arial" w:eastAsia="Times New Roman" w:hAnsi="Arial" w:cs="Arial"/>
          <w:b/>
          <w:color w:val="000000" w:themeColor="text1"/>
          <w:lang w:eastAsia="pl-PL"/>
        </w:rPr>
        <w:t xml:space="preserve"> </w:t>
      </w:r>
      <w:r w:rsidR="003E4551">
        <w:rPr>
          <w:rFonts w:ascii="Arial" w:eastAsia="Times New Roman" w:hAnsi="Arial" w:cs="Arial"/>
          <w:b/>
          <w:color w:val="000000" w:themeColor="text1"/>
          <w:lang w:eastAsia="pl-PL"/>
        </w:rPr>
        <w:t xml:space="preserve">Jerzy Symela </w:t>
      </w:r>
      <w:r w:rsidR="003E4551">
        <w:rPr>
          <w:rFonts w:ascii="Arial" w:eastAsia="Times New Roman" w:hAnsi="Arial" w:cs="Arial"/>
          <w:b/>
          <w:color w:val="000000" w:themeColor="text1"/>
          <w:lang w:eastAsia="pl-PL"/>
        </w:rPr>
        <w:br/>
        <w:t>- sekretarz obrad X</w:t>
      </w:r>
      <w:r>
        <w:rPr>
          <w:rFonts w:ascii="Arial" w:eastAsia="Times New Roman" w:hAnsi="Arial" w:cs="Arial"/>
          <w:b/>
          <w:color w:val="000000" w:themeColor="text1"/>
          <w:lang w:eastAsia="pl-PL"/>
        </w:rPr>
        <w:t>X sesji</w:t>
      </w:r>
      <w:r>
        <w:rPr>
          <w:rFonts w:ascii="Arial" w:eastAsia="Times New Roman" w:hAnsi="Arial" w:cs="Arial"/>
          <w:color w:val="000000" w:themeColor="text1"/>
          <w:lang w:eastAsia="pl-PL"/>
        </w:rPr>
        <w:t xml:space="preserve"> zgłosił wniosek o przyjęcie protokołu bez odczytywania.</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 – jednomyślnie (na stan 1</w:t>
      </w:r>
      <w:r w:rsidR="003E4551">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protokół z XX sesji bez uwag. </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lang w:eastAsia="pl-PL"/>
        </w:rPr>
      </w:pPr>
    </w:p>
    <w:p w:rsidR="007D5B36" w:rsidRDefault="007D5B36" w:rsidP="007D5B36">
      <w:pPr>
        <w:spacing w:after="0" w:line="240" w:lineRule="auto"/>
        <w:jc w:val="both"/>
        <w:rPr>
          <w:rFonts w:ascii="Arial" w:eastAsia="Times New Roman" w:hAnsi="Arial" w:cs="Arial"/>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Ad.pkt.4.</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Pr="009828A1" w:rsidRDefault="007D5B36" w:rsidP="007D5B36">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 xml:space="preserve">Radny </w:t>
      </w:r>
      <w:r w:rsidR="003E4551">
        <w:rPr>
          <w:rFonts w:ascii="Arial" w:eastAsia="Times New Roman" w:hAnsi="Arial" w:cs="Arial"/>
          <w:b/>
          <w:color w:val="000000" w:themeColor="text1"/>
          <w:lang w:eastAsia="pl-PL"/>
        </w:rPr>
        <w:t>Rafał Szczepaniak</w:t>
      </w:r>
      <w:r>
        <w:rPr>
          <w:rFonts w:ascii="Arial" w:eastAsia="Times New Roman" w:hAnsi="Arial" w:cs="Arial"/>
          <w:color w:val="000000" w:themeColor="text1"/>
          <w:lang w:eastAsia="pl-PL"/>
        </w:rPr>
        <w:t xml:space="preserve"> </w:t>
      </w:r>
      <w:r w:rsidR="00014A66">
        <w:rPr>
          <w:rFonts w:ascii="Arial" w:eastAsia="Times New Roman" w:hAnsi="Arial" w:cs="Arial"/>
          <w:color w:val="000000" w:themeColor="text1"/>
          <w:lang w:eastAsia="pl-PL"/>
        </w:rPr>
        <w:t xml:space="preserve">powiedział: </w:t>
      </w:r>
      <w:r w:rsidR="00014A66">
        <w:rPr>
          <w:rFonts w:ascii="Arial" w:eastAsia="Times New Roman" w:hAnsi="Arial" w:cs="Arial"/>
          <w:i/>
          <w:color w:val="000000" w:themeColor="text1"/>
          <w:lang w:eastAsia="pl-PL"/>
        </w:rPr>
        <w:t>„Panie Przewodniczący</w:t>
      </w:r>
      <w:r w:rsidR="009828A1">
        <w:rPr>
          <w:rFonts w:ascii="Arial" w:eastAsia="Times New Roman" w:hAnsi="Arial" w:cs="Arial"/>
          <w:i/>
          <w:color w:val="000000" w:themeColor="text1"/>
          <w:lang w:eastAsia="pl-PL"/>
        </w:rPr>
        <w:t>.</w:t>
      </w:r>
      <w:r w:rsidR="00014A66">
        <w:rPr>
          <w:rFonts w:ascii="Arial" w:eastAsia="Times New Roman" w:hAnsi="Arial" w:cs="Arial"/>
          <w:i/>
          <w:color w:val="000000" w:themeColor="text1"/>
          <w:lang w:eastAsia="pl-PL"/>
        </w:rPr>
        <w:t xml:space="preserve"> Państwo i Panowie Radni</w:t>
      </w:r>
      <w:r w:rsidR="009828A1">
        <w:rPr>
          <w:rFonts w:ascii="Arial" w:eastAsia="Times New Roman" w:hAnsi="Arial" w:cs="Arial"/>
          <w:i/>
          <w:color w:val="000000" w:themeColor="text1"/>
          <w:lang w:eastAsia="pl-PL"/>
        </w:rPr>
        <w:t>.</w:t>
      </w:r>
      <w:r w:rsidR="00014A66">
        <w:rPr>
          <w:rFonts w:ascii="Arial" w:eastAsia="Times New Roman" w:hAnsi="Arial" w:cs="Arial"/>
          <w:i/>
          <w:color w:val="000000" w:themeColor="text1"/>
          <w:lang w:eastAsia="pl-PL"/>
        </w:rPr>
        <w:t xml:space="preserve"> Panie Burmistrzu, Wiceburmistrzu</w:t>
      </w:r>
      <w:r w:rsidR="009828A1">
        <w:rPr>
          <w:rFonts w:ascii="Arial" w:eastAsia="Times New Roman" w:hAnsi="Arial" w:cs="Arial"/>
          <w:i/>
          <w:color w:val="000000" w:themeColor="text1"/>
          <w:lang w:eastAsia="pl-PL"/>
        </w:rPr>
        <w:t>.</w:t>
      </w:r>
      <w:r w:rsidR="00014A66">
        <w:rPr>
          <w:rFonts w:ascii="Arial" w:eastAsia="Times New Roman" w:hAnsi="Arial" w:cs="Arial"/>
          <w:i/>
          <w:color w:val="000000" w:themeColor="text1"/>
          <w:lang w:eastAsia="pl-PL"/>
        </w:rPr>
        <w:t xml:space="preserve"> Szanowni goście.</w:t>
      </w:r>
      <w:r w:rsidR="009828A1">
        <w:rPr>
          <w:rFonts w:ascii="Arial" w:eastAsia="Times New Roman" w:hAnsi="Arial" w:cs="Arial"/>
          <w:i/>
          <w:color w:val="000000" w:themeColor="text1"/>
          <w:lang w:eastAsia="pl-PL"/>
        </w:rPr>
        <w:t xml:space="preserve"> Państwo Sołtysi. (…). Chciałbym się </w:t>
      </w:r>
      <w:r w:rsidR="009828A1">
        <w:rPr>
          <w:rFonts w:ascii="Arial" w:eastAsia="Times New Roman" w:hAnsi="Arial" w:cs="Arial"/>
          <w:i/>
          <w:color w:val="000000" w:themeColor="text1"/>
          <w:lang w:eastAsia="pl-PL"/>
        </w:rPr>
        <w:lastRenderedPageBreak/>
        <w:t xml:space="preserve">króciutko odnieść do krwiodawstwa, jak zwykle. Krwiodawstwo się stało ostatnio mi bliskim problemem. Podczas grudniowej sesji Rady Miejskiej złożyłem następujący wniosek: „Wnioskuję o zaproszenie na </w:t>
      </w:r>
      <w:r w:rsidR="009828A1" w:rsidRPr="009828A1">
        <w:rPr>
          <w:rFonts w:ascii="Arial" w:hAnsi="Arial" w:cs="Arial"/>
          <w:i/>
        </w:rPr>
        <w:t xml:space="preserve">styczniową sesję Rady Miejskiej w Barlinku przedstawiciela Regionalnego Centrum Krwiodawstwa w Szczecinie Panią dyrektor Ewę Kłosińską, żeby zabrała głos w sprawie </w:t>
      </w:r>
      <w:proofErr w:type="spellStart"/>
      <w:r w:rsidR="009828A1" w:rsidRPr="009828A1">
        <w:rPr>
          <w:rFonts w:ascii="Arial" w:hAnsi="Arial" w:cs="Arial"/>
          <w:i/>
        </w:rPr>
        <w:t>ekipowego</w:t>
      </w:r>
      <w:proofErr w:type="spellEnd"/>
      <w:r w:rsidR="009828A1" w:rsidRPr="009828A1">
        <w:rPr>
          <w:rFonts w:ascii="Arial" w:hAnsi="Arial" w:cs="Arial"/>
          <w:i/>
        </w:rPr>
        <w:t xml:space="preserve"> </w:t>
      </w:r>
      <w:r w:rsidR="009828A1">
        <w:rPr>
          <w:rFonts w:ascii="Arial" w:hAnsi="Arial" w:cs="Arial"/>
          <w:i/>
        </w:rPr>
        <w:t xml:space="preserve">punktu </w:t>
      </w:r>
      <w:r w:rsidR="009828A1" w:rsidRPr="009828A1">
        <w:rPr>
          <w:rFonts w:ascii="Arial" w:hAnsi="Arial" w:cs="Arial"/>
          <w:i/>
        </w:rPr>
        <w:t>poboru krwi i jego dalszych losów.”</w:t>
      </w:r>
      <w:r w:rsidR="009828A1">
        <w:rPr>
          <w:rFonts w:ascii="Arial" w:hAnsi="Arial" w:cs="Arial"/>
          <w:i/>
        </w:rPr>
        <w:t xml:space="preserve"> Był to grudzień, sesja grudniowa. Troszeczkę czasu minęło, ale mam przyjemność Państwa zawiadomić, że dzięki naszej pracy radnych</w:t>
      </w:r>
      <w:r w:rsidR="00A369AF">
        <w:rPr>
          <w:rFonts w:ascii="Arial" w:hAnsi="Arial" w:cs="Arial"/>
          <w:i/>
        </w:rPr>
        <w:t xml:space="preserve">, zaangażowaniu Przewodniczącego Komisji Oświaty, Kultury, Zdrowia i Praworządności udało nam się spotkać z przedstawicielami </w:t>
      </w:r>
      <w:r w:rsidR="00A369AF" w:rsidRPr="009828A1">
        <w:rPr>
          <w:rFonts w:ascii="Arial" w:hAnsi="Arial" w:cs="Arial"/>
          <w:i/>
        </w:rPr>
        <w:t>Regionalnego Centrum Krwiodawstwa</w:t>
      </w:r>
      <w:r w:rsidR="00A369AF">
        <w:rPr>
          <w:rFonts w:ascii="Arial" w:hAnsi="Arial" w:cs="Arial"/>
          <w:i/>
        </w:rPr>
        <w:t xml:space="preserve"> i Krwiolecznictwa w szczecinie, z Panią Dyrektor Ewą Kłosińską oraz z jej Zastępcą – teraz w poniedziałek, w tym tygodniu właśnie na Komisji, którą przewodniczy Pan Cezary Michalak. O wnioski ze spotkania poproszę później Przewodniczącego Komisji, żeby króciutko podsumował. Ja natomiast ponownie kilka słów powiem na temat krwiodawstwa i przybliżę w mojej ocenie ten problem. Szanowni Państwo. Z czym wiąże się przyjazd autobusu do Barlinka do pobrania krwi, którą ostatnio bardzo często widać</w:t>
      </w:r>
      <w:r w:rsidR="007D28E9">
        <w:rPr>
          <w:rFonts w:ascii="Arial" w:hAnsi="Arial" w:cs="Arial"/>
          <w:i/>
        </w:rPr>
        <w:t xml:space="preserve"> - j</w:t>
      </w:r>
      <w:r w:rsidR="00A369AF">
        <w:rPr>
          <w:rFonts w:ascii="Arial" w:hAnsi="Arial" w:cs="Arial"/>
          <w:i/>
        </w:rPr>
        <w:t>est wyeksponowana na Rynku. Chodzi mi przede wszystkim o komfort</w:t>
      </w:r>
      <w:r w:rsidR="007D28E9">
        <w:rPr>
          <w:rFonts w:ascii="Arial" w:hAnsi="Arial" w:cs="Arial"/>
          <w:i/>
        </w:rPr>
        <w:t xml:space="preserve"> oddania krwi dla krwiodawców, o warunki sanitarne. A o warunki sanitarne i o punkt, który znajduje się przy ul. Szpitalnej. Jak zauważyliśmy statystycznie w każdy wtorek przyjeżdża autobus do naszego miasta bardzo piękny, który parkuje na Rynku</w:t>
      </w:r>
      <w:r w:rsidR="00A41484">
        <w:rPr>
          <w:rFonts w:ascii="Arial" w:hAnsi="Arial" w:cs="Arial"/>
          <w:i/>
        </w:rPr>
        <w:t xml:space="preserve"> i można tam zdać krew. W momencie, kiedy ten autobus stacjonuje w naszym mieście </w:t>
      </w:r>
      <w:proofErr w:type="spellStart"/>
      <w:r w:rsidR="00A41484">
        <w:rPr>
          <w:rFonts w:ascii="Arial" w:hAnsi="Arial" w:cs="Arial"/>
          <w:i/>
        </w:rPr>
        <w:t>Ekipowy</w:t>
      </w:r>
      <w:proofErr w:type="spellEnd"/>
      <w:r w:rsidR="00A41484">
        <w:rPr>
          <w:rFonts w:ascii="Arial" w:hAnsi="Arial" w:cs="Arial"/>
          <w:i/>
        </w:rPr>
        <w:t xml:space="preserve"> Punkt Poboru Krwi jest zamknięty. Na drzwiach tego punktu widnieje informacja, że w dniu dzisiejszym można tą krew oddać na Rynku w Barlinku. Pozwoliłem sobie również wejść na stronę Centrum Krwiodawstwa w Szczecinie. Jest harmonogram, z którego wynika, że na przykład we wtorek</w:t>
      </w:r>
      <w:r w:rsidR="00332EDC">
        <w:rPr>
          <w:rFonts w:ascii="Arial" w:hAnsi="Arial" w:cs="Arial"/>
          <w:i/>
        </w:rPr>
        <w:t xml:space="preserve"> jest w Barlinku, w środę w Stargardzie, Choszcznie i tak kolejno</w:t>
      </w:r>
      <w:r w:rsidR="00053F73">
        <w:rPr>
          <w:rFonts w:ascii="Arial" w:hAnsi="Arial" w:cs="Arial"/>
          <w:i/>
        </w:rPr>
        <w:t xml:space="preserve"> w innych miejscach. W tym miejscu taka moja delikatna jest uwaga, ponieważ nie wszyscy korzystają z internetu, nie każdy ma możliwość sprawdzenia z krwiodawców, że ten nasz punkt jest zamknięty we wtorki i po prostu ludzie troszeczkę są skołowani. Ale, no niestety my nie ponosimy za to odpowiedzialności. Wróćmy do warunków sanitarnych. Szanowni Państwo. Oddając krew na Rynku są pewne czynności. Jest to schemat, schemat czynności wykonania przez krwiodawcę przed wejściem na salę pobrań (pokażę z daleka, no nie będzie za bardzo może to widoczne), ale takie czynności należy wykonać, żeby tą krew oddać. Członkowie Komisji w poniedziałek i Pan Wiceburmistrz taki dokument widział. Jest to zgodnie z zarządzeniem Pani Dyrektor. Uwaga moja, którą przekazałem na spotkaniu była następująca, że skoro wprowadza się takie instrukcje bycia, w jaki sposób dokonywane jest to na terenie tego autobusu</w:t>
      </w:r>
      <w:r w:rsidR="008E57F8">
        <w:rPr>
          <w:rFonts w:ascii="Arial" w:hAnsi="Arial" w:cs="Arial"/>
          <w:i/>
        </w:rPr>
        <w:t xml:space="preserve">, jak autobus stoi. No zostałem poinformowany, że łazienka, można skorzystać, jest nieopodal 100 metrów dalej. Także wielki szacunek, że ktoś udostępnia toaletę. Natomiast troszeczkę mnie to dziwi, że w momencie, kiedy ta krew jest pobierana z tego, co jest mi wiadomo ta toaleta jest nieczynna na początku rano. (…). Chodzi Szanowni Państwo o to, że w momencie, kiedy – zakładam czysto hipotetycznie, że ten punkt na ul. Szpitalnej będzie zamknięty wtedy być może (…) ludzie będą stali na Rynku. Na Rynku przed autobusem. Będzie może -20 a może +35. W grudniu przypominałem Państwu, że była taka sytuacja, że było omdlenie i Pani, która wyszła z autobusu po prostu omdlała za „Gęsiarką” ludzie myśleli, że być może jest nietrzeźwa itd. Dopiero później to wszystko zostało wyjaśnione. I tu jest moje zaniepokojenie o krwiodawców, że po prostu, no niczym z lat ’50, kiedy do miast przyjeżdżały samochody ciężarowe była pobierana krew znowu wracamy do takich sytuacji. Przede wszystkim ten komfort oddania krwi w tym punkcie na ul. Szpitalnej jest bardzo, bardzo wysoki i uważam, że w trosce o naszych krwiodawców, no wszyscy powinniśmy o tym wiedzieć, że oddanie krwi w punkcie stałym o wysokich standardach jest wygodniejsze dla krwiodawców. Szanowni Państwo. </w:t>
      </w:r>
      <w:r w:rsidR="00E5102D">
        <w:rPr>
          <w:rFonts w:ascii="Arial" w:hAnsi="Arial" w:cs="Arial"/>
          <w:i/>
        </w:rPr>
        <w:t>Odnośnie</w:t>
      </w:r>
      <w:r w:rsidR="008E57F8">
        <w:rPr>
          <w:rFonts w:ascii="Arial" w:hAnsi="Arial" w:cs="Arial"/>
          <w:i/>
        </w:rPr>
        <w:t xml:space="preserve"> </w:t>
      </w:r>
      <w:proofErr w:type="spellStart"/>
      <w:r w:rsidR="008E57F8">
        <w:rPr>
          <w:rFonts w:ascii="Arial" w:hAnsi="Arial" w:cs="Arial"/>
          <w:i/>
        </w:rPr>
        <w:t>prz</w:t>
      </w:r>
      <w:r w:rsidR="00E5102D">
        <w:rPr>
          <w:rFonts w:ascii="Arial" w:hAnsi="Arial" w:cs="Arial"/>
          <w:i/>
        </w:rPr>
        <w:t>y</w:t>
      </w:r>
      <w:r w:rsidR="008E57F8">
        <w:rPr>
          <w:rFonts w:ascii="Arial" w:hAnsi="Arial" w:cs="Arial"/>
          <w:i/>
        </w:rPr>
        <w:t>wile</w:t>
      </w:r>
      <w:r w:rsidR="00E5102D">
        <w:rPr>
          <w:rFonts w:ascii="Arial" w:hAnsi="Arial" w:cs="Arial"/>
          <w:i/>
        </w:rPr>
        <w:t>ji</w:t>
      </w:r>
      <w:proofErr w:type="spellEnd"/>
      <w:r w:rsidR="00E5102D">
        <w:rPr>
          <w:rFonts w:ascii="Arial" w:hAnsi="Arial" w:cs="Arial"/>
          <w:i/>
        </w:rPr>
        <w:t xml:space="preserve">. Jakie przywileje przysługują </w:t>
      </w:r>
      <w:r w:rsidR="0007433D">
        <w:rPr>
          <w:rFonts w:ascii="Arial" w:hAnsi="Arial" w:cs="Arial"/>
          <w:i/>
        </w:rPr>
        <w:t xml:space="preserve">krwiodawcy. Posiłkuję się króciutką ulotką. Przede wszystkim jest to ustawowy dzień wolny od pracy, który – wynika to z ustawy. Osoba, która zdała krew otrzymuje odpowiedni dokument i tego dnia jest już zwolniona ze swoich czynności służbowych. Dodatkowo przysługuje takiej osobie ekwiwalent w postaci słodyczy, jak i również zwrot kosztów dojazdu do placówki. Na sesji grudniowej mówiłem, że osoby, które zdają krew przy ul. Szpitalnej </w:t>
      </w:r>
      <w:r w:rsidR="000667C1">
        <w:rPr>
          <w:rFonts w:ascii="Arial" w:hAnsi="Arial" w:cs="Arial"/>
          <w:i/>
        </w:rPr>
        <w:t xml:space="preserve">dostają taki zwrot kosztów dojazdu, natomiast w autobusie nie. </w:t>
      </w:r>
      <w:r w:rsidR="00E03C69">
        <w:rPr>
          <w:rFonts w:ascii="Arial" w:hAnsi="Arial" w:cs="Arial"/>
          <w:i/>
        </w:rPr>
        <w:t xml:space="preserve">Pozwoliłem sobie troszeczkę skorzystać z internetu i chciałem Państwu przeczytać kawałek króciutki ustawy o publicznej służbie krwi z ’97 roku. Jest to art. 9, który mniej więcej opisuje, co </w:t>
      </w:r>
      <w:r w:rsidR="00E03C69">
        <w:rPr>
          <w:rFonts w:ascii="Arial" w:hAnsi="Arial" w:cs="Arial"/>
          <w:i/>
        </w:rPr>
        <w:lastRenderedPageBreak/>
        <w:t>przysługuje krwiodawcy. Jeżeli chodzi o zwrot kosztów w pkt. 3 art. 9 ustawy o publicznej służbie krwi następuje zapis: „Zwrot kosztów przejazdu do jednostki organizacyjnej publicznej służby krwi na zasadach ogólnych w przepisach w sprawie diet i innych należności z tytułu podróży służbowych na obszarze kraju. Koszty przejazdu ponosi jednostka organizacyjna</w:t>
      </w:r>
      <w:r w:rsidR="00E03C69" w:rsidRPr="00E03C69">
        <w:rPr>
          <w:rFonts w:ascii="Arial" w:hAnsi="Arial" w:cs="Arial"/>
          <w:i/>
        </w:rPr>
        <w:t xml:space="preserve"> </w:t>
      </w:r>
      <w:r w:rsidR="00E03C69">
        <w:rPr>
          <w:rFonts w:ascii="Arial" w:hAnsi="Arial" w:cs="Arial"/>
          <w:i/>
        </w:rPr>
        <w:t xml:space="preserve">publicznej służby krwi. </w:t>
      </w:r>
      <w:r w:rsidR="00463F16">
        <w:rPr>
          <w:rFonts w:ascii="Arial" w:hAnsi="Arial" w:cs="Arial"/>
          <w:i/>
        </w:rPr>
        <w:t xml:space="preserve">I teraz zastanawia mnie fakt, że osoba, która oddaje krew na Rynku takiego zwrotu kosztów pojazdu, dojazdu nie otrzymuje od Regionalnego Centrum Krwiodawstwa i Krwiolecznictwa. Wtedy to tłumaczyłem, że tak po prostu jest. Teraz, kiedy czytam ten zapis troszeczkę jestem zdziwiony, ponieważ jest to jednostka organizacyjna. My mamy taki stały punkt poboru krwi. Tego dnia jest zamknięty. Ten zwrot kosztów przysługuje osobom, które nie mieszkają w naszym mieście tylko dojechały do naszego miasta, czyli to może być mieszkaniec Rychnowa, mieszkaniec innej Gminy: Karsko, Choszczno, Strzelec itd. I prosiłbym tutaj, no związku z tym, że mamy kamerę z „BARLINEK24”, żeby wystosować zapytanie. Nie wiem czy to zapytanie do Pani Dyrektor czy być może do Ministerstwa Zdrowia: Na jakiej podstawie osoba, która przyjeżdża oddać krew do naszego miasta </w:t>
      </w:r>
      <w:r w:rsidR="00DE0856">
        <w:rPr>
          <w:rFonts w:ascii="Arial" w:hAnsi="Arial" w:cs="Arial"/>
          <w:i/>
        </w:rPr>
        <w:t xml:space="preserve">tego dnia, kiedy jest podstawiony autobus, a mamy ten </w:t>
      </w:r>
      <w:proofErr w:type="spellStart"/>
      <w:r w:rsidR="00DE0856">
        <w:rPr>
          <w:rFonts w:ascii="Arial" w:hAnsi="Arial" w:cs="Arial"/>
          <w:i/>
        </w:rPr>
        <w:t>Ekipowy</w:t>
      </w:r>
      <w:proofErr w:type="spellEnd"/>
      <w:r w:rsidR="00DE0856">
        <w:rPr>
          <w:rFonts w:ascii="Arial" w:hAnsi="Arial" w:cs="Arial"/>
          <w:i/>
        </w:rPr>
        <w:t xml:space="preserve"> Punkt Poboru Krwi, nie otrzymuje takiego ekwiwalentu za dojazd. No w mojej ocenie jest to po prostu troszeczkę nie uczciwe w stosunku, co do krwiodawców. Szanowni Państwo. Na Komisji wspominałem, Pan Wiceburmistrz to słyszał, ale powtórzę to, żeby szersze grono i zgromadzonych Państwo tutaj i myślę, że naszych mieszkańców za pomocą Portalu Internetowego „BARLINEK24” – zarządzanie kryzysowe. Zarządzanie kryzysowe, Szanowni Państwo, często słyszymy w telewizji, widzimy różnego rodzaju akcje, są różne zdarzenia, wypadki, Barlinek jest miastem dość uprzemysłowionym i nie daj boże gdyby doszło do takiego zdarzenia, gdzie nagle musi być pospolite ruszenie krwiodawcy muszą albo chcą oddać krew, ponieważ bliscy, znajomi może rodzina w takim zdarzeniu uczestniczyła i będzie apel mediów, żeby po prostu tą krew oddać, gdzie my pójdziemy, jak na ul. Szpitalnej nie będziemy mieli tego punktu. Do autobusu? Z tego, co Pani Dyrektor mi powiedziała taki autobus jest tylko jeden na terenie naszego województwa i on nie dojedzie do nas. </w:t>
      </w:r>
      <w:r w:rsidR="00ED1916">
        <w:rPr>
          <w:rFonts w:ascii="Arial" w:hAnsi="Arial" w:cs="Arial"/>
          <w:i/>
        </w:rPr>
        <w:t xml:space="preserve">Po prostu będziemy (…) pozbawieni możliwości ratowania naszych bliskich, znajomych, naszych mieszkańców. I uważam, że no w tym momencie, jeżeli jadąc drogą S-3 z centrum Szczecina do Barlinka mamy 90 km, kiedy by ten autobus nawet do nas jechał też muszę – koło może się przebić, cokolwiek może się stać, będzie w innym miejscu, będziemy pozbawieni możliwości, żeby skorzystać z czegoś takiego, żeby ratować innym życie. A w momencie, kiedy mamy taki Punkt Poboru Krwi (…) uważam, że ten Punkt Poboru Krwi stały jest bardzo ważny. Jak, Szanowni Państwo, zostać krwiodawcą? Jakie warunki trzeba spełnić będę tutaj posiłkował się ulotką. Jeżeli tylko posiada się dobry stan zdrowia </w:t>
      </w:r>
      <w:r w:rsidR="00F460B1">
        <w:rPr>
          <w:rFonts w:ascii="Arial" w:hAnsi="Arial" w:cs="Arial"/>
          <w:i/>
        </w:rPr>
        <w:t xml:space="preserve">ma się 18 a 65 lat, waży się co najmniej 50 kg, z dowodem osobistym lub z innym dowodem tożsamości zawierającym numer PESEL zgłaszamy się do najbliższej placówki krwi. No w tym momencie my możemy się zgłosić do </w:t>
      </w:r>
      <w:proofErr w:type="spellStart"/>
      <w:r w:rsidR="00F460B1">
        <w:rPr>
          <w:rFonts w:ascii="Arial" w:hAnsi="Arial" w:cs="Arial"/>
          <w:i/>
        </w:rPr>
        <w:t>Ekipowego</w:t>
      </w:r>
      <w:proofErr w:type="spellEnd"/>
      <w:r w:rsidR="00F460B1">
        <w:rPr>
          <w:rFonts w:ascii="Arial" w:hAnsi="Arial" w:cs="Arial"/>
          <w:i/>
        </w:rPr>
        <w:t xml:space="preserve"> Punktu Poboru Krwi przy ul. Szpitalnej. Także z takiej ulotki można wyczytać wiele informacji. Taką ulotkę otrzymałem wczoraj będąc w </w:t>
      </w:r>
      <w:proofErr w:type="spellStart"/>
      <w:r w:rsidR="00F460B1">
        <w:rPr>
          <w:rFonts w:ascii="Arial" w:hAnsi="Arial" w:cs="Arial"/>
          <w:i/>
        </w:rPr>
        <w:t>Ekipowym</w:t>
      </w:r>
      <w:proofErr w:type="spellEnd"/>
      <w:r w:rsidR="00F460B1">
        <w:rPr>
          <w:rFonts w:ascii="Arial" w:hAnsi="Arial" w:cs="Arial"/>
          <w:i/>
        </w:rPr>
        <w:t xml:space="preserve"> Punkcie Poboru Krwi na ul. Szpitalnej. Są jeszcze dodatkowe przywileje, ale myślę, że jeżeli Państwo wybiorą się do tego punktu taką ulotkę dostaną będzie można więcej się dowiedzieć na ten temat. Wykorzystanie Rynku na tak szlachetny cel, jak zbiórka krwi z autobusu jest bardzo szlachetne i myślę, że no taką decyzję też bym podjął. Natomiast gdyby to były akcje, o których mówiła Pani Dyrektor z naciskiem na słowo „akcje”, jeżeli jest to raz na miesiąc, raz na jakiś czas w ramach promocji bardzo zasadne. </w:t>
      </w:r>
      <w:r w:rsidR="00742E13">
        <w:rPr>
          <w:rFonts w:ascii="Arial" w:hAnsi="Arial" w:cs="Arial"/>
          <w:i/>
        </w:rPr>
        <w:t xml:space="preserve">Natomiast, jeżeli miało być to w każdy wtorek, no uważam, że troszeczkę nie myślimy o naszych mieszkańcach. Szanowni Państwo. Nie patrząc na innych tak, jak powiedziałem wcześniej otrzymałem taką ulotkę. W dniu wczorajszym po raz pierwszy oddałem krew w naszym </w:t>
      </w:r>
      <w:proofErr w:type="spellStart"/>
      <w:r w:rsidR="00742E13">
        <w:rPr>
          <w:rFonts w:ascii="Arial" w:hAnsi="Arial" w:cs="Arial"/>
          <w:i/>
        </w:rPr>
        <w:t>Ekipowym</w:t>
      </w:r>
      <w:proofErr w:type="spellEnd"/>
      <w:r w:rsidR="00742E13">
        <w:rPr>
          <w:rFonts w:ascii="Arial" w:hAnsi="Arial" w:cs="Arial"/>
          <w:i/>
        </w:rPr>
        <w:t xml:space="preserve"> Punkcie Poboru Krwi przy ul. Szpitalnej. O godz. 7:30 otwarta już jest rejestracja. Kilka słów o tym opowiem. Ja przybyłem około godz. 8</w:t>
      </w:r>
      <w:r w:rsidR="00B84763">
        <w:rPr>
          <w:rFonts w:ascii="Arial" w:hAnsi="Arial" w:cs="Arial"/>
          <w:i/>
        </w:rPr>
        <w:t xml:space="preserve"> (…). Krótki opis. Miło. Dzień Dobry. Wchodzimy. Rejestracja. Trzeba mieć dokument, o którym mówiłem wcześniej dowód osobisty, numer PESEL, kilka dokumentów do wypełnienia – zgodę na przetwarzanie danych osobowych. Wypełniłem krótką informację o stanie mojego zdrowia, czy miałem jakieś choroby czy byłem za granicą w jakiś danych miejscach. Zajęło mi to kilka chwil. Przeczytałem uważnie. Następnie</w:t>
      </w:r>
      <w:r w:rsidR="0097127D">
        <w:rPr>
          <w:rFonts w:ascii="Arial" w:hAnsi="Arial" w:cs="Arial"/>
          <w:i/>
        </w:rPr>
        <w:t xml:space="preserve"> z paluszka została pobrana krótka krew. Później wizyta u doktora Olejnika. Pan doktor mnie zbadał, zważył. Założyłem niezbędny mundurek </w:t>
      </w:r>
      <w:r w:rsidR="0097127D">
        <w:rPr>
          <w:rFonts w:ascii="Arial" w:hAnsi="Arial" w:cs="Arial"/>
          <w:i/>
        </w:rPr>
        <w:lastRenderedPageBreak/>
        <w:t>krwiodawcy i usiadłem na fotelu. Na fotelu. Zobaczyłem igłę – troszeczkę się wystraszyłem</w:t>
      </w:r>
      <w:r w:rsidR="00DC711D">
        <w:rPr>
          <w:rFonts w:ascii="Arial" w:hAnsi="Arial" w:cs="Arial"/>
          <w:i/>
        </w:rPr>
        <w:t>. (…). Bardzo miło. Krew oddałem. No powiem Państwu szczerze nie chcę mówić o tym krwiodawstwie będąc tylko teoretykiem. Po prostu stałem się praktykiem – zostałem krwiodawcą. No i uważam, że nie mogę się już doczekać kolejnego oddania krwi. Najszybciej za dwa miesiące. (…). To było kilka słów o krwiodawstwie. Od razu poinformowałem Państwa, że</w:t>
      </w:r>
      <w:r w:rsidR="003F46DB">
        <w:rPr>
          <w:rFonts w:ascii="Arial" w:hAnsi="Arial" w:cs="Arial"/>
          <w:i/>
        </w:rPr>
        <w:t xml:space="preserve"> namawiając innych do krwiodawstwa sam byłem tutaj jest dokument potwierdzający i do czego zmierzam. Podczas spotkania z Panią Dyrektor przekazałem podpisy 440 osób, które wyrażają </w:t>
      </w:r>
      <w:r w:rsidR="004C1A47">
        <w:rPr>
          <w:rFonts w:ascii="Arial" w:hAnsi="Arial" w:cs="Arial"/>
          <w:i/>
        </w:rPr>
        <w:t xml:space="preserve">głębokie </w:t>
      </w:r>
      <w:r w:rsidR="003F46DB">
        <w:rPr>
          <w:rFonts w:ascii="Arial" w:hAnsi="Arial" w:cs="Arial"/>
          <w:i/>
        </w:rPr>
        <w:t>zaniepokojenie</w:t>
      </w:r>
      <w:r w:rsidR="004C1A47">
        <w:rPr>
          <w:rFonts w:ascii="Arial" w:hAnsi="Arial" w:cs="Arial"/>
          <w:i/>
        </w:rPr>
        <w:t>, że przez ten autobus ten Punkt u nas może być zamknięty i dojdzie do sytuacji, jak w Stargardzie. Punkt Krwiodawstwa jest o wysokim standardzie u nas w Barlinku. Jeszcze jest czynny. Mam nadzieję, że przy przychylności wszystkich mieszkańców, jeżeli będą chcieli</w:t>
      </w:r>
      <w:r w:rsidR="00766CAD">
        <w:rPr>
          <w:rFonts w:ascii="Arial" w:hAnsi="Arial" w:cs="Arial"/>
          <w:i/>
        </w:rPr>
        <w:t xml:space="preserve"> chodzić do tego punktu krew będą mogli oddać, żeby komuś uratować życie. To jest taki mój króciutki apel, żeby poi prostu nie kopać – jak zacznie się palić – żeby nie kopać studni tylko, żebyśmy wcześnie o tym troszeczkę pomyśleli. To, że innych zanudzam, no bardzo mi przykro. Być może Państwu ta krew nie była potrzebna. U mnie w rodzinie ta krew była potrzebna wielokrotnie. O tym mówiłem na Komisji, szczegółów nie będę mówił, ale chylę czoła przed wszystkimi krwiodawcami. Informacyjnie na koniec. Za zarządzanie tego Punktu Poboru Krwi, całego krwiodawstwa nie odpowiada ani Burmistrz ani Rada Miejska tylko Pani Dyrektor i w tym momencie, no już kończę. Poprosiłbym tylko Przewodniczącego Komisji, żeby podsumował króciutko spotkanie, jakie odbyło się w poniedziałek na Komisji, której jest Przewodniczącym. Bardzo bym prosił radnego Michalaka, żeby zabrał głos w tej sprawie. Bardzo dziękuję. (…).”</w:t>
      </w:r>
    </w:p>
    <w:p w:rsidR="007D5B36" w:rsidRPr="009828A1" w:rsidRDefault="007D5B36" w:rsidP="007D5B36">
      <w:pPr>
        <w:spacing w:after="0" w:line="240" w:lineRule="auto"/>
        <w:jc w:val="both"/>
        <w:rPr>
          <w:rFonts w:ascii="Arial" w:eastAsia="Times New Roman" w:hAnsi="Arial" w:cs="Arial"/>
          <w:i/>
          <w:color w:val="000000" w:themeColor="text1"/>
          <w:lang w:eastAsia="pl-PL"/>
        </w:rPr>
      </w:pPr>
    </w:p>
    <w:p w:rsidR="007D5B36" w:rsidRDefault="007D5B36" w:rsidP="007D5B36">
      <w:pPr>
        <w:spacing w:after="0" w:line="240" w:lineRule="auto"/>
        <w:jc w:val="both"/>
        <w:rPr>
          <w:rStyle w:val="Pogrubienie"/>
          <w:b w:val="0"/>
          <w:color w:val="333333"/>
        </w:rPr>
      </w:pPr>
    </w:p>
    <w:p w:rsidR="007D5B36" w:rsidRPr="00766CAD" w:rsidRDefault="007D5B36" w:rsidP="007D5B36">
      <w:pPr>
        <w:spacing w:after="0" w:line="240" w:lineRule="auto"/>
        <w:jc w:val="both"/>
        <w:rPr>
          <w:rStyle w:val="Pogrubienie"/>
          <w:rFonts w:ascii="Arial" w:hAnsi="Arial" w:cs="Arial"/>
          <w:b w:val="0"/>
          <w:i/>
          <w:color w:val="333333"/>
        </w:rPr>
      </w:pPr>
      <w:r>
        <w:rPr>
          <w:rStyle w:val="Pogrubienie"/>
          <w:rFonts w:ascii="Arial" w:hAnsi="Arial" w:cs="Arial"/>
          <w:color w:val="333333"/>
        </w:rPr>
        <w:t xml:space="preserve">Radny </w:t>
      </w:r>
      <w:r w:rsidR="003E4551">
        <w:rPr>
          <w:rStyle w:val="Pogrubienie"/>
          <w:rFonts w:ascii="Arial" w:hAnsi="Arial" w:cs="Arial"/>
          <w:color w:val="333333"/>
        </w:rPr>
        <w:t>Cezary Michalak</w:t>
      </w:r>
      <w:r w:rsidR="00766CAD">
        <w:rPr>
          <w:rStyle w:val="Pogrubienie"/>
          <w:rFonts w:ascii="Arial" w:hAnsi="Arial" w:cs="Arial"/>
          <w:color w:val="333333"/>
        </w:rPr>
        <w:t xml:space="preserve"> – Przewodniczący Komisji Oświaty, Kultury, Zdrowia i Praworządności</w:t>
      </w:r>
      <w:r w:rsidR="000E2D50">
        <w:rPr>
          <w:rStyle w:val="Pogrubienie"/>
          <w:rFonts w:ascii="Arial" w:hAnsi="Arial" w:cs="Arial"/>
          <w:color w:val="333333"/>
        </w:rPr>
        <w:t xml:space="preserve"> Rady Miejskiej</w:t>
      </w:r>
      <w:r>
        <w:rPr>
          <w:rStyle w:val="Pogrubienie"/>
          <w:rFonts w:ascii="Arial" w:hAnsi="Arial" w:cs="Arial"/>
          <w:b w:val="0"/>
          <w:color w:val="333333"/>
        </w:rPr>
        <w:t xml:space="preserve"> </w:t>
      </w:r>
      <w:r w:rsidR="00766CAD">
        <w:rPr>
          <w:rStyle w:val="Pogrubienie"/>
          <w:rFonts w:ascii="Arial" w:hAnsi="Arial" w:cs="Arial"/>
          <w:b w:val="0"/>
          <w:color w:val="333333"/>
        </w:rPr>
        <w:t>powiedział</w:t>
      </w:r>
      <w:r>
        <w:rPr>
          <w:rStyle w:val="Pogrubienie"/>
          <w:rFonts w:ascii="Arial" w:hAnsi="Arial" w:cs="Arial"/>
          <w:b w:val="0"/>
          <w:color w:val="333333"/>
        </w:rPr>
        <w:t>:</w:t>
      </w:r>
      <w:r w:rsidR="00766CAD">
        <w:rPr>
          <w:rStyle w:val="Pogrubienie"/>
          <w:rFonts w:ascii="Arial" w:hAnsi="Arial" w:cs="Arial"/>
          <w:b w:val="0"/>
          <w:color w:val="333333"/>
        </w:rPr>
        <w:t xml:space="preserve"> </w:t>
      </w:r>
      <w:r w:rsidR="00766CAD">
        <w:rPr>
          <w:rStyle w:val="Pogrubienie"/>
          <w:rFonts w:ascii="Arial" w:hAnsi="Arial" w:cs="Arial"/>
          <w:b w:val="0"/>
          <w:i/>
          <w:color w:val="333333"/>
        </w:rPr>
        <w:t xml:space="preserve">„Panie Przewodniczący. Panie i Panowie Radni. Szanowni Państwo. Skoro zostałem wywołany do tablicy, to pozwolę sobie w jednym zdaniu spuentować to, co powiedział mój przedmówca. Otóż </w:t>
      </w:r>
      <w:proofErr w:type="spellStart"/>
      <w:r w:rsidR="00766CAD">
        <w:rPr>
          <w:rStyle w:val="Pogrubienie"/>
          <w:rFonts w:ascii="Arial" w:hAnsi="Arial" w:cs="Arial"/>
          <w:b w:val="0"/>
          <w:i/>
          <w:color w:val="333333"/>
        </w:rPr>
        <w:t>Ekipowy</w:t>
      </w:r>
      <w:proofErr w:type="spellEnd"/>
      <w:r w:rsidR="00766CAD">
        <w:rPr>
          <w:rStyle w:val="Pogrubienie"/>
          <w:rFonts w:ascii="Arial" w:hAnsi="Arial" w:cs="Arial"/>
          <w:b w:val="0"/>
          <w:i/>
          <w:color w:val="333333"/>
        </w:rPr>
        <w:t xml:space="preserve"> Punkt Poboru Krwi w Barlinku jest redundantny. To chyba byłoby wystarczające słowo w tej materii. Inaczej mówiąc </w:t>
      </w:r>
      <w:r w:rsidR="00A01D04">
        <w:rPr>
          <w:rStyle w:val="Pogrubienie"/>
          <w:rFonts w:ascii="Arial" w:hAnsi="Arial" w:cs="Arial"/>
          <w:b w:val="0"/>
          <w:i/>
          <w:color w:val="333333"/>
        </w:rPr>
        <w:t xml:space="preserve">to, co powiedziała Pani Dyrektor regionalnego Centrum Krwiodawstwa i Krwiolecznictwa – Pani Ewa Kłosińska, która z zawodu jest lekarzem oraz jej Zastępca ds. medycznych – Pani Anna </w:t>
      </w:r>
      <w:proofErr w:type="spellStart"/>
      <w:r w:rsidR="00A01D04">
        <w:rPr>
          <w:rStyle w:val="Pogrubienie"/>
          <w:rFonts w:ascii="Arial" w:hAnsi="Arial" w:cs="Arial"/>
          <w:b w:val="0"/>
          <w:i/>
          <w:color w:val="333333"/>
        </w:rPr>
        <w:t>Nidzińska</w:t>
      </w:r>
      <w:proofErr w:type="spellEnd"/>
      <w:r w:rsidR="00A01D04">
        <w:rPr>
          <w:rStyle w:val="Pogrubienie"/>
          <w:rFonts w:ascii="Arial" w:hAnsi="Arial" w:cs="Arial"/>
          <w:b w:val="0"/>
          <w:i/>
          <w:color w:val="333333"/>
        </w:rPr>
        <w:t xml:space="preserve"> stwierdziły, że koszty uzyskania jednostek krwi w Barlinku są najwyższe w województwie zachodniopomorskim. Idąc dalej tym tropem stwierdziły te dwie Panie, iż czternastu dawców, honorowych dawców krwi w Barlinku to jest zbyt niska liczba, żeby zbilansować jakby koszty </w:t>
      </w:r>
      <w:r w:rsidR="00A269E5">
        <w:rPr>
          <w:rStyle w:val="Pogrubienie"/>
          <w:rFonts w:ascii="Arial" w:hAnsi="Arial" w:cs="Arial"/>
          <w:b w:val="0"/>
          <w:i/>
          <w:color w:val="333333"/>
        </w:rPr>
        <w:t xml:space="preserve">obsługi tego Punktu. I to w zasadzie by było tyle. Jednakże na koniec pytania zadawane, m.in. przez Pana Przewodniczącego rady – Pana Mariusza Maciejewskiego, Pana Burmistrza i innych gości, którzy zaszczycili swoją obecnością obrady Komisji, której miałem przyjemność przewodzić 25. kwietnia usłyszeliśmy wszyscy, że jeszcze żadna decyzja dotycząca </w:t>
      </w:r>
      <w:proofErr w:type="spellStart"/>
      <w:r w:rsidR="00A269E5">
        <w:rPr>
          <w:rStyle w:val="Pogrubienie"/>
          <w:rFonts w:ascii="Arial" w:hAnsi="Arial" w:cs="Arial"/>
          <w:b w:val="0"/>
          <w:i/>
          <w:color w:val="333333"/>
        </w:rPr>
        <w:t>Ekipowego</w:t>
      </w:r>
      <w:proofErr w:type="spellEnd"/>
      <w:r w:rsidR="00A269E5">
        <w:rPr>
          <w:rStyle w:val="Pogrubienie"/>
          <w:rFonts w:ascii="Arial" w:hAnsi="Arial" w:cs="Arial"/>
          <w:b w:val="0"/>
          <w:i/>
          <w:color w:val="333333"/>
        </w:rPr>
        <w:t xml:space="preserve"> Poboru Krwi w Barlinku nie zapadła. Jeżeli miałaby taka decyzja zapaść to na pewno Pani Dyrektor skontaktuje się z samorządem barlineckim. Dziękuję bardzo.”</w:t>
      </w:r>
    </w:p>
    <w:p w:rsidR="007D5B36" w:rsidRDefault="007D5B36" w:rsidP="007D5B36">
      <w:pPr>
        <w:spacing w:after="0" w:line="240" w:lineRule="auto"/>
        <w:jc w:val="both"/>
        <w:rPr>
          <w:rStyle w:val="Pogrubienie"/>
          <w:b w:val="0"/>
          <w:color w:val="333333"/>
        </w:rPr>
      </w:pPr>
    </w:p>
    <w:p w:rsidR="007D5B36" w:rsidRDefault="007D5B36" w:rsidP="007D5B36">
      <w:pPr>
        <w:spacing w:after="0" w:line="240" w:lineRule="auto"/>
        <w:jc w:val="both"/>
        <w:rPr>
          <w:rStyle w:val="Pogrubienie"/>
          <w:rFonts w:ascii="Arial" w:hAnsi="Arial" w:cs="Arial"/>
          <w:b w:val="0"/>
          <w:color w:val="333333"/>
        </w:rPr>
      </w:pPr>
    </w:p>
    <w:p w:rsidR="007A1957" w:rsidRPr="007A1957" w:rsidRDefault="003E4551" w:rsidP="007A1957">
      <w:pPr>
        <w:spacing w:after="0"/>
        <w:jc w:val="both"/>
        <w:rPr>
          <w:rFonts w:ascii="Arial" w:hAnsi="Arial" w:cs="Arial"/>
        </w:rPr>
      </w:pPr>
      <w:r>
        <w:rPr>
          <w:rStyle w:val="Pogrubienie"/>
          <w:rFonts w:ascii="Arial" w:hAnsi="Arial" w:cs="Arial"/>
          <w:color w:val="333333"/>
        </w:rPr>
        <w:t>Lidia Bilska</w:t>
      </w:r>
      <w:r w:rsidR="007D5B36">
        <w:rPr>
          <w:rStyle w:val="Pogrubienie"/>
          <w:rFonts w:ascii="Arial" w:hAnsi="Arial" w:cs="Arial"/>
          <w:color w:val="333333"/>
        </w:rPr>
        <w:t xml:space="preserve"> – mieszkan</w:t>
      </w:r>
      <w:r>
        <w:rPr>
          <w:rStyle w:val="Pogrubienie"/>
          <w:rFonts w:ascii="Arial" w:hAnsi="Arial" w:cs="Arial"/>
          <w:color w:val="333333"/>
        </w:rPr>
        <w:t>ka</w:t>
      </w:r>
      <w:r w:rsidR="007D5B36">
        <w:rPr>
          <w:rStyle w:val="Pogrubienie"/>
          <w:rFonts w:ascii="Arial" w:hAnsi="Arial" w:cs="Arial"/>
          <w:color w:val="333333"/>
        </w:rPr>
        <w:t xml:space="preserve"> </w:t>
      </w:r>
      <w:r>
        <w:rPr>
          <w:rStyle w:val="Pogrubienie"/>
          <w:rFonts w:ascii="Arial" w:hAnsi="Arial" w:cs="Arial"/>
          <w:color w:val="333333"/>
        </w:rPr>
        <w:t xml:space="preserve">gminy </w:t>
      </w:r>
      <w:r w:rsidR="007D5B36">
        <w:rPr>
          <w:rStyle w:val="Pogrubienie"/>
          <w:rFonts w:ascii="Arial" w:hAnsi="Arial" w:cs="Arial"/>
          <w:color w:val="333333"/>
        </w:rPr>
        <w:t>Barlin</w:t>
      </w:r>
      <w:r>
        <w:rPr>
          <w:rStyle w:val="Pogrubienie"/>
          <w:rFonts w:ascii="Arial" w:hAnsi="Arial" w:cs="Arial"/>
          <w:color w:val="333333"/>
        </w:rPr>
        <w:t>e</w:t>
      </w:r>
      <w:r w:rsidR="007D5B36">
        <w:rPr>
          <w:rStyle w:val="Pogrubienie"/>
          <w:rFonts w:ascii="Arial" w:hAnsi="Arial" w:cs="Arial"/>
          <w:color w:val="333333"/>
        </w:rPr>
        <w:t>k</w:t>
      </w:r>
      <w:r w:rsidR="007D5B36">
        <w:rPr>
          <w:rStyle w:val="Pogrubienie"/>
          <w:rFonts w:ascii="Arial" w:hAnsi="Arial" w:cs="Arial"/>
          <w:b w:val="0"/>
          <w:color w:val="333333"/>
        </w:rPr>
        <w:t xml:space="preserve"> </w:t>
      </w:r>
      <w:r w:rsidR="00C477C0">
        <w:rPr>
          <w:rStyle w:val="Pogrubienie"/>
          <w:rFonts w:ascii="Arial" w:hAnsi="Arial" w:cs="Arial"/>
          <w:b w:val="0"/>
          <w:color w:val="333333"/>
        </w:rPr>
        <w:t xml:space="preserve">zabierając głos w sprawie naprawy nawierzchni drogi w miejscowości Rówienko, odnowienia przystanku minibus oraz braku kosza na odpady przy przystanku </w:t>
      </w:r>
      <w:r w:rsidR="007D5B36">
        <w:rPr>
          <w:rStyle w:val="Pogrubienie"/>
          <w:rFonts w:ascii="Arial" w:hAnsi="Arial" w:cs="Arial"/>
          <w:b w:val="0"/>
          <w:color w:val="333333"/>
        </w:rPr>
        <w:t>powiedział</w:t>
      </w:r>
      <w:r w:rsidR="007A1957">
        <w:rPr>
          <w:rStyle w:val="Pogrubienie"/>
          <w:rFonts w:ascii="Arial" w:hAnsi="Arial" w:cs="Arial"/>
          <w:b w:val="0"/>
          <w:color w:val="333333"/>
        </w:rPr>
        <w:t>a</w:t>
      </w:r>
      <w:r w:rsidR="007D5B36">
        <w:rPr>
          <w:rStyle w:val="Pogrubienie"/>
          <w:rFonts w:ascii="Arial" w:hAnsi="Arial" w:cs="Arial"/>
          <w:b w:val="0"/>
          <w:color w:val="333333"/>
        </w:rPr>
        <w:t xml:space="preserve">: </w:t>
      </w:r>
      <w:r w:rsidRPr="007A1957">
        <w:rPr>
          <w:rStyle w:val="Pogrubienie"/>
          <w:rFonts w:ascii="Arial" w:hAnsi="Arial" w:cs="Arial"/>
          <w:b w:val="0"/>
          <w:i/>
          <w:color w:val="333333"/>
        </w:rPr>
        <w:t>„</w:t>
      </w:r>
      <w:r w:rsidR="00DE674B">
        <w:rPr>
          <w:rFonts w:ascii="Arial" w:hAnsi="Arial" w:cs="Arial"/>
          <w:i/>
        </w:rPr>
        <w:t>Szanowna Rado, Panie P</w:t>
      </w:r>
      <w:r w:rsidR="007A1957" w:rsidRPr="007A1957">
        <w:rPr>
          <w:rFonts w:ascii="Arial" w:hAnsi="Arial" w:cs="Arial"/>
          <w:i/>
        </w:rPr>
        <w:t>rzewodniczący, Panie Burmistrzu. Tak niedawno, kilka dni temu byłam w miejscowości Rówienko. Udałam się tam na prośbę mieszkańców, którzy po prostu sami przyszli do mojego mieszkania. Byłam zaskoczona taką wizytą u siebie w domu, bo jestem z innej miejscowości i nie wiedziałam jeszcze wcześniej, że aż ludzi w Rówienku obchodzę, że przyszli po prostu do domu. Czego Ci mieszkańcy oczekiwali od mojej osoby przychodząc? Po prostu oczekiwali jakiejkolwiek formy pomocy w naprawie drogi jaką mają. Ja się udałam osobiście na miejsce, żeby obejrzeć to, co usłyszałam z ich wypowiedzi, no i rzeczywiście to co usłyszałam to się potwierdza. Jest to odcinek drogi ok. 2 km gdzie po prostu z przodu jest tylko nawierzchnia, droga jest piaszczysta. Z przodu jest nawierzchnia piaskowa a dalej to już są same dziury</w:t>
      </w:r>
      <w:r w:rsidR="00B933A8">
        <w:rPr>
          <w:rFonts w:ascii="Arial" w:hAnsi="Arial" w:cs="Arial"/>
          <w:i/>
        </w:rPr>
        <w:t>,</w:t>
      </w:r>
      <w:r w:rsidR="007A1957" w:rsidRPr="007A1957">
        <w:rPr>
          <w:rFonts w:ascii="Arial" w:hAnsi="Arial" w:cs="Arial"/>
          <w:i/>
        </w:rPr>
        <w:t xml:space="preserve"> gdzie po prostu na podmokłym </w:t>
      </w:r>
      <w:r w:rsidR="007A1957" w:rsidRPr="007A1957">
        <w:rPr>
          <w:rFonts w:ascii="Arial" w:hAnsi="Arial" w:cs="Arial"/>
          <w:i/>
        </w:rPr>
        <w:lastRenderedPageBreak/>
        <w:t>terenie to aż się obuwie zapada i nie idzie już iść. Nie ma tam kompletnie nic a przystanek na MINIBUS to on jest całkiem zdewastowany, powyginana blacha a kosza na odpady to nie mają w ogóle. Ja się do tej prośb</w:t>
      </w:r>
      <w:r w:rsidR="00B933A8">
        <w:rPr>
          <w:rFonts w:ascii="Arial" w:hAnsi="Arial" w:cs="Arial"/>
          <w:i/>
        </w:rPr>
        <w:t>y dostosowałam, przekazałam to R</w:t>
      </w:r>
      <w:r w:rsidR="007A1957" w:rsidRPr="007A1957">
        <w:rPr>
          <w:rFonts w:ascii="Arial" w:hAnsi="Arial" w:cs="Arial"/>
          <w:i/>
        </w:rPr>
        <w:t xml:space="preserve">adzie. Czy jest jakaś możliwość formy naprawy tego? I czy znalazłyby się jakieś środki? I proszę o odpowiedź.”   </w:t>
      </w:r>
    </w:p>
    <w:p w:rsidR="007D5B36" w:rsidRDefault="007D5B36" w:rsidP="007D5B36">
      <w:pPr>
        <w:spacing w:after="0" w:line="240" w:lineRule="auto"/>
        <w:jc w:val="both"/>
        <w:rPr>
          <w:rStyle w:val="Pogrubienie"/>
          <w:rFonts w:ascii="Arial" w:hAnsi="Arial" w:cs="Arial"/>
          <w:b w:val="0"/>
          <w:i/>
          <w:color w:val="333333"/>
        </w:rPr>
      </w:pPr>
    </w:p>
    <w:p w:rsidR="007D5B36" w:rsidRPr="007A1957" w:rsidRDefault="007D5B36" w:rsidP="007D5B36">
      <w:pPr>
        <w:spacing w:after="0" w:line="240" w:lineRule="auto"/>
        <w:jc w:val="both"/>
        <w:rPr>
          <w:rStyle w:val="Pogrubienie"/>
          <w:rFonts w:ascii="Arial" w:hAnsi="Arial" w:cs="Arial"/>
          <w:i/>
          <w:color w:val="333333"/>
        </w:rPr>
      </w:pPr>
    </w:p>
    <w:p w:rsidR="0011550A" w:rsidRPr="007A1957" w:rsidRDefault="003E4551" w:rsidP="007A1957">
      <w:pPr>
        <w:spacing w:after="0"/>
        <w:jc w:val="both"/>
        <w:rPr>
          <w:rFonts w:ascii="Arial" w:hAnsi="Arial" w:cs="Arial"/>
          <w:i/>
        </w:rPr>
      </w:pPr>
      <w:r w:rsidRPr="007A1957">
        <w:rPr>
          <w:rStyle w:val="Pogrubienie"/>
          <w:rFonts w:ascii="Arial" w:hAnsi="Arial" w:cs="Arial"/>
          <w:color w:val="333333"/>
        </w:rPr>
        <w:t>Andrzej Zych</w:t>
      </w:r>
      <w:r w:rsidR="007D5B36" w:rsidRPr="007A1957">
        <w:rPr>
          <w:rStyle w:val="Pogrubienie"/>
          <w:rFonts w:ascii="Arial" w:hAnsi="Arial" w:cs="Arial"/>
          <w:color w:val="333333"/>
        </w:rPr>
        <w:t xml:space="preserve"> </w:t>
      </w:r>
      <w:r w:rsidR="0011550A" w:rsidRPr="007A1957">
        <w:rPr>
          <w:rStyle w:val="Pogrubienie"/>
          <w:rFonts w:ascii="Arial" w:hAnsi="Arial" w:cs="Arial"/>
          <w:color w:val="333333"/>
        </w:rPr>
        <w:t xml:space="preserve">– mieszkaniec gminy Barlinek </w:t>
      </w:r>
      <w:r w:rsidR="00C477C0">
        <w:rPr>
          <w:rStyle w:val="Pogrubienie"/>
          <w:rFonts w:ascii="Arial" w:hAnsi="Arial" w:cs="Arial"/>
          <w:b w:val="0"/>
          <w:color w:val="333333"/>
        </w:rPr>
        <w:t xml:space="preserve">zabierając głos w sprawie uregulowania koryta rzeki Płoni oraz obniżenia podatku gruntowego ze względu na specyficzny układ terenu </w:t>
      </w:r>
      <w:r w:rsidR="007D5B36">
        <w:rPr>
          <w:rStyle w:val="Pogrubienie"/>
          <w:rFonts w:ascii="Arial" w:hAnsi="Arial" w:cs="Arial"/>
          <w:b w:val="0"/>
          <w:color w:val="333333"/>
        </w:rPr>
        <w:t xml:space="preserve">powiedział: </w:t>
      </w:r>
      <w:r w:rsidRPr="007A1957">
        <w:rPr>
          <w:rStyle w:val="Pogrubienie"/>
          <w:rFonts w:ascii="Arial" w:hAnsi="Arial" w:cs="Arial"/>
          <w:b w:val="0"/>
          <w:i/>
          <w:color w:val="333333"/>
        </w:rPr>
        <w:t>„</w:t>
      </w:r>
      <w:r w:rsidR="0011550A" w:rsidRPr="007A1957">
        <w:rPr>
          <w:rFonts w:ascii="Arial" w:hAnsi="Arial" w:cs="Arial"/>
          <w:i/>
        </w:rPr>
        <w:t xml:space="preserve">Dzień dobry państwu. Ja jestem, reprezentuję wieś Żydowo. I co mnie po prostu męczy: rzeka Płonia, która przepływa akurat na naszym terenie była uregulowana w 72 roku, czyli pogłębienie koryta rzeki. Czas swoje zrobił, rzeka już po prostu zalewa nam łąki, to są, to jest teren torfowy, mokry itd. Do czego zmierzam. Jednocześnie mało to, że rzeka jest tak wysoko, że tworzy mikroklimat stwarzający obniżenie plonu, który pogoda swoje robi i teren układu jest taki a nie inny a plony nasze są takie jakie są. I do czego zmierzam. Po prostu sugeruje to, żeby Urząd Miasta i Gminy włącznie z Przewodniczącym i Burmistrzem zajął się korytem rzeki oraz obniżeniem podatku ze względu na to, że niestety ale plony jakie mamy są no na pewno o 40%-50% mniejsze niż załóżmy Ożar, Osina itd. i uregulowanie tej rzeki najwyższy czas. No niestety topimy się, topimy się, po prostu no nasze ciągniki się zapadają na tych łąkach. Rzeka prawie w niektórych miejscach dochodzi do, do, do, tego, że, że, że wylewa no i sugerował bym to żeby Urząd Miasta i Gminy włącznie z Burmistrzem i Radnymi zajął się  obniżeniem stawki podatkowej, która jest dla nas nie odpowiednia do tego jakie mamy po prostu plony. No bo jest zimno, mało to są tereny i górzyste czyli tzw. „Bieszczady”, no tak to wygląda. No ktoś kto się orientuje w terenie to wie o co się tu rozchodzi i, i, i po prostu no bardzo było by najprostsze rozwiązanie jak na razie prosić Radnych, Burmistrza, no osoby, które są kompetentne w tej sprawie, żeby na początek obniżyć tą stawkę podatkową, która nie jest, no jest za duża do, do,  do tego co po prostu płacimy. Nie da rady inaczej. No niestety no natura swoje zrobiła, ziemia jak to mówią ziemia, to ziemia, nurt rzeki się podniósł przynajmniej o </w:t>
      </w:r>
      <w:proofErr w:type="spellStart"/>
      <w:r w:rsidR="0011550A" w:rsidRPr="007A1957">
        <w:rPr>
          <w:rFonts w:ascii="Arial" w:hAnsi="Arial" w:cs="Arial"/>
          <w:i/>
        </w:rPr>
        <w:t>meter</w:t>
      </w:r>
      <w:proofErr w:type="spellEnd"/>
      <w:r w:rsidR="0011550A" w:rsidRPr="007A1957">
        <w:rPr>
          <w:rFonts w:ascii="Arial" w:hAnsi="Arial" w:cs="Arial"/>
          <w:i/>
        </w:rPr>
        <w:t xml:space="preserve"> i więcej i, i, i no i trzeba z tym sobie jakoś radzić. My już nie radzimy bo, no bo nie są te plony co były w latach 70-tych. Po regulacji tej rzeki w 72 roku była, była koparka, która przeszła na odcinku załóżmy „Młyn Waryńskiego” i most w </w:t>
      </w:r>
      <w:proofErr w:type="spellStart"/>
      <w:r w:rsidR="0011550A" w:rsidRPr="007A1957">
        <w:rPr>
          <w:rFonts w:ascii="Arial" w:hAnsi="Arial" w:cs="Arial"/>
          <w:i/>
        </w:rPr>
        <w:t>Niepołcku</w:t>
      </w:r>
      <w:proofErr w:type="spellEnd"/>
      <w:r w:rsidR="0011550A" w:rsidRPr="007A1957">
        <w:rPr>
          <w:rFonts w:ascii="Arial" w:hAnsi="Arial" w:cs="Arial"/>
          <w:i/>
        </w:rPr>
        <w:t xml:space="preserve"> i to było naprawdę dobre no, bo niektórzy mówią, że się wypala itd. U nas niestety, u nas zalewa a jednocześnie są tereny takie jakie są gdzie, gdzie, gdzie moczy, to moczy a są góry, na górach są piaski no i wypala. Chociaż tamten rok pokazał swoje, człowiek, nie ma, no nic nie ma siły na to ale to chyba wystarczy żeby, żeby opowiedzieć o tym jak, jak wieś Żydowo się męczy z tym. Po prostu no tak jest, to dotyczy całej wsi Żydowa i koryta w wzdłuż rzeki i </w:t>
      </w:r>
      <w:proofErr w:type="spellStart"/>
      <w:r w:rsidR="0011550A" w:rsidRPr="007A1957">
        <w:rPr>
          <w:rFonts w:ascii="Arial" w:hAnsi="Arial" w:cs="Arial"/>
          <w:i/>
        </w:rPr>
        <w:t>Niepołcko</w:t>
      </w:r>
      <w:proofErr w:type="spellEnd"/>
      <w:r w:rsidR="0011550A" w:rsidRPr="007A1957">
        <w:rPr>
          <w:rFonts w:ascii="Arial" w:hAnsi="Arial" w:cs="Arial"/>
          <w:i/>
        </w:rPr>
        <w:t>. Jednocześnie no bo ta rzeka to jak to nie w gestii Burmistrza, bo Burmistrz pieniędzy na to nie da. Tu rozchodzi się o województwo a, a, a to są koszty, no a niestety my płacąc podatki też musimy no wymagać od właściciela przynajmniej tej rzeki żeby, żeby, żeby tą sprawę najwyższy już czas uregulował. Ja bardzo dziękuję za tych parę słów.”</w:t>
      </w:r>
    </w:p>
    <w:p w:rsidR="007D5B36" w:rsidRDefault="007D5B36" w:rsidP="007D5B36">
      <w:pPr>
        <w:spacing w:after="0"/>
        <w:rPr>
          <w:rStyle w:val="Pogrubienie"/>
          <w:rFonts w:ascii="Arial" w:hAnsi="Arial" w:cs="Arial"/>
          <w:b w:val="0"/>
          <w:i/>
          <w:color w:val="333333"/>
        </w:rPr>
      </w:pPr>
    </w:p>
    <w:p w:rsidR="007A1957" w:rsidRDefault="007A1957" w:rsidP="007D5B36">
      <w:pPr>
        <w:spacing w:after="0"/>
        <w:rPr>
          <w:rStyle w:val="Pogrubienie"/>
          <w:rFonts w:ascii="Arial" w:hAnsi="Arial" w:cs="Arial"/>
          <w:b w:val="0"/>
          <w:i/>
          <w:color w:val="333333"/>
        </w:rPr>
      </w:pPr>
    </w:p>
    <w:p w:rsidR="003E4551" w:rsidRDefault="003E4551" w:rsidP="007D5B36">
      <w:pPr>
        <w:spacing w:after="0"/>
        <w:rPr>
          <w:rStyle w:val="Pogrubienie"/>
          <w:rFonts w:ascii="Arial" w:hAnsi="Arial" w:cs="Arial"/>
          <w:b w:val="0"/>
          <w:i/>
          <w:color w:val="333333"/>
        </w:rPr>
      </w:pPr>
    </w:p>
    <w:p w:rsidR="007D5B36" w:rsidRDefault="007D5B36" w:rsidP="007D5B36">
      <w:pPr>
        <w:spacing w:after="0" w:line="240" w:lineRule="auto"/>
        <w:jc w:val="both"/>
        <w:rPr>
          <w:rFonts w:eastAsia="Times New Roman"/>
          <w:b/>
          <w:color w:val="000000" w:themeColor="text1"/>
          <w:u w:val="single"/>
          <w:lang w:eastAsia="pl-PL"/>
        </w:rPr>
      </w:pPr>
      <w:r>
        <w:rPr>
          <w:rFonts w:ascii="Arial" w:eastAsia="Times New Roman" w:hAnsi="Arial" w:cs="Arial"/>
          <w:b/>
          <w:i/>
          <w:color w:val="000000" w:themeColor="text1"/>
          <w:u w:val="single"/>
          <w:lang w:eastAsia="pl-PL"/>
        </w:rPr>
        <w:t>Ad.pkt.5.</w:t>
      </w:r>
    </w:p>
    <w:p w:rsidR="007D5B36" w:rsidRDefault="007D5B36" w:rsidP="007D5B36">
      <w:pPr>
        <w:spacing w:after="0" w:line="240" w:lineRule="auto"/>
        <w:jc w:val="both"/>
        <w:rPr>
          <w:rFonts w:ascii="Arial" w:eastAsia="Times New Roman" w:hAnsi="Arial" w:cs="Arial"/>
          <w:b/>
          <w:color w:val="000000" w:themeColor="text1"/>
          <w:lang w:eastAsia="pl-PL"/>
        </w:rPr>
      </w:pPr>
    </w:p>
    <w:p w:rsidR="003E4551" w:rsidRDefault="003E4551" w:rsidP="007D5B36">
      <w:pPr>
        <w:spacing w:after="0" w:line="240" w:lineRule="auto"/>
        <w:jc w:val="both"/>
        <w:rPr>
          <w:rFonts w:ascii="Arial" w:eastAsia="Times New Roman" w:hAnsi="Arial" w:cs="Arial"/>
          <w:b/>
          <w:color w:val="000000" w:themeColor="text1"/>
          <w:lang w:eastAsia="pl-PL"/>
        </w:rPr>
      </w:pPr>
    </w:p>
    <w:p w:rsidR="007D5B36" w:rsidRDefault="003E4551" w:rsidP="007D5B36">
      <w:pPr>
        <w:spacing w:after="0" w:line="240" w:lineRule="auto"/>
        <w:jc w:val="both"/>
        <w:rPr>
          <w:rFonts w:ascii="Arial" w:eastAsia="Times New Roman" w:hAnsi="Arial" w:cs="Arial"/>
          <w:i/>
          <w:color w:val="000000" w:themeColor="text1"/>
          <w:lang w:eastAsia="pl-PL"/>
        </w:rPr>
      </w:pPr>
      <w:r w:rsidRPr="003E4551">
        <w:rPr>
          <w:rFonts w:ascii="Arial" w:eastAsia="Times New Roman" w:hAnsi="Arial" w:cs="Arial"/>
          <w:color w:val="000000" w:themeColor="text1"/>
          <w:lang w:eastAsia="pl-PL"/>
        </w:rPr>
        <w:t>Nikt nie udzielił</w:t>
      </w:r>
      <w:r w:rsidR="007D5B36" w:rsidRPr="003E4551">
        <w:rPr>
          <w:rFonts w:ascii="Arial" w:eastAsia="Times New Roman" w:hAnsi="Arial" w:cs="Arial"/>
          <w:color w:val="000000" w:themeColor="text1"/>
          <w:lang w:eastAsia="pl-PL"/>
        </w:rPr>
        <w:t xml:space="preserve"> odpowi</w:t>
      </w:r>
      <w:r>
        <w:rPr>
          <w:rFonts w:ascii="Arial" w:eastAsia="Times New Roman" w:hAnsi="Arial" w:cs="Arial"/>
          <w:color w:val="000000" w:themeColor="text1"/>
          <w:lang w:eastAsia="pl-PL"/>
        </w:rPr>
        <w:t>edzi na wnioski i pytania.</w:t>
      </w:r>
    </w:p>
    <w:p w:rsidR="007D5B36" w:rsidRDefault="007D5B36" w:rsidP="007D5B36">
      <w:pPr>
        <w:spacing w:after="0" w:line="240" w:lineRule="auto"/>
        <w:jc w:val="both"/>
        <w:rPr>
          <w:rFonts w:ascii="Arial" w:eastAsia="Times New Roman" w:hAnsi="Arial" w:cs="Arial"/>
          <w:i/>
          <w:color w:val="000000" w:themeColor="text1"/>
          <w:lang w:eastAsia="pl-PL"/>
        </w:rPr>
      </w:pPr>
    </w:p>
    <w:p w:rsidR="003E4551" w:rsidRDefault="003E4551" w:rsidP="007D5B36">
      <w:pPr>
        <w:spacing w:after="0" w:line="240" w:lineRule="auto"/>
        <w:jc w:val="both"/>
        <w:rPr>
          <w:rFonts w:ascii="Arial" w:eastAsia="Times New Roman" w:hAnsi="Arial" w:cs="Arial"/>
          <w:i/>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0E2D50" w:rsidRDefault="000E2D50" w:rsidP="007D5B36">
      <w:pPr>
        <w:spacing w:after="0" w:line="240" w:lineRule="auto"/>
        <w:jc w:val="both"/>
        <w:rPr>
          <w:rFonts w:ascii="Arial" w:eastAsia="Times New Roman" w:hAnsi="Arial" w:cs="Arial"/>
          <w:color w:val="000000" w:themeColor="text1"/>
          <w:lang w:eastAsia="pl-PL"/>
        </w:rPr>
      </w:pPr>
    </w:p>
    <w:p w:rsidR="000E2D50" w:rsidRDefault="000E2D50" w:rsidP="007D5B36">
      <w:pPr>
        <w:spacing w:after="0" w:line="240" w:lineRule="auto"/>
        <w:jc w:val="both"/>
        <w:rPr>
          <w:rFonts w:ascii="Arial" w:eastAsia="Times New Roman" w:hAnsi="Arial" w:cs="Arial"/>
          <w:color w:val="000000" w:themeColor="text1"/>
          <w:lang w:eastAsia="pl-PL"/>
        </w:rPr>
      </w:pPr>
    </w:p>
    <w:p w:rsidR="000E2D50" w:rsidRDefault="000E2D50" w:rsidP="007D5B36">
      <w:pPr>
        <w:spacing w:after="0" w:line="240" w:lineRule="auto"/>
        <w:jc w:val="both"/>
        <w:rPr>
          <w:rFonts w:ascii="Arial" w:eastAsia="Times New Roman" w:hAnsi="Arial" w:cs="Arial"/>
          <w:color w:val="000000" w:themeColor="text1"/>
          <w:lang w:eastAsia="pl-PL"/>
        </w:rPr>
      </w:pPr>
    </w:p>
    <w:p w:rsidR="000E2D50" w:rsidRDefault="000E2D50"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Ad.pkt.6.</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2C7063" w:rsidP="007D5B36">
      <w:pPr>
        <w:spacing w:after="0" w:line="240" w:lineRule="auto"/>
        <w:jc w:val="both"/>
        <w:rPr>
          <w:rFonts w:ascii="Arial" w:hAnsi="Arial" w:cs="Arial"/>
          <w:color w:val="000000"/>
        </w:rPr>
      </w:pPr>
      <w:r w:rsidRPr="002C7063">
        <w:rPr>
          <w:rFonts w:ascii="Arial" w:eastAsia="Times New Roman" w:hAnsi="Arial" w:cs="Arial"/>
          <w:b/>
          <w:color w:val="000000" w:themeColor="text1"/>
          <w:lang w:eastAsia="pl-PL"/>
        </w:rPr>
        <w:t xml:space="preserve">Beata Stachurska–Wołk - </w:t>
      </w:r>
      <w:r w:rsidRPr="002C7063">
        <w:rPr>
          <w:rFonts w:ascii="Arial" w:hAnsi="Arial" w:cs="Arial"/>
          <w:b/>
          <w:color w:val="000000"/>
        </w:rPr>
        <w:fldChar w:fldCharType="begin"/>
      </w:r>
      <w:r w:rsidRPr="002C7063">
        <w:rPr>
          <w:rFonts w:ascii="Arial" w:hAnsi="Arial" w:cs="Arial"/>
          <w:b/>
          <w:color w:val="000000"/>
        </w:rPr>
        <w:instrText xml:space="preserve"> MERGEFIELD Stanowisko </w:instrText>
      </w:r>
      <w:r w:rsidRPr="002C7063">
        <w:rPr>
          <w:rFonts w:ascii="Arial" w:hAnsi="Arial" w:cs="Arial"/>
          <w:b/>
          <w:color w:val="000000"/>
        </w:rPr>
        <w:fldChar w:fldCharType="separate"/>
      </w:r>
      <w:r w:rsidRPr="002C7063">
        <w:rPr>
          <w:rFonts w:ascii="Arial" w:hAnsi="Arial" w:cs="Arial"/>
          <w:b/>
          <w:noProof/>
          <w:color w:val="000000"/>
        </w:rPr>
        <w:t xml:space="preserve">Dyrektor </w:t>
      </w:r>
      <w:r w:rsidRPr="002C7063">
        <w:rPr>
          <w:rFonts w:ascii="Arial" w:hAnsi="Arial" w:cs="Arial"/>
          <w:b/>
          <w:color w:val="000000"/>
        </w:rPr>
        <w:fldChar w:fldCharType="end"/>
      </w:r>
      <w:r w:rsidRPr="002C7063">
        <w:rPr>
          <w:rFonts w:ascii="Arial" w:hAnsi="Arial" w:cs="Arial"/>
          <w:b/>
          <w:color w:val="000000"/>
        </w:rPr>
        <w:fldChar w:fldCharType="begin"/>
      </w:r>
      <w:r w:rsidRPr="002C7063">
        <w:rPr>
          <w:rFonts w:ascii="Arial" w:hAnsi="Arial" w:cs="Arial"/>
          <w:b/>
          <w:color w:val="000000"/>
        </w:rPr>
        <w:instrText xml:space="preserve"> MERGEFIELD Firma </w:instrText>
      </w:r>
      <w:r w:rsidRPr="002C7063">
        <w:rPr>
          <w:rFonts w:ascii="Arial" w:hAnsi="Arial" w:cs="Arial"/>
          <w:b/>
          <w:color w:val="000000"/>
        </w:rPr>
        <w:fldChar w:fldCharType="separate"/>
      </w:r>
      <w:r w:rsidRPr="002C7063">
        <w:rPr>
          <w:rFonts w:ascii="Arial" w:hAnsi="Arial" w:cs="Arial"/>
          <w:b/>
          <w:noProof/>
          <w:color w:val="000000"/>
        </w:rPr>
        <w:t>Powiatowego Urzędu Pracy w Myśliborzu</w:t>
      </w:r>
      <w:r w:rsidRPr="002C7063">
        <w:rPr>
          <w:rFonts w:ascii="Arial" w:hAnsi="Arial" w:cs="Arial"/>
          <w:b/>
          <w:color w:val="000000"/>
        </w:rPr>
        <w:fldChar w:fldCharType="end"/>
      </w:r>
      <w:r w:rsidRPr="002C7063">
        <w:rPr>
          <w:rFonts w:ascii="Arial" w:hAnsi="Arial" w:cs="Arial"/>
          <w:b/>
          <w:color w:val="000000"/>
        </w:rPr>
        <w:t xml:space="preserve"> </w:t>
      </w:r>
      <w:r w:rsidR="000E2D50">
        <w:rPr>
          <w:rFonts w:ascii="Arial" w:hAnsi="Arial" w:cs="Arial"/>
          <w:color w:val="000000"/>
        </w:rPr>
        <w:t>przedstawiła podstawowe dane statystyczne z zakresu powiatowego rynku pracy, szczególnie podkreślając dane dotyczące Gminy Barlinek.</w:t>
      </w:r>
    </w:p>
    <w:p w:rsidR="000E2D50" w:rsidRDefault="000E2D50" w:rsidP="007D5B36">
      <w:pPr>
        <w:spacing w:after="0" w:line="240" w:lineRule="auto"/>
        <w:jc w:val="both"/>
        <w:rPr>
          <w:rFonts w:ascii="Arial" w:hAnsi="Arial" w:cs="Arial"/>
          <w:color w:val="000000"/>
        </w:rPr>
      </w:pPr>
    </w:p>
    <w:p w:rsidR="000E2D50" w:rsidRDefault="000E2D50" w:rsidP="007D5B36">
      <w:pPr>
        <w:spacing w:after="0" w:line="240" w:lineRule="auto"/>
        <w:jc w:val="both"/>
        <w:rPr>
          <w:rFonts w:ascii="Arial" w:hAnsi="Arial" w:cs="Arial"/>
          <w:color w:val="000000"/>
        </w:rPr>
      </w:pPr>
    </w:p>
    <w:p w:rsidR="002C7063" w:rsidRPr="00A23BDC" w:rsidRDefault="002C7063" w:rsidP="007D5B36">
      <w:pPr>
        <w:spacing w:after="0" w:line="240" w:lineRule="auto"/>
        <w:jc w:val="both"/>
        <w:rPr>
          <w:rFonts w:ascii="Arial" w:hAnsi="Arial" w:cs="Arial"/>
          <w:i/>
          <w:color w:val="000000"/>
        </w:rPr>
      </w:pPr>
      <w:r>
        <w:rPr>
          <w:rFonts w:ascii="Arial" w:hAnsi="Arial" w:cs="Arial"/>
          <w:b/>
          <w:color w:val="000000"/>
        </w:rPr>
        <w:t>Radny Eugeniusz Trafalski</w:t>
      </w:r>
      <w:r w:rsidR="00C40B7D">
        <w:rPr>
          <w:rFonts w:ascii="Arial" w:hAnsi="Arial" w:cs="Arial"/>
          <w:color w:val="000000"/>
        </w:rPr>
        <w:t xml:space="preserve"> </w:t>
      </w:r>
      <w:r w:rsidR="00A23BDC">
        <w:rPr>
          <w:rFonts w:ascii="Arial" w:hAnsi="Arial" w:cs="Arial"/>
          <w:color w:val="000000"/>
        </w:rPr>
        <w:t xml:space="preserve">powiedział: </w:t>
      </w:r>
      <w:r w:rsidR="00A23BDC">
        <w:rPr>
          <w:rFonts w:ascii="Arial" w:hAnsi="Arial" w:cs="Arial"/>
          <w:i/>
          <w:color w:val="000000"/>
        </w:rPr>
        <w:t>„Panie Przewodniczący. Panie Burmistrzu. Szanowni Państwo. Szanowna Pani Dyrektor. Ja mam takie pytanie, bo od dłuższego czasu słyszy się, że na terenie Powiatu Myśliborskiego a m.in. i tutaj u nas w Gminie są zatrudniani w firmach obcokrajowcy. Tu przede wszystkim chodzi o mieszkańców Ukrainy. Nie mam nic przeciwko temu, że są zatrudniani tylko po prostu chciałem się dowiedzieć, jak to się odbywa. Czy to jest przez Urząd Pracy czy to na temat czy to same firmy, właściciele firm zatrudniają? Po prostu żebyśmy się zrozumieli. Nie mam  nic, bo Polacy też pracują. Jest to Unia i każdy ma prawo pracować gdzie chce. Z tymże tylko chciałem się dowiedzieć, jak to się ma. Czy to przez Urząd Pracy idzie czy to same firmy zatrudniają. Dziękuję.”</w:t>
      </w:r>
    </w:p>
    <w:p w:rsidR="002C7063" w:rsidRDefault="002C7063" w:rsidP="007D5B36">
      <w:pPr>
        <w:spacing w:after="0" w:line="240" w:lineRule="auto"/>
        <w:jc w:val="both"/>
        <w:rPr>
          <w:rFonts w:ascii="Arial" w:hAnsi="Arial" w:cs="Arial"/>
          <w:b/>
          <w:color w:val="000000"/>
        </w:rPr>
      </w:pPr>
    </w:p>
    <w:p w:rsidR="002C7063" w:rsidRDefault="002C7063" w:rsidP="007D5B36">
      <w:pPr>
        <w:spacing w:after="0" w:line="240" w:lineRule="auto"/>
        <w:jc w:val="both"/>
        <w:rPr>
          <w:rFonts w:ascii="Arial" w:hAnsi="Arial" w:cs="Arial"/>
          <w:b/>
          <w:color w:val="000000"/>
        </w:rPr>
      </w:pPr>
    </w:p>
    <w:p w:rsidR="002C7063" w:rsidRPr="00A23BDC" w:rsidRDefault="002C7063" w:rsidP="007D5B36">
      <w:pPr>
        <w:spacing w:after="0" w:line="240" w:lineRule="auto"/>
        <w:jc w:val="both"/>
        <w:rPr>
          <w:rFonts w:ascii="Arial" w:hAnsi="Arial" w:cs="Arial"/>
          <w:i/>
          <w:color w:val="000000"/>
        </w:rPr>
      </w:pPr>
      <w:r w:rsidRPr="002C7063">
        <w:rPr>
          <w:rFonts w:ascii="Arial" w:hAnsi="Arial" w:cs="Arial"/>
          <w:b/>
          <w:color w:val="000000"/>
        </w:rPr>
        <w:fldChar w:fldCharType="begin"/>
      </w:r>
      <w:r w:rsidRPr="002C7063">
        <w:rPr>
          <w:rFonts w:ascii="Arial" w:hAnsi="Arial" w:cs="Arial"/>
          <w:b/>
          <w:color w:val="000000"/>
        </w:rPr>
        <w:instrText xml:space="preserve"> MERGEFIELD Stanowisko </w:instrText>
      </w:r>
      <w:r w:rsidRPr="002C7063">
        <w:rPr>
          <w:rFonts w:ascii="Arial" w:hAnsi="Arial" w:cs="Arial"/>
          <w:b/>
          <w:color w:val="000000"/>
        </w:rPr>
        <w:fldChar w:fldCharType="separate"/>
      </w:r>
      <w:r w:rsidRPr="002C7063">
        <w:rPr>
          <w:rFonts w:ascii="Arial" w:hAnsi="Arial" w:cs="Arial"/>
          <w:b/>
          <w:noProof/>
          <w:color w:val="000000"/>
        </w:rPr>
        <w:t xml:space="preserve">Dyrektor </w:t>
      </w:r>
      <w:r w:rsidRPr="002C7063">
        <w:rPr>
          <w:rFonts w:ascii="Arial" w:hAnsi="Arial" w:cs="Arial"/>
          <w:b/>
          <w:color w:val="000000"/>
        </w:rPr>
        <w:fldChar w:fldCharType="end"/>
      </w:r>
      <w:r w:rsidRPr="002C7063">
        <w:rPr>
          <w:rFonts w:ascii="Arial" w:hAnsi="Arial" w:cs="Arial"/>
          <w:b/>
          <w:color w:val="000000"/>
        </w:rPr>
        <w:fldChar w:fldCharType="begin"/>
      </w:r>
      <w:r w:rsidRPr="002C7063">
        <w:rPr>
          <w:rFonts w:ascii="Arial" w:hAnsi="Arial" w:cs="Arial"/>
          <w:b/>
          <w:color w:val="000000"/>
        </w:rPr>
        <w:instrText xml:space="preserve"> MERGEFIELD Firma </w:instrText>
      </w:r>
      <w:r w:rsidRPr="002C7063">
        <w:rPr>
          <w:rFonts w:ascii="Arial" w:hAnsi="Arial" w:cs="Arial"/>
          <w:b/>
          <w:color w:val="000000"/>
        </w:rPr>
        <w:fldChar w:fldCharType="separate"/>
      </w:r>
      <w:r w:rsidRPr="002C7063">
        <w:rPr>
          <w:rFonts w:ascii="Arial" w:hAnsi="Arial" w:cs="Arial"/>
          <w:b/>
          <w:noProof/>
          <w:color w:val="000000"/>
        </w:rPr>
        <w:t>Powiatowego Urzędu Pracy w Myśliborzu</w:t>
      </w:r>
      <w:r w:rsidRPr="002C7063">
        <w:rPr>
          <w:rFonts w:ascii="Arial" w:hAnsi="Arial" w:cs="Arial"/>
          <w:b/>
          <w:color w:val="000000"/>
        </w:rPr>
        <w:fldChar w:fldCharType="end"/>
      </w:r>
      <w:r w:rsidR="00C40B7D">
        <w:rPr>
          <w:rFonts w:ascii="Arial" w:hAnsi="Arial" w:cs="Arial"/>
          <w:color w:val="000000"/>
        </w:rPr>
        <w:t xml:space="preserve"> </w:t>
      </w:r>
      <w:r w:rsidR="00A23BDC">
        <w:rPr>
          <w:rFonts w:ascii="Arial" w:hAnsi="Arial" w:cs="Arial"/>
          <w:color w:val="000000"/>
        </w:rPr>
        <w:t xml:space="preserve">odpowiadając radnemu powiedziała: </w:t>
      </w:r>
      <w:r w:rsidR="00A23BDC">
        <w:rPr>
          <w:rFonts w:ascii="Arial" w:hAnsi="Arial" w:cs="Arial"/>
          <w:i/>
          <w:color w:val="000000"/>
        </w:rPr>
        <w:t>„Tak, Proszę Państwa. Jest to… Procedura wygląda w ten sposób: Jakby zatrudnienie cudzoziemców może odbywać się dwutorowo. Zgodę czy decyzję wydaje wojewoda dany tak</w:t>
      </w:r>
      <w:r w:rsidR="00CD05D0">
        <w:rPr>
          <w:rFonts w:ascii="Arial" w:hAnsi="Arial" w:cs="Arial"/>
          <w:i/>
          <w:color w:val="000000"/>
        </w:rPr>
        <w:t>,</w:t>
      </w:r>
      <w:r w:rsidR="00A23BDC">
        <w:rPr>
          <w:rFonts w:ascii="Arial" w:hAnsi="Arial" w:cs="Arial"/>
          <w:i/>
          <w:color w:val="000000"/>
        </w:rPr>
        <w:t xml:space="preserve"> a</w:t>
      </w:r>
      <w:r w:rsidR="00CD05D0">
        <w:rPr>
          <w:rFonts w:ascii="Arial" w:hAnsi="Arial" w:cs="Arial"/>
          <w:i/>
          <w:color w:val="000000"/>
        </w:rPr>
        <w:t>le</w:t>
      </w:r>
      <w:r w:rsidR="00A23BDC">
        <w:rPr>
          <w:rFonts w:ascii="Arial" w:hAnsi="Arial" w:cs="Arial"/>
          <w:i/>
          <w:color w:val="000000"/>
        </w:rPr>
        <w:t xml:space="preserve"> </w:t>
      </w:r>
      <w:r w:rsidR="00CD05D0">
        <w:rPr>
          <w:rFonts w:ascii="Arial" w:hAnsi="Arial" w:cs="Arial"/>
          <w:i/>
          <w:color w:val="000000"/>
        </w:rPr>
        <w:t>w takiej sytuacji tylko, jeżeli w Powiatowym Urzędzie Pracy jest zgłoszona oferta o pracę. Najczęściej są to wysoko wyspecjalizowane kwalifikacje. My tą ofertę mamy obowiązek realizować i przekazywać tak. Czyli ona jest jakby wpuszczana do ogólnopolskiego systemu, do wszystkich urzędów pracy jest rozpropagowana</w:t>
      </w:r>
      <w:r w:rsidR="000402E3">
        <w:rPr>
          <w:rFonts w:ascii="Arial" w:hAnsi="Arial" w:cs="Arial"/>
          <w:i/>
          <w:color w:val="000000"/>
        </w:rPr>
        <w:t>.</w:t>
      </w:r>
      <w:r w:rsidR="00CD05D0">
        <w:rPr>
          <w:rFonts w:ascii="Arial" w:hAnsi="Arial" w:cs="Arial"/>
          <w:i/>
          <w:color w:val="000000"/>
        </w:rPr>
        <w:t xml:space="preserve"> </w:t>
      </w:r>
      <w:r w:rsidR="000402E3">
        <w:rPr>
          <w:rFonts w:ascii="Arial" w:hAnsi="Arial" w:cs="Arial"/>
          <w:i/>
          <w:color w:val="000000"/>
        </w:rPr>
        <w:t>I</w:t>
      </w:r>
      <w:r w:rsidR="00CD05D0">
        <w:rPr>
          <w:rFonts w:ascii="Arial" w:hAnsi="Arial" w:cs="Arial"/>
          <w:i/>
          <w:color w:val="000000"/>
        </w:rPr>
        <w:t xml:space="preserve"> w przypadku, kiedy nie możemy pozyskać </w:t>
      </w:r>
      <w:r w:rsidR="000402E3">
        <w:rPr>
          <w:rFonts w:ascii="Arial" w:hAnsi="Arial" w:cs="Arial"/>
          <w:i/>
          <w:color w:val="000000"/>
        </w:rPr>
        <w:t xml:space="preserve">obywatela polskiego na dane kwalifikacje, w takim przypadku pracodawca ma prawo wystąpić do wojewody o wydanie zgody na zatrudnienie. Tutaj, Proszę Państwa, kilka do kilkunastu zgód takich jest na terenie naszego powiatu w ciągu roku, tak, wydawanych. Jest też kolejna forma uproszczona bardzo, tak, w związku z podpisanymi międzynarodowymi umowami o jakby częściowym otwarciu rynku pracy z niektórymi krajami, m.in. jest Ukraina, tak, bo tutaj mówimy o…, najczęściej, tak, dotyczy. I taka procedura jakby dokładnie jest odzwierciedlona, jeśli Państwo pamiętają procedurę zatrudnienia obywateli polskich w okresie przedakcesyjnym tak, jak jeszcze nie byliśmy członkami Unii Europejskiej, ale ubiegaliśmy się o członkostwo, tak, mogliśmy do sześciu miesięcy wyjeżdżać do pracy, no najczęściej do Niemiec, bo to był najbliższy kraj. </w:t>
      </w:r>
      <w:r w:rsidR="00633897">
        <w:rPr>
          <w:rFonts w:ascii="Arial" w:hAnsi="Arial" w:cs="Arial"/>
          <w:i/>
          <w:color w:val="000000"/>
        </w:rPr>
        <w:t>Jest to identyczna procedura. W takim przypadku pracodawca… Jest tak. Obcokrajowiec uzyskuje wizę na zatrudnienie maksymalnie do sześciu miesięcy. I w takim przypadku pracodawca zgłasza w powiatowym urzędzie pracy tylko, że u siebie będzie zatrudniał w danym okresie, na danym stanowisku, obcokrajowca. Jest to uproszczona procedura na tzw. zgłoszenie. I rzeczywiście, Proszę Państwa, takich zgłoszeń było za cały ubiegły rok wydanych niewiele ponad 500. jest tutaj taka informacja też, taka dana w tej informacji. Ponad 500 zgód było wydanych, niewiele ponad 500. W tej chwili, Proszę Państwa w Powiatowym Urzędzie Pracy już</w:t>
      </w:r>
      <w:r w:rsidR="0039692E">
        <w:rPr>
          <w:rFonts w:ascii="Arial" w:hAnsi="Arial" w:cs="Arial"/>
          <w:i/>
          <w:color w:val="000000"/>
        </w:rPr>
        <w:t xml:space="preserve"> jest prawie 300 takich zgłoszeń na krótkotrwałe zatrudnienie dokonanych, więc jakby widzimy, że rzeczywiście, no tutaj nam znacznie przybywa, tak, tych zgłoszeń. Ale, no to jest, najczęściej dotyczy </w:t>
      </w:r>
      <w:r w:rsidR="00116BF7">
        <w:rPr>
          <w:rFonts w:ascii="Arial" w:hAnsi="Arial" w:cs="Arial"/>
          <w:i/>
          <w:color w:val="000000"/>
        </w:rPr>
        <w:t>to takich prac, no najniżej płatnych. Nie ma, co tutaj się, że tak powiem kolokwialnie czarować. Takich, których obywatele polscy po prostu nie chcą już wykonywać najczęściej na najniższym wynagrodzeniu.”</w:t>
      </w:r>
    </w:p>
    <w:p w:rsidR="002C7063" w:rsidRDefault="002C7063" w:rsidP="007D5B36">
      <w:pPr>
        <w:spacing w:after="0" w:line="240" w:lineRule="auto"/>
        <w:jc w:val="both"/>
        <w:rPr>
          <w:rFonts w:ascii="Arial" w:hAnsi="Arial" w:cs="Arial"/>
          <w:b/>
          <w:color w:val="000000"/>
        </w:rPr>
      </w:pPr>
    </w:p>
    <w:p w:rsidR="002C7063" w:rsidRDefault="002C7063" w:rsidP="007D5B36">
      <w:pPr>
        <w:spacing w:after="0" w:line="240" w:lineRule="auto"/>
        <w:jc w:val="both"/>
        <w:rPr>
          <w:rFonts w:ascii="Arial" w:hAnsi="Arial" w:cs="Arial"/>
          <w:b/>
          <w:color w:val="000000"/>
        </w:rPr>
      </w:pPr>
    </w:p>
    <w:p w:rsidR="002C7063" w:rsidRPr="00116BF7" w:rsidRDefault="002C7063" w:rsidP="007D5B36">
      <w:pPr>
        <w:spacing w:after="0" w:line="240" w:lineRule="auto"/>
        <w:jc w:val="both"/>
        <w:rPr>
          <w:rFonts w:ascii="Arial" w:hAnsi="Arial" w:cs="Arial"/>
          <w:i/>
          <w:color w:val="000000"/>
        </w:rPr>
      </w:pPr>
      <w:r>
        <w:rPr>
          <w:rFonts w:ascii="Arial" w:hAnsi="Arial" w:cs="Arial"/>
          <w:b/>
          <w:color w:val="000000"/>
        </w:rPr>
        <w:t>Radny Tomasz Strychalski</w:t>
      </w:r>
      <w:r w:rsidR="00C40B7D">
        <w:rPr>
          <w:rFonts w:ascii="Arial" w:hAnsi="Arial" w:cs="Arial"/>
          <w:color w:val="000000"/>
        </w:rPr>
        <w:t xml:space="preserve"> </w:t>
      </w:r>
      <w:r w:rsidR="00116BF7">
        <w:rPr>
          <w:rFonts w:ascii="Arial" w:hAnsi="Arial" w:cs="Arial"/>
          <w:color w:val="000000"/>
        </w:rPr>
        <w:t xml:space="preserve">powiedział: </w:t>
      </w:r>
      <w:r w:rsidR="00116BF7">
        <w:rPr>
          <w:rFonts w:ascii="Arial" w:hAnsi="Arial" w:cs="Arial"/>
          <w:i/>
          <w:color w:val="000000"/>
        </w:rPr>
        <w:t xml:space="preserve">„Szanowna Pani Dyrektor. Ja mam takie pytanko odnośnie, bo do mnie do pracy przychodzą ludzie i pytają się o oferty pracy dla osób niepełnosprawnych. Ostatnio była u mnie jedna Pani z orzeczeniem o niepełnosprawności też się zapytała. Ja mówię, no zadzwonię do Urzędu Pracy, bo jeszcze nie dostałem takie odpowiedzi. </w:t>
      </w:r>
      <w:r w:rsidR="00F71817">
        <w:rPr>
          <w:rFonts w:ascii="Arial" w:hAnsi="Arial" w:cs="Arial"/>
          <w:i/>
          <w:color w:val="000000"/>
        </w:rPr>
        <w:t>I z</w:t>
      </w:r>
      <w:r w:rsidR="00116BF7">
        <w:rPr>
          <w:rFonts w:ascii="Arial" w:hAnsi="Arial" w:cs="Arial"/>
          <w:i/>
          <w:color w:val="000000"/>
        </w:rPr>
        <w:t>adzwoniłem</w:t>
      </w:r>
      <w:r w:rsidR="00F71817">
        <w:rPr>
          <w:rFonts w:ascii="Arial" w:hAnsi="Arial" w:cs="Arial"/>
          <w:i/>
          <w:color w:val="000000"/>
        </w:rPr>
        <w:t>,</w:t>
      </w:r>
      <w:r w:rsidR="00116BF7">
        <w:rPr>
          <w:rFonts w:ascii="Arial" w:hAnsi="Arial" w:cs="Arial"/>
          <w:i/>
          <w:color w:val="000000"/>
        </w:rPr>
        <w:t xml:space="preserve"> i</w:t>
      </w:r>
      <w:r w:rsidR="00F71817">
        <w:rPr>
          <w:rFonts w:ascii="Arial" w:hAnsi="Arial" w:cs="Arial"/>
          <w:i/>
          <w:color w:val="000000"/>
        </w:rPr>
        <w:t xml:space="preserve"> co niestety z przykrością muszę stwierdzić, że Pani powiedziała, że była jedna oferta, ale została ona wycofana przez pracodawcę samego i takie oferty </w:t>
      </w:r>
      <w:r w:rsidR="00F71817">
        <w:rPr>
          <w:rFonts w:ascii="Arial" w:hAnsi="Arial" w:cs="Arial"/>
          <w:i/>
          <w:color w:val="000000"/>
        </w:rPr>
        <w:lastRenderedPageBreak/>
        <w:t>zdarzają się sporadycznie w Urzędzie Pracy. Czy Urząd Pracy ma zamiar podjąć jakieś działania, żeby tą sytuację poprawić, bo wiem, że w innych samorządach, no trochę bardziej jest to propagowane zatrudnienie osób niepełnosprawnych. Dziękuję.”</w:t>
      </w:r>
    </w:p>
    <w:p w:rsidR="002C7063" w:rsidRDefault="002C7063" w:rsidP="007D5B36">
      <w:pPr>
        <w:spacing w:after="0" w:line="240" w:lineRule="auto"/>
        <w:jc w:val="both"/>
        <w:rPr>
          <w:rFonts w:ascii="Arial" w:hAnsi="Arial" w:cs="Arial"/>
          <w:b/>
          <w:color w:val="000000"/>
        </w:rPr>
      </w:pPr>
    </w:p>
    <w:p w:rsidR="002C7063" w:rsidRDefault="002C7063" w:rsidP="007D5B36">
      <w:pPr>
        <w:spacing w:after="0" w:line="240" w:lineRule="auto"/>
        <w:jc w:val="both"/>
        <w:rPr>
          <w:rFonts w:ascii="Arial" w:hAnsi="Arial" w:cs="Arial"/>
          <w:b/>
          <w:color w:val="000000"/>
        </w:rPr>
      </w:pPr>
    </w:p>
    <w:p w:rsidR="002C7063" w:rsidRPr="00F71817" w:rsidRDefault="002C7063" w:rsidP="007D5B36">
      <w:pPr>
        <w:spacing w:after="0" w:line="240" w:lineRule="auto"/>
        <w:jc w:val="both"/>
        <w:rPr>
          <w:rFonts w:ascii="Arial" w:hAnsi="Arial" w:cs="Arial"/>
          <w:i/>
          <w:color w:val="000000"/>
        </w:rPr>
      </w:pPr>
      <w:r w:rsidRPr="002C7063">
        <w:rPr>
          <w:rFonts w:ascii="Arial" w:hAnsi="Arial" w:cs="Arial"/>
          <w:b/>
          <w:color w:val="000000"/>
        </w:rPr>
        <w:fldChar w:fldCharType="begin"/>
      </w:r>
      <w:r w:rsidRPr="002C7063">
        <w:rPr>
          <w:rFonts w:ascii="Arial" w:hAnsi="Arial" w:cs="Arial"/>
          <w:b/>
          <w:color w:val="000000"/>
        </w:rPr>
        <w:instrText xml:space="preserve"> MERGEFIELD Stanowisko </w:instrText>
      </w:r>
      <w:r w:rsidRPr="002C7063">
        <w:rPr>
          <w:rFonts w:ascii="Arial" w:hAnsi="Arial" w:cs="Arial"/>
          <w:b/>
          <w:color w:val="000000"/>
        </w:rPr>
        <w:fldChar w:fldCharType="separate"/>
      </w:r>
      <w:r w:rsidRPr="002C7063">
        <w:rPr>
          <w:rFonts w:ascii="Arial" w:hAnsi="Arial" w:cs="Arial"/>
          <w:b/>
          <w:noProof/>
          <w:color w:val="000000"/>
        </w:rPr>
        <w:t xml:space="preserve">Dyrektor </w:t>
      </w:r>
      <w:r w:rsidRPr="002C7063">
        <w:rPr>
          <w:rFonts w:ascii="Arial" w:hAnsi="Arial" w:cs="Arial"/>
          <w:b/>
          <w:color w:val="000000"/>
        </w:rPr>
        <w:fldChar w:fldCharType="end"/>
      </w:r>
      <w:r w:rsidRPr="002C7063">
        <w:rPr>
          <w:rFonts w:ascii="Arial" w:hAnsi="Arial" w:cs="Arial"/>
          <w:b/>
          <w:color w:val="000000"/>
        </w:rPr>
        <w:fldChar w:fldCharType="begin"/>
      </w:r>
      <w:r w:rsidRPr="002C7063">
        <w:rPr>
          <w:rFonts w:ascii="Arial" w:hAnsi="Arial" w:cs="Arial"/>
          <w:b/>
          <w:color w:val="000000"/>
        </w:rPr>
        <w:instrText xml:space="preserve"> MERGEFIELD Firma </w:instrText>
      </w:r>
      <w:r w:rsidRPr="002C7063">
        <w:rPr>
          <w:rFonts w:ascii="Arial" w:hAnsi="Arial" w:cs="Arial"/>
          <w:b/>
          <w:color w:val="000000"/>
        </w:rPr>
        <w:fldChar w:fldCharType="separate"/>
      </w:r>
      <w:r w:rsidRPr="002C7063">
        <w:rPr>
          <w:rFonts w:ascii="Arial" w:hAnsi="Arial" w:cs="Arial"/>
          <w:b/>
          <w:noProof/>
          <w:color w:val="000000"/>
        </w:rPr>
        <w:t>Powiatowego Urzędu Pracy w Myśliborzu</w:t>
      </w:r>
      <w:r w:rsidRPr="002C7063">
        <w:rPr>
          <w:rFonts w:ascii="Arial" w:hAnsi="Arial" w:cs="Arial"/>
          <w:b/>
          <w:color w:val="000000"/>
        </w:rPr>
        <w:fldChar w:fldCharType="end"/>
      </w:r>
      <w:r w:rsidR="00C40B7D">
        <w:rPr>
          <w:rFonts w:ascii="Arial" w:hAnsi="Arial" w:cs="Arial"/>
          <w:color w:val="000000"/>
        </w:rPr>
        <w:t xml:space="preserve"> </w:t>
      </w:r>
      <w:r w:rsidR="00F71817">
        <w:rPr>
          <w:rFonts w:ascii="Arial" w:hAnsi="Arial" w:cs="Arial"/>
          <w:color w:val="000000"/>
        </w:rPr>
        <w:t xml:space="preserve">odpowiadając radnemu powiedziała: </w:t>
      </w:r>
      <w:r w:rsidR="00F71817">
        <w:rPr>
          <w:rFonts w:ascii="Arial" w:hAnsi="Arial" w:cs="Arial"/>
          <w:i/>
          <w:color w:val="000000"/>
        </w:rPr>
        <w:t>„Proszę Państwa. Przede wszystkim osoby niepełnosprawne zatrudniane są przez zakłady pracy chronionej. Na terenie naszego powiatu takich zakładów po prostu nie ma. Jeśli już to są zakłady zlokalizowane na zewnątrz naszego powiatu</w:t>
      </w:r>
      <w:r w:rsidR="00C458E6">
        <w:rPr>
          <w:rFonts w:ascii="Arial" w:hAnsi="Arial" w:cs="Arial"/>
          <w:i/>
          <w:color w:val="000000"/>
        </w:rPr>
        <w:t xml:space="preserve">, ale obsługujące firmy tutaj, tak. Najczęściej są to firmy ochroniarskie, firmy sprzątające, które swoje usługi przede wszystkim kierują do dużych firm. </w:t>
      </w:r>
      <w:r w:rsidR="00250C5B">
        <w:rPr>
          <w:rFonts w:ascii="Arial" w:hAnsi="Arial" w:cs="Arial"/>
          <w:i/>
          <w:color w:val="000000"/>
        </w:rPr>
        <w:t>Do dużych firm, ponieważ no mały pracodawca, mały przedsiębiorca najczęściej nie zleca swoich usług albo ich po prostu nie potrzebuje albo nie stać go na zlecenie niektórych usług na zewnątrz. Najwięcej jakby firm obsługiwanych przez zakłady pracy chronionej mamy właśnie w Barlinku i najczęściej oferty pracy, jeśli są to pochodzą z Barlinka. Mówię – jeśli są. Nie ma przedsiębiorca</w:t>
      </w:r>
      <w:r w:rsidR="009F2B95">
        <w:rPr>
          <w:rFonts w:ascii="Arial" w:hAnsi="Arial" w:cs="Arial"/>
          <w:i/>
          <w:color w:val="000000"/>
        </w:rPr>
        <w:t xml:space="preserve"> jakby obowiązku zgłaszania </w:t>
      </w:r>
      <w:r w:rsidR="00BC4D97">
        <w:rPr>
          <w:rFonts w:ascii="Arial" w:hAnsi="Arial" w:cs="Arial"/>
          <w:i/>
          <w:color w:val="000000"/>
        </w:rPr>
        <w:t xml:space="preserve">ofert pracy. </w:t>
      </w:r>
      <w:r w:rsidR="00035F0C">
        <w:rPr>
          <w:rFonts w:ascii="Arial" w:hAnsi="Arial" w:cs="Arial"/>
          <w:i/>
          <w:color w:val="000000"/>
        </w:rPr>
        <w:t>Nie jesteśmy w stanie też zmusić przedsiębiorców do zatrudniania osób niepełnosprawnych</w:t>
      </w:r>
      <w:r w:rsidR="00E67745">
        <w:rPr>
          <w:rFonts w:ascii="Arial" w:hAnsi="Arial" w:cs="Arial"/>
          <w:i/>
          <w:color w:val="000000"/>
        </w:rPr>
        <w:t>.</w:t>
      </w:r>
      <w:r w:rsidR="00035F0C">
        <w:rPr>
          <w:rFonts w:ascii="Arial" w:hAnsi="Arial" w:cs="Arial"/>
          <w:i/>
          <w:color w:val="000000"/>
        </w:rPr>
        <w:t xml:space="preserve"> </w:t>
      </w:r>
      <w:r w:rsidR="00E67745">
        <w:rPr>
          <w:rFonts w:ascii="Arial" w:hAnsi="Arial" w:cs="Arial"/>
          <w:i/>
          <w:color w:val="000000"/>
        </w:rPr>
        <w:t>A</w:t>
      </w:r>
      <w:r w:rsidR="00035F0C">
        <w:rPr>
          <w:rFonts w:ascii="Arial" w:hAnsi="Arial" w:cs="Arial"/>
          <w:i/>
          <w:color w:val="000000"/>
        </w:rPr>
        <w:t>czkolw</w:t>
      </w:r>
      <w:r w:rsidR="00E67745">
        <w:rPr>
          <w:rFonts w:ascii="Arial" w:hAnsi="Arial" w:cs="Arial"/>
          <w:i/>
          <w:color w:val="000000"/>
        </w:rPr>
        <w:t>iek pracodawcy potrafią liczyć i są zainteresowani zatrudnianiem osób niepełnosprawnych, bo z tego tytułu po prostu mają określone ulgi, chociażby w odprowadzaniu składek na PEFRON w przypadku, kiedy zatrudniają odpowiedni wskaźnik osób z niepełnosprawnością w stosunku do ogółu zatrudnionych. I wiem, że są takie firmy, które jakby, na terenie naszego powiatu, starają się ten wskaźnik zachować. (…). Powiatowy Urząd Pracy oprócz tego, jakby wszystkie, we wszystkich swoich projektach, we wszystkich swoich działaniach zawsze, zawsze w pierwszej kolejności</w:t>
      </w:r>
      <w:r w:rsidR="00C6224B">
        <w:rPr>
          <w:rFonts w:ascii="Arial" w:hAnsi="Arial" w:cs="Arial"/>
          <w:i/>
          <w:color w:val="000000"/>
        </w:rPr>
        <w:t xml:space="preserve"> , tak, stara się obejmować i kierować osoby niepełnosprawne. To tutaj, jakby osoby niepełnosprawne mają pierwszeństwo i wbrew pozorom osób aktywnych niepełnosprawnych nie ma zarejestrowanych w Urzędzie Pracy wiele. Jeśli już są to osoby często powyżej 50-tego roku życia i osoby zaliczone do trzeciego profilu pomocy, czyli takie osoby, którym my zgodnie z prawem obowiązującym, bo tak przepisy zostały skonstruowane, nawet gdybyśmy chcieli nie jesteśmy w stanie oferty pracy zaproponować. </w:t>
      </w:r>
      <w:r w:rsidR="00E5291E">
        <w:rPr>
          <w:rFonts w:ascii="Arial" w:hAnsi="Arial" w:cs="Arial"/>
          <w:i/>
          <w:color w:val="000000"/>
        </w:rPr>
        <w:t xml:space="preserve">Dodatkowymi środkami, jakimi dysponuje Powiatowy Urząd Pracy kierowanymi do osób niepełnosprawnych są to środki PEFRON-u. Środki PEFRON-u. Co roku jakby te środki są limitem określonym </w:t>
      </w:r>
      <w:r w:rsidR="007E5AD9">
        <w:rPr>
          <w:rFonts w:ascii="Arial" w:hAnsi="Arial" w:cs="Arial"/>
          <w:i/>
          <w:color w:val="000000"/>
        </w:rPr>
        <w:t xml:space="preserve">przyznawane dla powiatu i Rada Powiatu te środki rozdziela pomiędzy aktywizację, z przeznaczeniem na aktywizację społeczną i aktywizację zawodową. Dotychczas jakby wystarczającym pułapem dla </w:t>
      </w:r>
      <w:r w:rsidR="002E484B">
        <w:rPr>
          <w:rFonts w:ascii="Arial" w:hAnsi="Arial" w:cs="Arial"/>
          <w:i/>
          <w:color w:val="000000"/>
        </w:rPr>
        <w:t xml:space="preserve">zarejestrowanych - mówię o zarejestrowanych osobach, bo tylko do takich my możemy się odnosić i kierować te środki – wystarczającym </w:t>
      </w:r>
      <w:r w:rsidR="000E007A">
        <w:rPr>
          <w:rFonts w:ascii="Arial" w:hAnsi="Arial" w:cs="Arial"/>
          <w:i/>
          <w:color w:val="000000"/>
        </w:rPr>
        <w:t>pułapem, jakby zabezpieczającym potrzeby była kwota około 120 tysięcy złotych ze środków PEFRON-u. No w tym roku otrzymaliśmy kwotę 68 tysięcy z czego 58 już jest…, właściwie, no one już wszystkie zaangażowane. W tej chwili już po prostu ich nie ma, tak. I w tej chwili rzeczywiście sytuacja jest taka, że nawet gdybyśmy chcieli wesprzeć a zdarzy się pewnie za chwilę taka sytuacja, bo my mamy grupę naszych osób bezrobotnych niepełnosprawnych, że tak powiem do</w:t>
      </w:r>
      <w:r w:rsidR="00174542">
        <w:rPr>
          <w:rFonts w:ascii="Arial" w:hAnsi="Arial" w:cs="Arial"/>
          <w:i/>
          <w:color w:val="000000"/>
        </w:rPr>
        <w:t>brze zdiagnozowaną, stałych klientów Powiatowego Urzędu Pracy</w:t>
      </w:r>
      <w:r w:rsidR="00123BF9">
        <w:rPr>
          <w:rFonts w:ascii="Arial" w:hAnsi="Arial" w:cs="Arial"/>
          <w:i/>
          <w:color w:val="000000"/>
        </w:rPr>
        <w:t xml:space="preserve">, którymi jakby od lat staramy się opiekować i wspomagać ich z roku na rok, tak. </w:t>
      </w:r>
      <w:r w:rsidR="00583F3A">
        <w:rPr>
          <w:rFonts w:ascii="Arial" w:hAnsi="Arial" w:cs="Arial"/>
          <w:i/>
          <w:color w:val="000000"/>
        </w:rPr>
        <w:t xml:space="preserve"> No i nie będziemy w stanie jakby, no na te drugie półrocze zabezpieczyć wsparcia. </w:t>
      </w:r>
      <w:r w:rsidR="000B3D3D">
        <w:rPr>
          <w:rFonts w:ascii="Arial" w:hAnsi="Arial" w:cs="Arial"/>
          <w:i/>
          <w:color w:val="000000"/>
        </w:rPr>
        <w:t xml:space="preserve">Po prostu nie ma Urząd Pracy </w:t>
      </w:r>
      <w:r w:rsidR="00E537C8">
        <w:rPr>
          <w:rFonts w:ascii="Arial" w:hAnsi="Arial" w:cs="Arial"/>
          <w:i/>
          <w:color w:val="000000"/>
        </w:rPr>
        <w:t>w dyspozycji tych środków.”</w:t>
      </w:r>
    </w:p>
    <w:p w:rsidR="002C7063" w:rsidRDefault="002C7063" w:rsidP="007D5B36">
      <w:pPr>
        <w:spacing w:after="0" w:line="240" w:lineRule="auto"/>
        <w:jc w:val="both"/>
        <w:rPr>
          <w:rFonts w:ascii="Arial" w:hAnsi="Arial" w:cs="Arial"/>
          <w:b/>
          <w:color w:val="000000"/>
        </w:rPr>
      </w:pPr>
    </w:p>
    <w:p w:rsidR="002C7063" w:rsidRDefault="002C7063" w:rsidP="007D5B36">
      <w:pPr>
        <w:spacing w:after="0" w:line="240" w:lineRule="auto"/>
        <w:jc w:val="both"/>
        <w:rPr>
          <w:rFonts w:ascii="Arial" w:hAnsi="Arial" w:cs="Arial"/>
          <w:b/>
          <w:color w:val="000000"/>
        </w:rPr>
      </w:pPr>
    </w:p>
    <w:p w:rsidR="00E537C8" w:rsidRDefault="00E537C8" w:rsidP="007D5B36">
      <w:pPr>
        <w:spacing w:after="0" w:line="240" w:lineRule="auto"/>
        <w:jc w:val="both"/>
        <w:rPr>
          <w:rFonts w:ascii="Arial" w:hAnsi="Arial" w:cs="Arial"/>
          <w:b/>
          <w:color w:val="000000"/>
        </w:rPr>
      </w:pPr>
      <w:r>
        <w:rPr>
          <w:rFonts w:ascii="Arial" w:hAnsi="Arial" w:cs="Arial"/>
          <w:b/>
          <w:color w:val="000000"/>
        </w:rPr>
        <w:t>Radny Tomasz Strychalski</w:t>
      </w:r>
      <w:r>
        <w:rPr>
          <w:rFonts w:ascii="Arial" w:hAnsi="Arial" w:cs="Arial"/>
          <w:color w:val="000000"/>
        </w:rPr>
        <w:t xml:space="preserve"> powiedział: </w:t>
      </w:r>
      <w:r>
        <w:rPr>
          <w:rFonts w:ascii="Arial" w:hAnsi="Arial" w:cs="Arial"/>
          <w:i/>
          <w:color w:val="000000"/>
        </w:rPr>
        <w:t>„</w:t>
      </w:r>
      <w:r w:rsidR="00EE2F43">
        <w:rPr>
          <w:rFonts w:ascii="Arial" w:hAnsi="Arial" w:cs="Arial"/>
          <w:i/>
          <w:color w:val="000000"/>
        </w:rPr>
        <w:t>Ale chyba będzie jakaś przynajmniej mała poprawa, bo z tego, co wiem jako Wiceprzewodniczący Powiatowej Społecznej Rady ds. Osób Niepełnosprawnych, że pojawił się jakiś projekt, (…).”</w:t>
      </w:r>
    </w:p>
    <w:p w:rsidR="00E537C8" w:rsidRDefault="00E537C8" w:rsidP="007D5B36">
      <w:pPr>
        <w:spacing w:after="0" w:line="240" w:lineRule="auto"/>
        <w:jc w:val="both"/>
        <w:rPr>
          <w:rFonts w:ascii="Arial" w:hAnsi="Arial" w:cs="Arial"/>
          <w:b/>
          <w:color w:val="000000"/>
        </w:rPr>
      </w:pPr>
    </w:p>
    <w:p w:rsidR="00E537C8" w:rsidRDefault="00E537C8" w:rsidP="007D5B36">
      <w:pPr>
        <w:spacing w:after="0" w:line="240" w:lineRule="auto"/>
        <w:jc w:val="both"/>
        <w:rPr>
          <w:rFonts w:ascii="Arial" w:hAnsi="Arial" w:cs="Arial"/>
          <w:b/>
          <w:color w:val="000000"/>
        </w:rPr>
      </w:pPr>
    </w:p>
    <w:p w:rsidR="00EE2F43" w:rsidRPr="00EE2F43" w:rsidRDefault="00EE2F43" w:rsidP="00EE2F43">
      <w:pPr>
        <w:spacing w:after="0" w:line="240" w:lineRule="auto"/>
        <w:jc w:val="both"/>
        <w:rPr>
          <w:rFonts w:ascii="Arial" w:hAnsi="Arial" w:cs="Arial"/>
          <w:i/>
          <w:color w:val="000000"/>
        </w:rPr>
      </w:pPr>
      <w:r w:rsidRPr="002C7063">
        <w:rPr>
          <w:rFonts w:ascii="Arial" w:hAnsi="Arial" w:cs="Arial"/>
          <w:b/>
          <w:color w:val="000000"/>
        </w:rPr>
        <w:fldChar w:fldCharType="begin"/>
      </w:r>
      <w:r w:rsidRPr="002C7063">
        <w:rPr>
          <w:rFonts w:ascii="Arial" w:hAnsi="Arial" w:cs="Arial"/>
          <w:b/>
          <w:color w:val="000000"/>
        </w:rPr>
        <w:instrText xml:space="preserve"> MERGEFIELD Stanowisko </w:instrText>
      </w:r>
      <w:r w:rsidRPr="002C7063">
        <w:rPr>
          <w:rFonts w:ascii="Arial" w:hAnsi="Arial" w:cs="Arial"/>
          <w:b/>
          <w:color w:val="000000"/>
        </w:rPr>
        <w:fldChar w:fldCharType="separate"/>
      </w:r>
      <w:r w:rsidRPr="002C7063">
        <w:rPr>
          <w:rFonts w:ascii="Arial" w:hAnsi="Arial" w:cs="Arial"/>
          <w:b/>
          <w:noProof/>
          <w:color w:val="000000"/>
        </w:rPr>
        <w:t xml:space="preserve">Dyrektor </w:t>
      </w:r>
      <w:r w:rsidRPr="002C7063">
        <w:rPr>
          <w:rFonts w:ascii="Arial" w:hAnsi="Arial" w:cs="Arial"/>
          <w:b/>
          <w:color w:val="000000"/>
        </w:rPr>
        <w:fldChar w:fldCharType="end"/>
      </w:r>
      <w:r w:rsidRPr="002C7063">
        <w:rPr>
          <w:rFonts w:ascii="Arial" w:hAnsi="Arial" w:cs="Arial"/>
          <w:b/>
          <w:color w:val="000000"/>
        </w:rPr>
        <w:fldChar w:fldCharType="begin"/>
      </w:r>
      <w:r w:rsidRPr="002C7063">
        <w:rPr>
          <w:rFonts w:ascii="Arial" w:hAnsi="Arial" w:cs="Arial"/>
          <w:b/>
          <w:color w:val="000000"/>
        </w:rPr>
        <w:instrText xml:space="preserve"> MERGEFIELD Firma </w:instrText>
      </w:r>
      <w:r w:rsidRPr="002C7063">
        <w:rPr>
          <w:rFonts w:ascii="Arial" w:hAnsi="Arial" w:cs="Arial"/>
          <w:b/>
          <w:color w:val="000000"/>
        </w:rPr>
        <w:fldChar w:fldCharType="separate"/>
      </w:r>
      <w:r w:rsidRPr="002C7063">
        <w:rPr>
          <w:rFonts w:ascii="Arial" w:hAnsi="Arial" w:cs="Arial"/>
          <w:b/>
          <w:noProof/>
          <w:color w:val="000000"/>
        </w:rPr>
        <w:t>Powiatowego Urzędu Pracy w Myśliborzu</w:t>
      </w:r>
      <w:r w:rsidRPr="002C7063">
        <w:rPr>
          <w:rFonts w:ascii="Arial" w:hAnsi="Arial" w:cs="Arial"/>
          <w:b/>
          <w:color w:val="000000"/>
        </w:rPr>
        <w:fldChar w:fldCharType="end"/>
      </w:r>
      <w:r>
        <w:rPr>
          <w:rFonts w:ascii="Arial" w:hAnsi="Arial" w:cs="Arial"/>
          <w:color w:val="000000"/>
        </w:rPr>
        <w:t xml:space="preserve"> odpowiadając radnemu powiedziała: </w:t>
      </w:r>
      <w:r>
        <w:rPr>
          <w:rFonts w:ascii="Arial" w:hAnsi="Arial" w:cs="Arial"/>
          <w:i/>
          <w:color w:val="000000"/>
        </w:rPr>
        <w:t xml:space="preserve">„Tak. To znaczy napisaliśmy w związku, że tak powiem tym brakiem, tak, wiemy, że nie zostały zabezpieczone jakby wszystkie potrzeby osób niepełnosprawnych w zakresie aktywizacji zawodowej w związku z czym wystąpiliśmy, napisaliśmy taki projekt o dodatkowe środki z PEFRON-u, ale tutaj też nas ogranicza kwota przyznanych środków, bo możemy się ubiegać </w:t>
      </w:r>
      <w:r>
        <w:rPr>
          <w:rFonts w:ascii="Arial" w:hAnsi="Arial" w:cs="Arial"/>
          <w:i/>
          <w:color w:val="000000"/>
        </w:rPr>
        <w:lastRenderedPageBreak/>
        <w:t>tylko do 50% przyznanych środków, tak, więc z tych 68, no to trzydzieści parę wyszło, tak. To i tak jest mało, tak. Ostatecznie zobaczymy jeszcze, czy ten projekt przejdzie i będzie przez PEFRON zaakceptowany.”</w:t>
      </w:r>
    </w:p>
    <w:p w:rsidR="00EE2F43" w:rsidRDefault="00EE2F43" w:rsidP="007D5B36">
      <w:pPr>
        <w:spacing w:after="0" w:line="240" w:lineRule="auto"/>
        <w:jc w:val="both"/>
        <w:rPr>
          <w:rFonts w:ascii="Arial" w:hAnsi="Arial" w:cs="Arial"/>
          <w:b/>
          <w:color w:val="000000"/>
        </w:rPr>
      </w:pPr>
    </w:p>
    <w:p w:rsidR="00EE2F43" w:rsidRDefault="00EE2F43" w:rsidP="007D5B36">
      <w:pPr>
        <w:spacing w:after="0" w:line="240" w:lineRule="auto"/>
        <w:jc w:val="both"/>
        <w:rPr>
          <w:rFonts w:ascii="Arial" w:hAnsi="Arial" w:cs="Arial"/>
          <w:b/>
          <w:color w:val="000000"/>
        </w:rPr>
      </w:pPr>
    </w:p>
    <w:p w:rsidR="00EE2F43" w:rsidRDefault="00EE2F43" w:rsidP="007D5B36">
      <w:pPr>
        <w:spacing w:after="0" w:line="240" w:lineRule="auto"/>
        <w:jc w:val="both"/>
        <w:rPr>
          <w:rFonts w:ascii="Arial" w:hAnsi="Arial" w:cs="Arial"/>
          <w:b/>
          <w:color w:val="000000"/>
        </w:rPr>
      </w:pPr>
      <w:r>
        <w:rPr>
          <w:rFonts w:ascii="Arial" w:hAnsi="Arial" w:cs="Arial"/>
          <w:b/>
          <w:color w:val="000000"/>
        </w:rPr>
        <w:t>Radny Tomasz Strychalski</w:t>
      </w:r>
      <w:r>
        <w:rPr>
          <w:rFonts w:ascii="Arial" w:hAnsi="Arial" w:cs="Arial"/>
          <w:color w:val="000000"/>
        </w:rPr>
        <w:t xml:space="preserve"> powiedział: </w:t>
      </w:r>
      <w:r>
        <w:rPr>
          <w:rFonts w:ascii="Arial" w:hAnsi="Arial" w:cs="Arial"/>
          <w:i/>
          <w:color w:val="000000"/>
        </w:rPr>
        <w:t xml:space="preserve">„I tak uważam, że Pani Dyrektor, że </w:t>
      </w:r>
      <w:r w:rsidR="00150D02">
        <w:rPr>
          <w:rFonts w:ascii="Arial" w:hAnsi="Arial" w:cs="Arial"/>
          <w:i/>
          <w:color w:val="000000"/>
        </w:rPr>
        <w:t xml:space="preserve">te </w:t>
      </w:r>
      <w:r>
        <w:rPr>
          <w:rFonts w:ascii="Arial" w:hAnsi="Arial" w:cs="Arial"/>
          <w:i/>
          <w:color w:val="000000"/>
        </w:rPr>
        <w:t>rozwiązania</w:t>
      </w:r>
      <w:r w:rsidR="00150D02">
        <w:rPr>
          <w:rFonts w:ascii="Arial" w:hAnsi="Arial" w:cs="Arial"/>
          <w:i/>
          <w:color w:val="000000"/>
        </w:rPr>
        <w:t xml:space="preserve"> dla osoby niepełnosprawnej to jest trochę takie pudrowanie tematu, ale dziękuję.”</w:t>
      </w:r>
    </w:p>
    <w:p w:rsidR="00EE2F43" w:rsidRDefault="00EE2F43" w:rsidP="007D5B36">
      <w:pPr>
        <w:spacing w:after="0" w:line="240" w:lineRule="auto"/>
        <w:jc w:val="both"/>
        <w:rPr>
          <w:rFonts w:ascii="Arial" w:hAnsi="Arial" w:cs="Arial"/>
          <w:b/>
          <w:color w:val="000000"/>
        </w:rPr>
      </w:pPr>
    </w:p>
    <w:p w:rsidR="00150D02" w:rsidRDefault="00150D02" w:rsidP="007D5B36">
      <w:pPr>
        <w:spacing w:after="0" w:line="240" w:lineRule="auto"/>
        <w:jc w:val="both"/>
        <w:rPr>
          <w:rFonts w:ascii="Arial" w:hAnsi="Arial" w:cs="Arial"/>
          <w:b/>
          <w:color w:val="000000"/>
        </w:rPr>
      </w:pPr>
    </w:p>
    <w:p w:rsidR="00150D02" w:rsidRPr="00150D02" w:rsidRDefault="00150D02" w:rsidP="00150D02">
      <w:pPr>
        <w:spacing w:after="0" w:line="240" w:lineRule="auto"/>
        <w:jc w:val="both"/>
        <w:rPr>
          <w:rFonts w:ascii="Arial" w:hAnsi="Arial" w:cs="Arial"/>
          <w:b/>
          <w:i/>
          <w:color w:val="000000"/>
        </w:rPr>
      </w:pPr>
      <w:r w:rsidRPr="002C7063">
        <w:rPr>
          <w:rFonts w:ascii="Arial" w:hAnsi="Arial" w:cs="Arial"/>
          <w:b/>
          <w:color w:val="000000"/>
        </w:rPr>
        <w:fldChar w:fldCharType="begin"/>
      </w:r>
      <w:r w:rsidRPr="002C7063">
        <w:rPr>
          <w:rFonts w:ascii="Arial" w:hAnsi="Arial" w:cs="Arial"/>
          <w:b/>
          <w:color w:val="000000"/>
        </w:rPr>
        <w:instrText xml:space="preserve"> MERGEFIELD Stanowisko </w:instrText>
      </w:r>
      <w:r w:rsidRPr="002C7063">
        <w:rPr>
          <w:rFonts w:ascii="Arial" w:hAnsi="Arial" w:cs="Arial"/>
          <w:b/>
          <w:color w:val="000000"/>
        </w:rPr>
        <w:fldChar w:fldCharType="separate"/>
      </w:r>
      <w:r w:rsidRPr="002C7063">
        <w:rPr>
          <w:rFonts w:ascii="Arial" w:hAnsi="Arial" w:cs="Arial"/>
          <w:b/>
          <w:noProof/>
          <w:color w:val="000000"/>
        </w:rPr>
        <w:t xml:space="preserve">Dyrektor </w:t>
      </w:r>
      <w:r w:rsidRPr="002C7063">
        <w:rPr>
          <w:rFonts w:ascii="Arial" w:hAnsi="Arial" w:cs="Arial"/>
          <w:b/>
          <w:color w:val="000000"/>
        </w:rPr>
        <w:fldChar w:fldCharType="end"/>
      </w:r>
      <w:r w:rsidRPr="002C7063">
        <w:rPr>
          <w:rFonts w:ascii="Arial" w:hAnsi="Arial" w:cs="Arial"/>
          <w:b/>
          <w:color w:val="000000"/>
        </w:rPr>
        <w:fldChar w:fldCharType="begin"/>
      </w:r>
      <w:r w:rsidRPr="002C7063">
        <w:rPr>
          <w:rFonts w:ascii="Arial" w:hAnsi="Arial" w:cs="Arial"/>
          <w:b/>
          <w:color w:val="000000"/>
        </w:rPr>
        <w:instrText xml:space="preserve"> MERGEFIELD Firma </w:instrText>
      </w:r>
      <w:r w:rsidRPr="002C7063">
        <w:rPr>
          <w:rFonts w:ascii="Arial" w:hAnsi="Arial" w:cs="Arial"/>
          <w:b/>
          <w:color w:val="000000"/>
        </w:rPr>
        <w:fldChar w:fldCharType="separate"/>
      </w:r>
      <w:r w:rsidRPr="002C7063">
        <w:rPr>
          <w:rFonts w:ascii="Arial" w:hAnsi="Arial" w:cs="Arial"/>
          <w:b/>
          <w:noProof/>
          <w:color w:val="000000"/>
        </w:rPr>
        <w:t>Powiatowego Urzędu Pracy w Myśliborzu</w:t>
      </w:r>
      <w:r w:rsidRPr="002C7063">
        <w:rPr>
          <w:rFonts w:ascii="Arial" w:hAnsi="Arial" w:cs="Arial"/>
          <w:b/>
          <w:color w:val="000000"/>
        </w:rPr>
        <w:fldChar w:fldCharType="end"/>
      </w:r>
      <w:r>
        <w:rPr>
          <w:rFonts w:ascii="Arial" w:hAnsi="Arial" w:cs="Arial"/>
          <w:color w:val="000000"/>
        </w:rPr>
        <w:t xml:space="preserve"> odpowiadając radnemu powiedziała: </w:t>
      </w:r>
      <w:r>
        <w:rPr>
          <w:rFonts w:ascii="Arial" w:hAnsi="Arial" w:cs="Arial"/>
          <w:i/>
          <w:color w:val="000000"/>
        </w:rPr>
        <w:t>„Też moje prywatne zdanie jest takie, ale póki, co nie mamy po prostu innych możliwości i tak naprawdę, jeśli nie znajda się pracodawcy i przedsiębiorcy, którzy zechcą, tak, jakby zatrudnić osobę niepełnosprawną, no my nie jesteśmy nikogo w stanie zmusić do tego, tak.”</w:t>
      </w:r>
    </w:p>
    <w:p w:rsidR="00150D02" w:rsidRDefault="00150D02" w:rsidP="00150D02">
      <w:pPr>
        <w:spacing w:after="0" w:line="240" w:lineRule="auto"/>
        <w:jc w:val="both"/>
        <w:rPr>
          <w:rFonts w:ascii="Arial" w:hAnsi="Arial" w:cs="Arial"/>
          <w:b/>
          <w:color w:val="000000"/>
        </w:rPr>
      </w:pPr>
    </w:p>
    <w:p w:rsidR="00EE2F43" w:rsidRDefault="00EE2F43" w:rsidP="007D5B36">
      <w:pPr>
        <w:spacing w:after="0" w:line="240" w:lineRule="auto"/>
        <w:jc w:val="both"/>
        <w:rPr>
          <w:rFonts w:ascii="Arial" w:hAnsi="Arial" w:cs="Arial"/>
          <w:b/>
          <w:color w:val="000000"/>
        </w:rPr>
      </w:pPr>
    </w:p>
    <w:p w:rsidR="002C7063" w:rsidRPr="00150D02" w:rsidRDefault="002C7063" w:rsidP="007D5B36">
      <w:pPr>
        <w:spacing w:after="0" w:line="240" w:lineRule="auto"/>
        <w:jc w:val="both"/>
        <w:rPr>
          <w:rFonts w:ascii="Arial" w:hAnsi="Arial" w:cs="Arial"/>
          <w:i/>
          <w:color w:val="000000"/>
        </w:rPr>
      </w:pPr>
      <w:r>
        <w:rPr>
          <w:rFonts w:ascii="Arial" w:hAnsi="Arial" w:cs="Arial"/>
          <w:b/>
          <w:color w:val="000000"/>
        </w:rPr>
        <w:t>Radny Cezary Michalak</w:t>
      </w:r>
      <w:r w:rsidR="00C40B7D">
        <w:rPr>
          <w:rFonts w:ascii="Arial" w:hAnsi="Arial" w:cs="Arial"/>
          <w:color w:val="000000"/>
        </w:rPr>
        <w:t xml:space="preserve"> </w:t>
      </w:r>
      <w:r w:rsidR="00150D02">
        <w:rPr>
          <w:rFonts w:ascii="Arial" w:hAnsi="Arial" w:cs="Arial"/>
          <w:color w:val="000000"/>
        </w:rPr>
        <w:t xml:space="preserve">powiedział: </w:t>
      </w:r>
      <w:r w:rsidR="00150D02">
        <w:rPr>
          <w:rFonts w:ascii="Arial" w:hAnsi="Arial" w:cs="Arial"/>
          <w:i/>
          <w:color w:val="000000"/>
        </w:rPr>
        <w:t xml:space="preserve">„Pani Dyrektor. Z wypowiedzi, jaką usłyszałem (…), nasuwa się </w:t>
      </w:r>
      <w:r w:rsidR="00EF0C48">
        <w:rPr>
          <w:rFonts w:ascii="Arial" w:hAnsi="Arial" w:cs="Arial"/>
          <w:i/>
          <w:color w:val="000000"/>
        </w:rPr>
        <w:t>logiczne pytanie. Otóż 6 milionów Pani przeznaczyła, czy jednostka, którą Pani kieruje na aktywizację bezrobocia, czyli około 1200 osób skorzystało…</w:t>
      </w:r>
    </w:p>
    <w:p w:rsidR="002C7063" w:rsidRDefault="002C7063" w:rsidP="007D5B36">
      <w:pPr>
        <w:spacing w:after="0" w:line="240" w:lineRule="auto"/>
        <w:jc w:val="both"/>
        <w:rPr>
          <w:rFonts w:ascii="Arial" w:hAnsi="Arial" w:cs="Arial"/>
          <w:b/>
          <w:color w:val="000000"/>
        </w:rPr>
      </w:pPr>
    </w:p>
    <w:p w:rsidR="002C7063" w:rsidRDefault="002C7063" w:rsidP="007D5B36">
      <w:pPr>
        <w:spacing w:after="0" w:line="240" w:lineRule="auto"/>
        <w:jc w:val="both"/>
        <w:rPr>
          <w:rFonts w:ascii="Arial" w:hAnsi="Arial" w:cs="Arial"/>
          <w:b/>
          <w:color w:val="000000"/>
        </w:rPr>
      </w:pPr>
    </w:p>
    <w:p w:rsidR="002C7063" w:rsidRPr="00EF0C48" w:rsidRDefault="002C7063" w:rsidP="007D5B36">
      <w:pPr>
        <w:spacing w:after="0" w:line="240" w:lineRule="auto"/>
        <w:jc w:val="both"/>
        <w:rPr>
          <w:rFonts w:ascii="Arial" w:hAnsi="Arial" w:cs="Arial"/>
          <w:b/>
          <w:i/>
          <w:color w:val="000000"/>
        </w:rPr>
      </w:pPr>
      <w:r w:rsidRPr="002C7063">
        <w:rPr>
          <w:rFonts w:ascii="Arial" w:hAnsi="Arial" w:cs="Arial"/>
          <w:b/>
          <w:color w:val="000000"/>
        </w:rPr>
        <w:fldChar w:fldCharType="begin"/>
      </w:r>
      <w:r w:rsidRPr="002C7063">
        <w:rPr>
          <w:rFonts w:ascii="Arial" w:hAnsi="Arial" w:cs="Arial"/>
          <w:b/>
          <w:color w:val="000000"/>
        </w:rPr>
        <w:instrText xml:space="preserve"> MERGEFIELD Stanowisko </w:instrText>
      </w:r>
      <w:r w:rsidRPr="002C7063">
        <w:rPr>
          <w:rFonts w:ascii="Arial" w:hAnsi="Arial" w:cs="Arial"/>
          <w:b/>
          <w:color w:val="000000"/>
        </w:rPr>
        <w:fldChar w:fldCharType="separate"/>
      </w:r>
      <w:r w:rsidRPr="002C7063">
        <w:rPr>
          <w:rFonts w:ascii="Arial" w:hAnsi="Arial" w:cs="Arial"/>
          <w:b/>
          <w:noProof/>
          <w:color w:val="000000"/>
        </w:rPr>
        <w:t xml:space="preserve">Dyrektor </w:t>
      </w:r>
      <w:r w:rsidRPr="002C7063">
        <w:rPr>
          <w:rFonts w:ascii="Arial" w:hAnsi="Arial" w:cs="Arial"/>
          <w:b/>
          <w:color w:val="000000"/>
        </w:rPr>
        <w:fldChar w:fldCharType="end"/>
      </w:r>
      <w:r w:rsidRPr="002C7063">
        <w:rPr>
          <w:rFonts w:ascii="Arial" w:hAnsi="Arial" w:cs="Arial"/>
          <w:b/>
          <w:color w:val="000000"/>
        </w:rPr>
        <w:fldChar w:fldCharType="begin"/>
      </w:r>
      <w:r w:rsidRPr="002C7063">
        <w:rPr>
          <w:rFonts w:ascii="Arial" w:hAnsi="Arial" w:cs="Arial"/>
          <w:b/>
          <w:color w:val="000000"/>
        </w:rPr>
        <w:instrText xml:space="preserve"> MERGEFIELD Firma </w:instrText>
      </w:r>
      <w:r w:rsidRPr="002C7063">
        <w:rPr>
          <w:rFonts w:ascii="Arial" w:hAnsi="Arial" w:cs="Arial"/>
          <w:b/>
          <w:color w:val="000000"/>
        </w:rPr>
        <w:fldChar w:fldCharType="separate"/>
      </w:r>
      <w:r w:rsidRPr="002C7063">
        <w:rPr>
          <w:rFonts w:ascii="Arial" w:hAnsi="Arial" w:cs="Arial"/>
          <w:b/>
          <w:noProof/>
          <w:color w:val="000000"/>
        </w:rPr>
        <w:t>Powiatowego Urzędu Pracy w Myśliborzu</w:t>
      </w:r>
      <w:r w:rsidRPr="002C7063">
        <w:rPr>
          <w:rFonts w:ascii="Arial" w:hAnsi="Arial" w:cs="Arial"/>
          <w:b/>
          <w:color w:val="000000"/>
        </w:rPr>
        <w:fldChar w:fldCharType="end"/>
      </w:r>
      <w:r w:rsidR="00C40B7D">
        <w:rPr>
          <w:rFonts w:ascii="Arial" w:hAnsi="Arial" w:cs="Arial"/>
          <w:color w:val="000000"/>
        </w:rPr>
        <w:t xml:space="preserve"> </w:t>
      </w:r>
      <w:r w:rsidR="00EE2F43">
        <w:rPr>
          <w:rFonts w:ascii="Arial" w:hAnsi="Arial" w:cs="Arial"/>
          <w:color w:val="000000"/>
        </w:rPr>
        <w:t>odpowiadając radnemu powiedziała:</w:t>
      </w:r>
      <w:r w:rsidR="00EF0C48">
        <w:rPr>
          <w:rFonts w:ascii="Arial" w:hAnsi="Arial" w:cs="Arial"/>
          <w:i/>
          <w:color w:val="000000"/>
        </w:rPr>
        <w:t xml:space="preserve"> „Tak. 1242 osoby dokładnie.”</w:t>
      </w:r>
    </w:p>
    <w:p w:rsidR="002C7063" w:rsidRDefault="002C7063" w:rsidP="007D5B36">
      <w:pPr>
        <w:spacing w:after="0" w:line="240" w:lineRule="auto"/>
        <w:jc w:val="both"/>
        <w:rPr>
          <w:rFonts w:ascii="Arial" w:hAnsi="Arial" w:cs="Arial"/>
          <w:b/>
          <w:color w:val="000000"/>
        </w:rPr>
      </w:pPr>
    </w:p>
    <w:p w:rsidR="00EF0C48" w:rsidRDefault="00EF0C48" w:rsidP="007D5B36">
      <w:pPr>
        <w:spacing w:after="0" w:line="240" w:lineRule="auto"/>
        <w:jc w:val="both"/>
        <w:rPr>
          <w:rFonts w:ascii="Arial" w:hAnsi="Arial" w:cs="Arial"/>
          <w:b/>
          <w:color w:val="000000"/>
        </w:rPr>
      </w:pPr>
    </w:p>
    <w:p w:rsidR="00EF0C48" w:rsidRDefault="00EF0C48" w:rsidP="007D5B36">
      <w:pPr>
        <w:spacing w:after="0" w:line="240" w:lineRule="auto"/>
        <w:jc w:val="both"/>
        <w:rPr>
          <w:rFonts w:ascii="Arial" w:hAnsi="Arial" w:cs="Arial"/>
          <w:i/>
          <w:color w:val="000000"/>
        </w:rPr>
      </w:pPr>
      <w:r>
        <w:rPr>
          <w:rFonts w:ascii="Arial" w:hAnsi="Arial" w:cs="Arial"/>
          <w:b/>
          <w:color w:val="000000"/>
        </w:rPr>
        <w:t>Radny Cezary Michalak</w:t>
      </w:r>
      <w:r>
        <w:rPr>
          <w:rFonts w:ascii="Arial" w:hAnsi="Arial" w:cs="Arial"/>
          <w:color w:val="000000"/>
        </w:rPr>
        <w:t xml:space="preserve"> powiedział: </w:t>
      </w:r>
      <w:r>
        <w:rPr>
          <w:rFonts w:ascii="Arial" w:hAnsi="Arial" w:cs="Arial"/>
          <w:i/>
          <w:color w:val="000000"/>
        </w:rPr>
        <w:t>„Dobrze. I zgodnie, idąc jakby za Pani słowami ponad 70% osób z tego tysiąca dwustu zaktywizowało się zawodowo, czyli – pozwoliłem sobie przeliczyć – jest to ponad 900 osób. Czyli, czy mógłbym Panią prosić o szersze wyklarowanie tej sytuacji, bo 900 osób to jest średnio po 220 osób na gminę</w:t>
      </w:r>
      <w:r w:rsidR="005965A8">
        <w:rPr>
          <w:rFonts w:ascii="Arial" w:hAnsi="Arial" w:cs="Arial"/>
          <w:i/>
          <w:color w:val="000000"/>
        </w:rPr>
        <w:t>. Jest pięć gmin w naszym powiecie. Czy powstały nowe zakłady pracy czy… Bo ja tu czegoś nie rozumiem. Jeśli mógłbym prosić o szersze….”</w:t>
      </w:r>
    </w:p>
    <w:p w:rsidR="00EF0C48" w:rsidRDefault="00EF0C48" w:rsidP="007D5B36">
      <w:pPr>
        <w:spacing w:after="0" w:line="240" w:lineRule="auto"/>
        <w:jc w:val="both"/>
        <w:rPr>
          <w:rFonts w:ascii="Arial" w:hAnsi="Arial" w:cs="Arial"/>
          <w:b/>
          <w:color w:val="000000"/>
        </w:rPr>
      </w:pPr>
    </w:p>
    <w:p w:rsidR="002C7063" w:rsidRDefault="002C7063" w:rsidP="007D5B36">
      <w:pPr>
        <w:spacing w:after="0" w:line="240" w:lineRule="auto"/>
        <w:jc w:val="both"/>
        <w:rPr>
          <w:rFonts w:ascii="Arial" w:hAnsi="Arial" w:cs="Arial"/>
          <w:b/>
          <w:color w:val="000000"/>
        </w:rPr>
      </w:pPr>
    </w:p>
    <w:p w:rsidR="005965A8" w:rsidRPr="005965A8" w:rsidRDefault="005965A8" w:rsidP="00150D02">
      <w:pPr>
        <w:spacing w:after="0" w:line="240" w:lineRule="auto"/>
        <w:jc w:val="both"/>
        <w:rPr>
          <w:rFonts w:ascii="Arial" w:hAnsi="Arial" w:cs="Arial"/>
          <w:b/>
          <w:i/>
          <w:color w:val="000000"/>
        </w:rPr>
      </w:pPr>
      <w:r w:rsidRPr="002C7063">
        <w:rPr>
          <w:rFonts w:ascii="Arial" w:hAnsi="Arial" w:cs="Arial"/>
          <w:b/>
          <w:color w:val="000000"/>
        </w:rPr>
        <w:fldChar w:fldCharType="begin"/>
      </w:r>
      <w:r w:rsidRPr="002C7063">
        <w:rPr>
          <w:rFonts w:ascii="Arial" w:hAnsi="Arial" w:cs="Arial"/>
          <w:b/>
          <w:color w:val="000000"/>
        </w:rPr>
        <w:instrText xml:space="preserve"> MERGEFIELD Stanowisko </w:instrText>
      </w:r>
      <w:r w:rsidRPr="002C7063">
        <w:rPr>
          <w:rFonts w:ascii="Arial" w:hAnsi="Arial" w:cs="Arial"/>
          <w:b/>
          <w:color w:val="000000"/>
        </w:rPr>
        <w:fldChar w:fldCharType="separate"/>
      </w:r>
      <w:r w:rsidRPr="002C7063">
        <w:rPr>
          <w:rFonts w:ascii="Arial" w:hAnsi="Arial" w:cs="Arial"/>
          <w:b/>
          <w:noProof/>
          <w:color w:val="000000"/>
        </w:rPr>
        <w:t xml:space="preserve">Dyrektor </w:t>
      </w:r>
      <w:r w:rsidRPr="002C7063">
        <w:rPr>
          <w:rFonts w:ascii="Arial" w:hAnsi="Arial" w:cs="Arial"/>
          <w:b/>
          <w:color w:val="000000"/>
        </w:rPr>
        <w:fldChar w:fldCharType="end"/>
      </w:r>
      <w:r w:rsidRPr="002C7063">
        <w:rPr>
          <w:rFonts w:ascii="Arial" w:hAnsi="Arial" w:cs="Arial"/>
          <w:b/>
          <w:color w:val="000000"/>
        </w:rPr>
        <w:fldChar w:fldCharType="begin"/>
      </w:r>
      <w:r w:rsidRPr="002C7063">
        <w:rPr>
          <w:rFonts w:ascii="Arial" w:hAnsi="Arial" w:cs="Arial"/>
          <w:b/>
          <w:color w:val="000000"/>
        </w:rPr>
        <w:instrText xml:space="preserve"> MERGEFIELD Firma </w:instrText>
      </w:r>
      <w:r w:rsidRPr="002C7063">
        <w:rPr>
          <w:rFonts w:ascii="Arial" w:hAnsi="Arial" w:cs="Arial"/>
          <w:b/>
          <w:color w:val="000000"/>
        </w:rPr>
        <w:fldChar w:fldCharType="separate"/>
      </w:r>
      <w:r w:rsidRPr="002C7063">
        <w:rPr>
          <w:rFonts w:ascii="Arial" w:hAnsi="Arial" w:cs="Arial"/>
          <w:b/>
          <w:noProof/>
          <w:color w:val="000000"/>
        </w:rPr>
        <w:t>Powiatowego Urzędu Pracy w Myśliborzu</w:t>
      </w:r>
      <w:r w:rsidRPr="002C7063">
        <w:rPr>
          <w:rFonts w:ascii="Arial" w:hAnsi="Arial" w:cs="Arial"/>
          <w:b/>
          <w:color w:val="000000"/>
        </w:rPr>
        <w:fldChar w:fldCharType="end"/>
      </w:r>
      <w:r>
        <w:rPr>
          <w:rFonts w:ascii="Arial" w:hAnsi="Arial" w:cs="Arial"/>
          <w:color w:val="000000"/>
        </w:rPr>
        <w:t xml:space="preserve"> odpowiadając radnemu powiedziała: </w:t>
      </w:r>
      <w:r>
        <w:rPr>
          <w:rFonts w:ascii="Arial" w:hAnsi="Arial" w:cs="Arial"/>
          <w:i/>
          <w:color w:val="000000"/>
        </w:rPr>
        <w:t xml:space="preserve">„Proszę Państwa. Tu głównie chodzi o staże, tak, bo tak naprawdę największą i najczęściej zainteresowani przedsiębiorcy są stażami, bo jest to dla przedsiębiorcy </w:t>
      </w:r>
      <w:proofErr w:type="spellStart"/>
      <w:r>
        <w:rPr>
          <w:rFonts w:ascii="Arial" w:hAnsi="Arial" w:cs="Arial"/>
          <w:i/>
          <w:color w:val="000000"/>
        </w:rPr>
        <w:t>bezkosztowa</w:t>
      </w:r>
      <w:proofErr w:type="spellEnd"/>
      <w:r>
        <w:rPr>
          <w:rFonts w:ascii="Arial" w:hAnsi="Arial" w:cs="Arial"/>
          <w:i/>
          <w:color w:val="000000"/>
        </w:rPr>
        <w:t xml:space="preserve"> forma wsparcia. My od jakiś 2-3 lat staramy się ograniczać, tak, staramy się ograniczać tą formę wsparcia bądź kierować staże przede wszystkim tam, gdzie są wakaty. </w:t>
      </w:r>
      <w:r w:rsidR="00FC3A12">
        <w:rPr>
          <w:rFonts w:ascii="Arial" w:hAnsi="Arial" w:cs="Arial"/>
          <w:i/>
          <w:color w:val="000000"/>
        </w:rPr>
        <w:t xml:space="preserve">Gdzie ta osoba bezrobotna będzie miała minimum. Taki mamy obowiązek ustawowy, że minimum monitorujemy przez 3 miesiące dalsze zatrudnienie. I tylko do tych przedsiębiorców staramy się kierować staże, tak. Tu mówię o stażach. W związku z czym, jakby… To nie, że powstały nowe zakłady, tak tylko </w:t>
      </w:r>
      <w:proofErr w:type="spellStart"/>
      <w:r w:rsidR="00FC3A12">
        <w:rPr>
          <w:rFonts w:ascii="Arial" w:hAnsi="Arial" w:cs="Arial"/>
          <w:i/>
          <w:color w:val="000000"/>
        </w:rPr>
        <w:t>bezkosztowe</w:t>
      </w:r>
      <w:proofErr w:type="spellEnd"/>
      <w:r w:rsidR="00FC3A12">
        <w:rPr>
          <w:rFonts w:ascii="Arial" w:hAnsi="Arial" w:cs="Arial"/>
          <w:i/>
          <w:color w:val="000000"/>
        </w:rPr>
        <w:t xml:space="preserve"> formy. Znaczy ograniczamy obrót tymi stażami, tak. Ograniczamy obrót stażami. Że na przykład bezrobotny, przedsiębiorca, kończy się 6-cio miesięczny staż, bezrobotny wraca do Urzędu i przedsiębiorca idzie po kolejnego stażystę. Tak, to jest po prostu nieuczciwe wobec osób bezrobotnych i tego typu działania staramy się ograniczać do niezbędnego minimum. Aczkolwiek, Proszę Państwa, są takie osoby bezrobotne, o takich cechach, które tak naprawdę nie mają szans na zatrudnienie, bo po prostu nie chce ich rynek, nie chcą ich przedsiębiorcy zatrudniać</w:t>
      </w:r>
      <w:r w:rsidR="007971EA">
        <w:rPr>
          <w:rFonts w:ascii="Arial" w:hAnsi="Arial" w:cs="Arial"/>
          <w:i/>
          <w:color w:val="000000"/>
        </w:rPr>
        <w:t>.</w:t>
      </w:r>
      <w:r w:rsidR="00FC3A12">
        <w:rPr>
          <w:rFonts w:ascii="Arial" w:hAnsi="Arial" w:cs="Arial"/>
          <w:i/>
          <w:color w:val="000000"/>
        </w:rPr>
        <w:t xml:space="preserve"> </w:t>
      </w:r>
      <w:r w:rsidR="007971EA">
        <w:rPr>
          <w:rFonts w:ascii="Arial" w:hAnsi="Arial" w:cs="Arial"/>
          <w:i/>
          <w:color w:val="000000"/>
        </w:rPr>
        <w:t>I</w:t>
      </w:r>
      <w:r w:rsidR="00FC3A12">
        <w:rPr>
          <w:rFonts w:ascii="Arial" w:hAnsi="Arial" w:cs="Arial"/>
          <w:i/>
          <w:color w:val="000000"/>
        </w:rPr>
        <w:t xml:space="preserve"> taki staż jest jedyną formą możliwą wsparcia</w:t>
      </w:r>
      <w:r w:rsidR="007971EA">
        <w:rPr>
          <w:rFonts w:ascii="Arial" w:hAnsi="Arial" w:cs="Arial"/>
          <w:i/>
          <w:color w:val="000000"/>
        </w:rPr>
        <w:t>, tak,</w:t>
      </w:r>
      <w:r w:rsidR="00FC3A12">
        <w:rPr>
          <w:rFonts w:ascii="Arial" w:hAnsi="Arial" w:cs="Arial"/>
          <w:i/>
          <w:color w:val="000000"/>
        </w:rPr>
        <w:t xml:space="preserve"> </w:t>
      </w:r>
      <w:r w:rsidR="007971EA">
        <w:rPr>
          <w:rFonts w:ascii="Arial" w:hAnsi="Arial" w:cs="Arial"/>
          <w:i/>
          <w:color w:val="000000"/>
        </w:rPr>
        <w:t>bo często też przedsiębiorca nawet – „nie chcę tego stażu i nie chcę tej osoby u siebie widzieć”. Też mamy takie osoby i wtedy rzeczywiście taki bezrobotny, no korzysta przede wszystkim ze staży.”</w:t>
      </w:r>
    </w:p>
    <w:p w:rsidR="005965A8" w:rsidRDefault="005965A8" w:rsidP="00150D02">
      <w:pPr>
        <w:spacing w:after="0" w:line="240" w:lineRule="auto"/>
        <w:jc w:val="both"/>
        <w:rPr>
          <w:rFonts w:ascii="Arial" w:hAnsi="Arial" w:cs="Arial"/>
          <w:b/>
          <w:color w:val="000000"/>
        </w:rPr>
      </w:pPr>
    </w:p>
    <w:p w:rsidR="005965A8" w:rsidRDefault="005965A8" w:rsidP="00150D02">
      <w:pPr>
        <w:spacing w:after="0" w:line="240" w:lineRule="auto"/>
        <w:jc w:val="both"/>
        <w:rPr>
          <w:rFonts w:ascii="Arial" w:hAnsi="Arial" w:cs="Arial"/>
          <w:b/>
          <w:color w:val="000000"/>
        </w:rPr>
      </w:pPr>
    </w:p>
    <w:p w:rsidR="00150D02" w:rsidRPr="00150D02" w:rsidRDefault="002C7063" w:rsidP="00150D02">
      <w:pPr>
        <w:spacing w:after="0" w:line="240" w:lineRule="auto"/>
        <w:jc w:val="both"/>
        <w:rPr>
          <w:rFonts w:ascii="Arial" w:hAnsi="Arial" w:cs="Arial"/>
          <w:i/>
          <w:color w:val="000000"/>
        </w:rPr>
      </w:pPr>
      <w:r>
        <w:rPr>
          <w:rFonts w:ascii="Arial" w:hAnsi="Arial" w:cs="Arial"/>
          <w:b/>
          <w:color w:val="000000"/>
        </w:rPr>
        <w:t>Radny Grzegorz Zieliński</w:t>
      </w:r>
      <w:r w:rsidR="00C40B7D">
        <w:rPr>
          <w:rFonts w:ascii="Arial" w:hAnsi="Arial" w:cs="Arial"/>
          <w:color w:val="000000"/>
        </w:rPr>
        <w:t xml:space="preserve"> </w:t>
      </w:r>
      <w:r w:rsidR="00150D02">
        <w:rPr>
          <w:rFonts w:ascii="Arial" w:hAnsi="Arial" w:cs="Arial"/>
          <w:color w:val="000000"/>
        </w:rPr>
        <w:t xml:space="preserve">powiedział: </w:t>
      </w:r>
      <w:r w:rsidR="00150D02">
        <w:rPr>
          <w:rFonts w:ascii="Arial" w:hAnsi="Arial" w:cs="Arial"/>
          <w:i/>
          <w:color w:val="000000"/>
        </w:rPr>
        <w:t>„</w:t>
      </w:r>
      <w:r w:rsidR="006059A7">
        <w:rPr>
          <w:rFonts w:ascii="Arial" w:hAnsi="Arial" w:cs="Arial"/>
          <w:i/>
          <w:color w:val="000000"/>
        </w:rPr>
        <w:t xml:space="preserve">Krótkie pytanie. Otóż funkcjonowało coś takiego, jak tzw. bon dla bezrobotnych, którzy znajdą pracę w innym miejscu zamieszkania, tzn. pracę przynajmniej 80 km od tego miejsca zamieszkania no i do 30 roku życia. I moje pytanie takie </w:t>
      </w:r>
      <w:r w:rsidR="006059A7">
        <w:rPr>
          <w:rFonts w:ascii="Arial" w:hAnsi="Arial" w:cs="Arial"/>
          <w:i/>
          <w:color w:val="000000"/>
        </w:rPr>
        <w:lastRenderedPageBreak/>
        <w:t>jest: Czy funkcjonuje to nadal? Czy ewentualnie, jeżeli funkcjonuje, czy Urząd Pracy w Myśliborzu takimi sprawami zajmował się. Wiem, ze w niektórych powiatach</w:t>
      </w:r>
      <w:r w:rsidR="00CC4ADB">
        <w:rPr>
          <w:rFonts w:ascii="Arial" w:hAnsi="Arial" w:cs="Arial"/>
          <w:i/>
          <w:color w:val="000000"/>
        </w:rPr>
        <w:t xml:space="preserve"> organizowano coś takiego w ramach</w:t>
      </w:r>
      <w:r w:rsidR="00E8514C">
        <w:rPr>
          <w:rFonts w:ascii="Arial" w:hAnsi="Arial" w:cs="Arial"/>
          <w:i/>
          <w:color w:val="000000"/>
        </w:rPr>
        <w:t xml:space="preserve"> tzw. projektów, m.in. o ile pamiętam w Nysie – „Twoja kariera. Twój wybór.” I moje pytanie jest takie, które </w:t>
      </w:r>
      <w:r w:rsidR="00F31A7A">
        <w:rPr>
          <w:rFonts w:ascii="Arial" w:hAnsi="Arial" w:cs="Arial"/>
          <w:i/>
          <w:color w:val="000000"/>
        </w:rPr>
        <w:t>przytoczyłem</w:t>
      </w:r>
      <w:r w:rsidR="00E8514C">
        <w:rPr>
          <w:rFonts w:ascii="Arial" w:hAnsi="Arial" w:cs="Arial"/>
          <w:i/>
          <w:color w:val="000000"/>
        </w:rPr>
        <w:t>.”</w:t>
      </w:r>
    </w:p>
    <w:p w:rsidR="002C7063" w:rsidRDefault="002C7063" w:rsidP="007D5B36">
      <w:pPr>
        <w:spacing w:after="0" w:line="240" w:lineRule="auto"/>
        <w:jc w:val="both"/>
        <w:rPr>
          <w:rFonts w:ascii="Arial" w:hAnsi="Arial" w:cs="Arial"/>
          <w:b/>
          <w:color w:val="000000"/>
        </w:rPr>
      </w:pPr>
    </w:p>
    <w:p w:rsidR="002C7063" w:rsidRDefault="002C7063" w:rsidP="007D5B36">
      <w:pPr>
        <w:spacing w:after="0" w:line="240" w:lineRule="auto"/>
        <w:jc w:val="both"/>
        <w:rPr>
          <w:rFonts w:ascii="Arial" w:hAnsi="Arial" w:cs="Arial"/>
          <w:b/>
          <w:color w:val="000000"/>
        </w:rPr>
      </w:pPr>
    </w:p>
    <w:p w:rsidR="002C7063" w:rsidRPr="00F31A7A" w:rsidRDefault="002C7063" w:rsidP="007D5B36">
      <w:pPr>
        <w:spacing w:after="0" w:line="240" w:lineRule="auto"/>
        <w:jc w:val="both"/>
        <w:rPr>
          <w:rFonts w:ascii="Arial" w:hAnsi="Arial" w:cs="Arial"/>
          <w:i/>
          <w:color w:val="000000"/>
        </w:rPr>
      </w:pPr>
      <w:r w:rsidRPr="002C7063">
        <w:rPr>
          <w:rFonts w:ascii="Arial" w:hAnsi="Arial" w:cs="Arial"/>
          <w:b/>
          <w:color w:val="000000"/>
        </w:rPr>
        <w:fldChar w:fldCharType="begin"/>
      </w:r>
      <w:r w:rsidRPr="002C7063">
        <w:rPr>
          <w:rFonts w:ascii="Arial" w:hAnsi="Arial" w:cs="Arial"/>
          <w:b/>
          <w:color w:val="000000"/>
        </w:rPr>
        <w:instrText xml:space="preserve"> MERGEFIELD Stanowisko </w:instrText>
      </w:r>
      <w:r w:rsidRPr="002C7063">
        <w:rPr>
          <w:rFonts w:ascii="Arial" w:hAnsi="Arial" w:cs="Arial"/>
          <w:b/>
          <w:color w:val="000000"/>
        </w:rPr>
        <w:fldChar w:fldCharType="separate"/>
      </w:r>
      <w:r w:rsidRPr="002C7063">
        <w:rPr>
          <w:rFonts w:ascii="Arial" w:hAnsi="Arial" w:cs="Arial"/>
          <w:b/>
          <w:noProof/>
          <w:color w:val="000000"/>
        </w:rPr>
        <w:t xml:space="preserve">Dyrektor </w:t>
      </w:r>
      <w:r w:rsidRPr="002C7063">
        <w:rPr>
          <w:rFonts w:ascii="Arial" w:hAnsi="Arial" w:cs="Arial"/>
          <w:b/>
          <w:color w:val="000000"/>
        </w:rPr>
        <w:fldChar w:fldCharType="end"/>
      </w:r>
      <w:r w:rsidRPr="002C7063">
        <w:rPr>
          <w:rFonts w:ascii="Arial" w:hAnsi="Arial" w:cs="Arial"/>
          <w:b/>
          <w:color w:val="000000"/>
        </w:rPr>
        <w:fldChar w:fldCharType="begin"/>
      </w:r>
      <w:r w:rsidRPr="002C7063">
        <w:rPr>
          <w:rFonts w:ascii="Arial" w:hAnsi="Arial" w:cs="Arial"/>
          <w:b/>
          <w:color w:val="000000"/>
        </w:rPr>
        <w:instrText xml:space="preserve"> MERGEFIELD Firma </w:instrText>
      </w:r>
      <w:r w:rsidRPr="002C7063">
        <w:rPr>
          <w:rFonts w:ascii="Arial" w:hAnsi="Arial" w:cs="Arial"/>
          <w:b/>
          <w:color w:val="000000"/>
        </w:rPr>
        <w:fldChar w:fldCharType="separate"/>
      </w:r>
      <w:r w:rsidRPr="002C7063">
        <w:rPr>
          <w:rFonts w:ascii="Arial" w:hAnsi="Arial" w:cs="Arial"/>
          <w:b/>
          <w:noProof/>
          <w:color w:val="000000"/>
        </w:rPr>
        <w:t>Powiatowego Urzędu Pracy w Myśliborzu</w:t>
      </w:r>
      <w:r w:rsidRPr="002C7063">
        <w:rPr>
          <w:rFonts w:ascii="Arial" w:hAnsi="Arial" w:cs="Arial"/>
          <w:b/>
          <w:color w:val="000000"/>
        </w:rPr>
        <w:fldChar w:fldCharType="end"/>
      </w:r>
      <w:r w:rsidR="00C40B7D">
        <w:rPr>
          <w:rFonts w:ascii="Arial" w:hAnsi="Arial" w:cs="Arial"/>
          <w:color w:val="000000"/>
        </w:rPr>
        <w:t xml:space="preserve"> </w:t>
      </w:r>
      <w:r w:rsidR="00EE2F43">
        <w:rPr>
          <w:rFonts w:ascii="Arial" w:hAnsi="Arial" w:cs="Arial"/>
          <w:color w:val="000000"/>
        </w:rPr>
        <w:t>odpowiadając radnemu powiedziała:</w:t>
      </w:r>
      <w:r w:rsidR="00F31A7A">
        <w:rPr>
          <w:rFonts w:ascii="Arial" w:hAnsi="Arial" w:cs="Arial"/>
          <w:color w:val="000000"/>
        </w:rPr>
        <w:t xml:space="preserve"> </w:t>
      </w:r>
      <w:r w:rsidR="00F31A7A">
        <w:rPr>
          <w:rFonts w:ascii="Arial" w:hAnsi="Arial" w:cs="Arial"/>
          <w:i/>
          <w:color w:val="000000"/>
        </w:rPr>
        <w:t>„Tak. Jest taka nowa forma bony na zasiedlenie. W ubiegłym roku udzieliliśmy 12 takich bonów, tak. Wtedy, kiedy osoba młoda znajduje zatrudnienie poza miejscem swojego zamieszkania rzeczywiście tak około tam 80 km i tutaj… I ta forma wsparcia nadal jest w katalogu, nadal funkcjonuje, można się o nią ubiegać.”</w:t>
      </w:r>
    </w:p>
    <w:p w:rsidR="002C7063" w:rsidRPr="002C7063" w:rsidRDefault="002C7063" w:rsidP="007D5B36">
      <w:pPr>
        <w:spacing w:after="0" w:line="240" w:lineRule="auto"/>
        <w:jc w:val="both"/>
        <w:rPr>
          <w:rFonts w:ascii="Arial" w:hAnsi="Arial" w:cs="Arial"/>
          <w:b/>
          <w:color w:val="000000"/>
        </w:rPr>
      </w:pPr>
    </w:p>
    <w:p w:rsidR="002C7063" w:rsidRDefault="002C7063" w:rsidP="007D5B36">
      <w:pPr>
        <w:spacing w:after="0" w:line="240" w:lineRule="auto"/>
        <w:jc w:val="both"/>
        <w:rPr>
          <w:rFonts w:ascii="Bookman Old Style" w:hAnsi="Bookman Old Style"/>
          <w:i/>
          <w:color w:val="000000"/>
          <w:sz w:val="18"/>
          <w:szCs w:val="18"/>
        </w:rPr>
      </w:pPr>
    </w:p>
    <w:p w:rsidR="00C40B7D" w:rsidRDefault="00C40B7D" w:rsidP="00C40B7D">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Informacja na temat bezrobocia w Gminie Barlinek </w:t>
      </w:r>
      <w:r>
        <w:rPr>
          <w:rFonts w:ascii="Arial" w:eastAsia="Times New Roman" w:hAnsi="Arial" w:cs="Arial"/>
          <w:i/>
          <w:lang w:eastAsia="pl-PL"/>
        </w:rPr>
        <w:t>była przedmiotem obrad stałych Komisji Rady.</w:t>
      </w:r>
    </w:p>
    <w:p w:rsidR="00C40B7D" w:rsidRDefault="00C40B7D" w:rsidP="00C40B7D">
      <w:pPr>
        <w:spacing w:after="0" w:line="240" w:lineRule="auto"/>
        <w:jc w:val="both"/>
        <w:rPr>
          <w:rFonts w:ascii="Arial" w:hAnsi="Arial" w:cs="Arial"/>
          <w:color w:val="000000"/>
        </w:rPr>
      </w:pPr>
    </w:p>
    <w:p w:rsidR="00C40B7D" w:rsidRDefault="00C40B7D" w:rsidP="00C40B7D">
      <w:pPr>
        <w:spacing w:after="0" w:line="240" w:lineRule="auto"/>
        <w:jc w:val="both"/>
        <w:rPr>
          <w:rFonts w:ascii="Arial" w:hAnsi="Arial" w:cs="Arial"/>
          <w:color w:val="000000"/>
        </w:rPr>
      </w:pPr>
    </w:p>
    <w:p w:rsidR="002C7063" w:rsidRPr="002C7063" w:rsidRDefault="002C7063" w:rsidP="007D5B36">
      <w:pPr>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 Informacją na temat </w:t>
      </w:r>
      <w:r w:rsidR="002C7063">
        <w:rPr>
          <w:rFonts w:ascii="Arial" w:eastAsia="Times New Roman" w:hAnsi="Arial" w:cs="Arial"/>
          <w:color w:val="000000" w:themeColor="text1"/>
          <w:lang w:eastAsia="pl-PL"/>
        </w:rPr>
        <w:t>bezrobocia  w Gminie Barlinek.</w:t>
      </w:r>
    </w:p>
    <w:p w:rsidR="002C7063" w:rsidRDefault="002C7063"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Informacja</w:t>
      </w:r>
    </w:p>
    <w:p w:rsidR="007D5B36" w:rsidRDefault="007D5B36" w:rsidP="007D5B3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7D5B36" w:rsidRDefault="007D5B36" w:rsidP="007D5B36">
      <w:pPr>
        <w:spacing w:after="0" w:line="240" w:lineRule="auto"/>
        <w:rPr>
          <w:rFonts w:ascii="Arial" w:eastAsia="Times New Roman" w:hAnsi="Arial" w:cs="Arial"/>
          <w:i/>
          <w:color w:val="000000" w:themeColor="text1"/>
          <w:lang w:eastAsia="pl-PL"/>
        </w:rPr>
      </w:pPr>
    </w:p>
    <w:p w:rsidR="007D5B36" w:rsidRDefault="007D5B36" w:rsidP="007D5B36">
      <w:pPr>
        <w:spacing w:after="0" w:line="240" w:lineRule="auto"/>
        <w:rPr>
          <w:rFonts w:ascii="Arial" w:eastAsia="Times New Roman" w:hAnsi="Arial" w:cs="Arial"/>
          <w:i/>
          <w:color w:val="000000" w:themeColor="text1"/>
          <w:lang w:eastAsia="pl-PL"/>
        </w:rPr>
      </w:pPr>
    </w:p>
    <w:p w:rsidR="002C7063" w:rsidRDefault="002C7063" w:rsidP="007D5B36">
      <w:pPr>
        <w:spacing w:after="0" w:line="240" w:lineRule="auto"/>
        <w:rPr>
          <w:rFonts w:ascii="Arial" w:eastAsia="Times New Roman" w:hAnsi="Arial" w:cs="Arial"/>
          <w:i/>
          <w:color w:val="000000" w:themeColor="text1"/>
          <w:lang w:eastAsia="pl-PL"/>
        </w:rPr>
      </w:pPr>
    </w:p>
    <w:p w:rsidR="002C7063" w:rsidRDefault="002C7063" w:rsidP="007D5B36">
      <w:pPr>
        <w:spacing w:after="0" w:line="240" w:lineRule="auto"/>
        <w:rPr>
          <w:rFonts w:ascii="Arial" w:eastAsia="Times New Roman" w:hAnsi="Arial" w:cs="Arial"/>
          <w:lang w:eastAsia="pl-PL"/>
        </w:rPr>
      </w:pPr>
      <w:r>
        <w:rPr>
          <w:rFonts w:ascii="Arial" w:eastAsia="Times New Roman" w:hAnsi="Arial" w:cs="Arial"/>
          <w:b/>
          <w:lang w:eastAsia="pl-PL"/>
        </w:rPr>
        <w:t>Przewodniczący Rady Miejskiej</w:t>
      </w:r>
      <w:r>
        <w:rPr>
          <w:rFonts w:ascii="Arial" w:eastAsia="Times New Roman" w:hAnsi="Arial" w:cs="Arial"/>
          <w:lang w:eastAsia="pl-PL"/>
        </w:rPr>
        <w:t xml:space="preserve"> zarządził 5 – minutową przerwę w obradach.</w:t>
      </w:r>
    </w:p>
    <w:p w:rsidR="002C7063" w:rsidRDefault="002C7063" w:rsidP="007D5B36">
      <w:pPr>
        <w:spacing w:after="0" w:line="240" w:lineRule="auto"/>
        <w:rPr>
          <w:rFonts w:ascii="Arial" w:eastAsia="Times New Roman" w:hAnsi="Arial" w:cs="Arial"/>
          <w:lang w:eastAsia="pl-PL"/>
        </w:rPr>
      </w:pPr>
    </w:p>
    <w:p w:rsidR="002C7063" w:rsidRPr="002C7063" w:rsidRDefault="002C7063" w:rsidP="007D5B36">
      <w:pPr>
        <w:spacing w:after="0" w:line="240" w:lineRule="auto"/>
        <w:rPr>
          <w:rFonts w:ascii="Arial" w:eastAsia="Times New Roman" w:hAnsi="Arial" w:cs="Arial"/>
          <w:i/>
          <w:color w:val="000000" w:themeColor="text1"/>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Ad.pkt.7.</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w:t>
      </w:r>
      <w:r w:rsidR="0035589B">
        <w:rPr>
          <w:rFonts w:ascii="Arial" w:eastAsia="Times New Roman" w:hAnsi="Arial" w:cs="Arial"/>
          <w:lang w:eastAsia="pl-PL"/>
        </w:rPr>
        <w:t xml:space="preserve">Informacja na temat działalności sołectw w Gminie Barlinek </w:t>
      </w:r>
      <w:r>
        <w:rPr>
          <w:rFonts w:ascii="Arial" w:eastAsia="Times New Roman" w:hAnsi="Arial" w:cs="Arial"/>
          <w:i/>
          <w:lang w:eastAsia="pl-PL"/>
        </w:rPr>
        <w:t>był</w:t>
      </w:r>
      <w:r w:rsidR="0035589B">
        <w:rPr>
          <w:rFonts w:ascii="Arial" w:eastAsia="Times New Roman" w:hAnsi="Arial" w:cs="Arial"/>
          <w:i/>
          <w:lang w:eastAsia="pl-PL"/>
        </w:rPr>
        <w:t>a</w:t>
      </w:r>
      <w:r>
        <w:rPr>
          <w:rFonts w:ascii="Arial" w:eastAsia="Times New Roman" w:hAnsi="Arial" w:cs="Arial"/>
          <w:i/>
          <w:lang w:eastAsia="pl-PL"/>
        </w:rPr>
        <w:t xml:space="preserve"> przedmiotem obrad stałych Komisji Rady.</w:t>
      </w:r>
    </w:p>
    <w:p w:rsidR="007D5B36" w:rsidRDefault="007D5B36" w:rsidP="007D5B36">
      <w:pPr>
        <w:spacing w:after="0" w:line="240" w:lineRule="auto"/>
        <w:contextualSpacing/>
        <w:jc w:val="both"/>
        <w:rPr>
          <w:rFonts w:ascii="Arial" w:eastAsia="Times New Roman" w:hAnsi="Arial" w:cs="Arial"/>
          <w:i/>
          <w:lang w:eastAsia="pl-PL"/>
        </w:rPr>
      </w:pPr>
    </w:p>
    <w:p w:rsidR="007D5B36" w:rsidRDefault="007D5B36" w:rsidP="007D5B36">
      <w:pPr>
        <w:spacing w:after="0" w:line="240" w:lineRule="auto"/>
        <w:contextualSpacing/>
        <w:jc w:val="both"/>
        <w:rPr>
          <w:rFonts w:ascii="Arial" w:eastAsia="Times New Roman" w:hAnsi="Arial" w:cs="Arial"/>
          <w:i/>
          <w:lang w:eastAsia="pl-PL"/>
        </w:rPr>
      </w:pPr>
    </w:p>
    <w:p w:rsidR="007D5B36" w:rsidRDefault="007D5B36" w:rsidP="007D5B36">
      <w:pPr>
        <w:spacing w:after="0" w:line="240" w:lineRule="auto"/>
        <w:contextualSpacing/>
        <w:jc w:val="both"/>
        <w:rPr>
          <w:rFonts w:ascii="Arial" w:eastAsia="Times New Roman" w:hAnsi="Arial" w:cs="Arial"/>
          <w:i/>
          <w:lang w:eastAsia="pl-PL"/>
        </w:rPr>
      </w:pPr>
    </w:p>
    <w:p w:rsidR="007D5B36" w:rsidRDefault="007D5B36" w:rsidP="007D5B36">
      <w:pPr>
        <w:spacing w:after="0" w:line="240" w:lineRule="auto"/>
        <w:jc w:val="both"/>
        <w:rPr>
          <w:rFonts w:ascii="Arial" w:eastAsia="Times New Roman" w:hAnsi="Arial" w:cs="Arial"/>
          <w:i/>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 </w:t>
      </w:r>
      <w:r w:rsidR="0035589B">
        <w:rPr>
          <w:rFonts w:ascii="Arial" w:eastAsia="Times New Roman" w:hAnsi="Arial" w:cs="Arial"/>
          <w:lang w:eastAsia="pl-PL"/>
        </w:rPr>
        <w:t>Informacją na temat działalności sołectw w Gminie Barlinek.</w:t>
      </w:r>
    </w:p>
    <w:p w:rsidR="007D5B36" w:rsidRDefault="007D5B36"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lang w:eastAsia="pl-PL"/>
        </w:rPr>
        <w:br/>
      </w:r>
      <w:r>
        <w:rPr>
          <w:rFonts w:ascii="Arial" w:eastAsia="Times New Roman" w:hAnsi="Arial" w:cs="Arial"/>
          <w:i/>
          <w:lang w:eastAsia="pl-PL"/>
        </w:rPr>
        <w:br/>
      </w:r>
      <w:r>
        <w:rPr>
          <w:rFonts w:ascii="Arial" w:eastAsia="Times New Roman" w:hAnsi="Arial" w:cs="Arial"/>
          <w:i/>
          <w:lang w:eastAsia="pl-PL"/>
        </w:rPr>
        <w:br/>
      </w:r>
      <w:r>
        <w:rPr>
          <w:rFonts w:ascii="Arial" w:eastAsia="Times New Roman" w:hAnsi="Arial" w:cs="Arial"/>
          <w:i/>
          <w:color w:val="000000" w:themeColor="text1"/>
          <w:u w:val="single"/>
          <w:lang w:eastAsia="pl-PL"/>
        </w:rPr>
        <w:t xml:space="preserve">Ww. </w:t>
      </w:r>
      <w:r w:rsidR="0035589B">
        <w:rPr>
          <w:rFonts w:ascii="Arial" w:eastAsia="Times New Roman" w:hAnsi="Arial" w:cs="Arial"/>
          <w:i/>
          <w:color w:val="000000" w:themeColor="text1"/>
          <w:u w:val="single"/>
          <w:lang w:eastAsia="pl-PL"/>
        </w:rPr>
        <w:t>Informacja</w:t>
      </w:r>
    </w:p>
    <w:p w:rsidR="007D5B36" w:rsidRDefault="007D5B36" w:rsidP="007D5B3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7D5B36" w:rsidRDefault="007D5B36" w:rsidP="007D5B36">
      <w:pPr>
        <w:spacing w:after="0" w:line="240" w:lineRule="auto"/>
        <w:jc w:val="center"/>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Ad.pkt.8.</w:t>
      </w:r>
    </w:p>
    <w:p w:rsidR="007D5B36" w:rsidRDefault="007D5B36" w:rsidP="007D5B36">
      <w:pPr>
        <w:spacing w:after="0" w:line="240" w:lineRule="auto"/>
        <w:jc w:val="both"/>
        <w:rPr>
          <w:rFonts w:ascii="Arial" w:eastAsia="Times New Roman" w:hAnsi="Arial" w:cs="Arial"/>
          <w:i/>
          <w:color w:val="000000" w:themeColor="text1"/>
          <w:lang w:eastAsia="pl-PL"/>
        </w:rPr>
      </w:pPr>
    </w:p>
    <w:p w:rsidR="007D5B36" w:rsidRDefault="007D5B36" w:rsidP="007D5B36">
      <w:pPr>
        <w:spacing w:after="0" w:line="240" w:lineRule="auto"/>
        <w:jc w:val="both"/>
        <w:rPr>
          <w:rFonts w:ascii="Arial" w:eastAsia="Times New Roman" w:hAnsi="Arial" w:cs="Arial"/>
          <w:i/>
          <w:color w:val="000000" w:themeColor="text1"/>
          <w:lang w:eastAsia="pl-PL"/>
        </w:rPr>
      </w:pPr>
    </w:p>
    <w:p w:rsidR="007D5B36" w:rsidRDefault="007D5B36" w:rsidP="007D5B36">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Sprawozdanie </w:t>
      </w:r>
      <w:r w:rsidR="0035589B">
        <w:rPr>
          <w:rFonts w:ascii="Arial" w:eastAsia="Times New Roman" w:hAnsi="Arial" w:cs="Arial"/>
          <w:lang w:eastAsia="pl-PL"/>
        </w:rPr>
        <w:t>z działalności Ośrodka Pomocy Społecznej za rok 2015</w:t>
      </w:r>
      <w:r>
        <w:rPr>
          <w:rFonts w:ascii="Arial" w:eastAsia="Times New Roman" w:hAnsi="Arial" w:cs="Arial"/>
          <w:lang w:eastAsia="pl-PL"/>
        </w:rPr>
        <w:t xml:space="preserve"> </w:t>
      </w:r>
      <w:r>
        <w:rPr>
          <w:rFonts w:ascii="Arial" w:eastAsia="Times New Roman" w:hAnsi="Arial" w:cs="Arial"/>
          <w:i/>
          <w:lang w:eastAsia="pl-PL"/>
        </w:rPr>
        <w:t>było przedmiotem obrad stałych Komisji Rady.</w:t>
      </w:r>
    </w:p>
    <w:p w:rsidR="007D5B36" w:rsidRDefault="007D5B36" w:rsidP="007D5B36">
      <w:pPr>
        <w:spacing w:after="0" w:line="240" w:lineRule="auto"/>
        <w:jc w:val="both"/>
        <w:rPr>
          <w:rFonts w:ascii="Arial" w:eastAsia="Times New Roman" w:hAnsi="Arial" w:cs="Arial"/>
          <w:i/>
          <w:lang w:eastAsia="pl-PL"/>
        </w:rPr>
      </w:pPr>
    </w:p>
    <w:p w:rsidR="007D5B36" w:rsidRDefault="007D5B36" w:rsidP="007D5B36">
      <w:pPr>
        <w:spacing w:after="0" w:line="240" w:lineRule="auto"/>
        <w:jc w:val="both"/>
        <w:rPr>
          <w:rFonts w:ascii="Arial" w:eastAsia="Times New Roman" w:hAnsi="Arial" w:cs="Arial"/>
          <w:lang w:eastAsia="pl-PL"/>
        </w:rPr>
      </w:pPr>
      <w:r>
        <w:rPr>
          <w:rFonts w:ascii="Arial" w:eastAsia="Times New Roman" w:hAnsi="Arial" w:cs="Arial"/>
          <w:b/>
          <w:color w:val="000000" w:themeColor="text1"/>
          <w:lang w:eastAsia="pl-PL"/>
        </w:rPr>
        <w:lastRenderedPageBreak/>
        <w:t>Rada Miejska</w:t>
      </w:r>
      <w:r>
        <w:rPr>
          <w:rFonts w:ascii="Arial" w:eastAsia="Times New Roman" w:hAnsi="Arial" w:cs="Arial"/>
          <w:color w:val="000000" w:themeColor="text1"/>
          <w:lang w:eastAsia="pl-PL"/>
        </w:rPr>
        <w:t xml:space="preserve"> zapoznała się ze </w:t>
      </w:r>
      <w:r>
        <w:rPr>
          <w:rFonts w:ascii="Arial" w:eastAsia="Times New Roman" w:hAnsi="Arial" w:cs="Arial"/>
          <w:lang w:eastAsia="pl-PL"/>
        </w:rPr>
        <w:t xml:space="preserve">Sprawozdaniem </w:t>
      </w:r>
      <w:r w:rsidR="0035589B">
        <w:rPr>
          <w:rFonts w:ascii="Arial" w:eastAsia="Times New Roman" w:hAnsi="Arial" w:cs="Arial"/>
          <w:lang w:eastAsia="pl-PL"/>
        </w:rPr>
        <w:t>z działalności Ośrodka Pomocy Społecznej za rok 2015.</w:t>
      </w:r>
    </w:p>
    <w:p w:rsidR="007D5B36" w:rsidRDefault="007D5B36"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i/>
          <w:color w:val="000000" w:themeColor="text1"/>
          <w:u w:val="single"/>
          <w:lang w:eastAsia="pl-PL"/>
        </w:rPr>
        <w:t>Ww. Sprawozdanie</w:t>
      </w:r>
    </w:p>
    <w:p w:rsidR="007D5B36" w:rsidRDefault="007D5B36" w:rsidP="007D5B3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8A1A2D" w:rsidRDefault="008A1A2D" w:rsidP="007D5B36">
      <w:pPr>
        <w:spacing w:after="0" w:line="240" w:lineRule="auto"/>
        <w:jc w:val="center"/>
        <w:rPr>
          <w:rFonts w:ascii="Arial" w:eastAsia="Times New Roman" w:hAnsi="Arial" w:cs="Arial"/>
          <w:i/>
          <w:color w:val="000000" w:themeColor="text1"/>
          <w:lang w:eastAsia="pl-PL"/>
        </w:rPr>
      </w:pPr>
    </w:p>
    <w:p w:rsidR="008A1A2D" w:rsidRDefault="008A1A2D" w:rsidP="007D5B36">
      <w:pPr>
        <w:spacing w:after="0" w:line="240" w:lineRule="auto"/>
        <w:jc w:val="center"/>
        <w:rPr>
          <w:rFonts w:ascii="Arial" w:eastAsia="Times New Roman" w:hAnsi="Arial" w:cs="Arial"/>
          <w:i/>
          <w:color w:val="000000" w:themeColor="text1"/>
          <w:lang w:eastAsia="pl-PL"/>
        </w:rPr>
      </w:pPr>
    </w:p>
    <w:p w:rsidR="008A1A2D" w:rsidRDefault="008A1A2D" w:rsidP="007D5B36">
      <w:pPr>
        <w:spacing w:after="0" w:line="240" w:lineRule="auto"/>
        <w:jc w:val="center"/>
        <w:rPr>
          <w:rFonts w:ascii="Arial" w:eastAsia="Times New Roman" w:hAnsi="Arial" w:cs="Arial"/>
          <w:i/>
          <w:color w:val="000000" w:themeColor="text1"/>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Ad.pkt.9.</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i/>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w:t>
      </w:r>
      <w:r w:rsidR="0035589B">
        <w:rPr>
          <w:rFonts w:ascii="Arial" w:eastAsia="Times New Roman" w:hAnsi="Arial" w:cs="Arial"/>
          <w:lang w:eastAsia="pl-PL"/>
        </w:rPr>
        <w:t xml:space="preserve">Informacja na temat „Oceny zasobów pomocy społecznej Gminy Barlinek za 2015 r. </w:t>
      </w:r>
      <w:r>
        <w:rPr>
          <w:rFonts w:ascii="Arial" w:eastAsia="Times New Roman" w:hAnsi="Arial" w:cs="Arial"/>
          <w:i/>
          <w:lang w:eastAsia="pl-PL"/>
        </w:rPr>
        <w:t>był</w:t>
      </w:r>
      <w:r w:rsidR="0035589B">
        <w:rPr>
          <w:rFonts w:ascii="Arial" w:eastAsia="Times New Roman" w:hAnsi="Arial" w:cs="Arial"/>
          <w:i/>
          <w:lang w:eastAsia="pl-PL"/>
        </w:rPr>
        <w:t>a</w:t>
      </w:r>
      <w:r>
        <w:rPr>
          <w:rFonts w:ascii="Arial" w:eastAsia="Times New Roman" w:hAnsi="Arial" w:cs="Arial"/>
          <w:i/>
          <w:lang w:eastAsia="pl-PL"/>
        </w:rPr>
        <w:t xml:space="preserve"> przedmiotem obrad stałych Komisji Rady.</w:t>
      </w:r>
    </w:p>
    <w:p w:rsidR="007D5B36" w:rsidRDefault="007D5B36" w:rsidP="007D5B36">
      <w:pPr>
        <w:tabs>
          <w:tab w:val="left" w:pos="3884"/>
        </w:tabs>
        <w:spacing w:after="0" w:line="240" w:lineRule="auto"/>
        <w:jc w:val="both"/>
        <w:rPr>
          <w:rFonts w:ascii="Arial" w:eastAsia="Times New Roman" w:hAnsi="Arial" w:cs="Arial"/>
          <w:b/>
          <w:color w:val="000000" w:themeColor="text1"/>
          <w:lang w:eastAsia="pl-PL"/>
        </w:rPr>
      </w:pPr>
    </w:p>
    <w:p w:rsidR="007D5B36" w:rsidRDefault="007D5B36" w:rsidP="007D5B36">
      <w:pPr>
        <w:tabs>
          <w:tab w:val="left" w:pos="3884"/>
        </w:tabs>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 </w:t>
      </w:r>
      <w:r w:rsidR="0035589B">
        <w:rPr>
          <w:rFonts w:ascii="Arial" w:eastAsia="Times New Roman" w:hAnsi="Arial" w:cs="Arial"/>
          <w:lang w:eastAsia="pl-PL"/>
        </w:rPr>
        <w:t>Informacją na temat „Oceny zasobów pomocy społecznej Gminy Barlinek za 2015 r.</w:t>
      </w:r>
    </w:p>
    <w:p w:rsidR="007D5B36" w:rsidRDefault="007D5B36" w:rsidP="007D5B36">
      <w:pPr>
        <w:spacing w:after="0" w:line="240" w:lineRule="auto"/>
        <w:jc w:val="both"/>
        <w:rPr>
          <w:rFonts w:ascii="Arial" w:eastAsia="Times New Roman" w:hAnsi="Arial" w:cs="Arial"/>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 xml:space="preserve">Ww. </w:t>
      </w:r>
      <w:r w:rsidR="0035589B">
        <w:rPr>
          <w:rFonts w:ascii="Arial" w:eastAsia="Times New Roman" w:hAnsi="Arial" w:cs="Arial"/>
          <w:i/>
          <w:color w:val="000000" w:themeColor="text1"/>
          <w:u w:val="single"/>
          <w:lang w:eastAsia="pl-PL"/>
        </w:rPr>
        <w:t>Informacja</w:t>
      </w:r>
    </w:p>
    <w:p w:rsidR="007D5B36" w:rsidRDefault="007D5B36" w:rsidP="007D5B3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Ad.pkt.10.</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i/>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projekt uchwały </w:t>
      </w:r>
      <w:r w:rsidR="0035589B">
        <w:rPr>
          <w:rFonts w:ascii="Arial" w:eastAsia="Times New Roman" w:hAnsi="Arial" w:cs="Arial"/>
          <w:lang w:eastAsia="pl-PL"/>
        </w:rPr>
        <w:t>o wyrażenie zgody na zbycie działki gruntu stanowiącej własność Gminy Barlinek – działka nr 2121/5 o pow. 0,0068 ha</w:t>
      </w:r>
      <w:r>
        <w:rPr>
          <w:rFonts w:ascii="Arial" w:eastAsia="Times New Roman" w:hAnsi="Arial" w:cs="Arial"/>
          <w:lang w:eastAsia="pl-PL"/>
        </w:rPr>
        <w:t xml:space="preserve"> </w:t>
      </w:r>
      <w:r>
        <w:rPr>
          <w:rFonts w:ascii="Arial" w:eastAsia="Times New Roman" w:hAnsi="Arial" w:cs="Arial"/>
          <w:i/>
          <w:lang w:eastAsia="pl-PL"/>
        </w:rPr>
        <w:t>był przedmiotem obrad stałych Komisji Rady i wyraziły one pozytywne opinie.</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W wyniku jawnego głosowania – jednomyślnie (na stan 1</w:t>
      </w:r>
      <w:r w:rsidR="0035589B">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t>
      </w:r>
      <w:r w:rsidR="0035589B">
        <w:rPr>
          <w:rFonts w:ascii="Arial" w:eastAsia="Times New Roman" w:hAnsi="Arial" w:cs="Arial"/>
          <w:lang w:eastAsia="pl-PL"/>
        </w:rPr>
        <w:t>o wyrażenie zgody na zbycie działki gruntu stanowiącej własność Gminy Barlinek – działka nr 2121/5 o pow. 0,0068 ha</w:t>
      </w:r>
      <w:r w:rsidR="00F31A7A">
        <w:rPr>
          <w:rFonts w:ascii="Arial" w:eastAsia="Times New Roman" w:hAnsi="Arial" w:cs="Arial"/>
          <w:lang w:eastAsia="pl-PL"/>
        </w:rPr>
        <w:t>.</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35589B" w:rsidRDefault="0035589B"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XX</w:t>
      </w:r>
      <w:r w:rsidR="0035589B">
        <w:rPr>
          <w:rFonts w:ascii="Arial" w:eastAsia="Times New Roman" w:hAnsi="Arial" w:cs="Arial"/>
          <w:i/>
          <w:color w:val="000000" w:themeColor="text1"/>
          <w:u w:val="single"/>
          <w:lang w:eastAsia="pl-PL"/>
        </w:rPr>
        <w:t>I</w:t>
      </w:r>
      <w:r>
        <w:rPr>
          <w:rFonts w:ascii="Arial" w:eastAsia="Times New Roman" w:hAnsi="Arial" w:cs="Arial"/>
          <w:i/>
          <w:color w:val="000000" w:themeColor="text1"/>
          <w:u w:val="single"/>
          <w:lang w:eastAsia="pl-PL"/>
        </w:rPr>
        <w:t>/2</w:t>
      </w:r>
      <w:r w:rsidR="0035589B">
        <w:rPr>
          <w:rFonts w:ascii="Arial" w:eastAsia="Times New Roman" w:hAnsi="Arial" w:cs="Arial"/>
          <w:i/>
          <w:color w:val="000000" w:themeColor="text1"/>
          <w:u w:val="single"/>
          <w:lang w:eastAsia="pl-PL"/>
        </w:rPr>
        <w:t>6</w:t>
      </w:r>
      <w:r>
        <w:rPr>
          <w:rFonts w:ascii="Arial" w:eastAsia="Times New Roman" w:hAnsi="Arial" w:cs="Arial"/>
          <w:i/>
          <w:color w:val="000000" w:themeColor="text1"/>
          <w:u w:val="single"/>
          <w:lang w:eastAsia="pl-PL"/>
        </w:rPr>
        <w:t>4/2016</w:t>
      </w:r>
    </w:p>
    <w:p w:rsidR="007D5B36" w:rsidRDefault="007D5B36" w:rsidP="007D5B3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35589B" w:rsidRDefault="0035589B" w:rsidP="007D5B36">
      <w:pPr>
        <w:spacing w:after="0" w:line="240" w:lineRule="auto"/>
        <w:jc w:val="both"/>
        <w:rPr>
          <w:rFonts w:ascii="Arial" w:eastAsia="Times New Roman" w:hAnsi="Arial" w:cs="Arial"/>
          <w:b/>
          <w:i/>
          <w:color w:val="000000" w:themeColor="text1"/>
          <w:u w:val="single"/>
          <w:lang w:eastAsia="pl-PL"/>
        </w:rPr>
      </w:pPr>
    </w:p>
    <w:p w:rsidR="0035589B" w:rsidRDefault="0035589B"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Ad.pkt.11.</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Pr="0035589B" w:rsidRDefault="007D5B36" w:rsidP="0035589B">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sidR="0035589B">
        <w:rPr>
          <w:rFonts w:ascii="Arial" w:eastAsia="Times New Roman" w:hAnsi="Arial" w:cs="Arial"/>
          <w:lang w:eastAsia="pl-PL"/>
        </w:rPr>
        <w:t xml:space="preserve"> poinformował, że </w:t>
      </w:r>
      <w:r w:rsidRPr="0035589B">
        <w:rPr>
          <w:rFonts w:ascii="Arial" w:eastAsia="Times New Roman" w:hAnsi="Arial" w:cs="Arial"/>
          <w:lang w:eastAsia="pl-PL"/>
        </w:rPr>
        <w:t xml:space="preserve">projekt uchwały </w:t>
      </w:r>
      <w:r w:rsidR="0035589B">
        <w:rPr>
          <w:rFonts w:ascii="Arial" w:eastAsia="Times New Roman" w:hAnsi="Arial" w:cs="Arial"/>
          <w:lang w:eastAsia="pl-PL"/>
        </w:rPr>
        <w:t xml:space="preserve">o wyrażenie zgody na zbycie działki gruntu </w:t>
      </w:r>
      <w:r w:rsidR="00B10E95">
        <w:rPr>
          <w:rFonts w:ascii="Arial" w:eastAsia="Times New Roman" w:hAnsi="Arial" w:cs="Arial"/>
          <w:lang w:eastAsia="pl-PL"/>
        </w:rPr>
        <w:t xml:space="preserve">stanowiącej własność Gminy Barlinek – działka </w:t>
      </w:r>
      <w:r w:rsidR="000D39F1">
        <w:rPr>
          <w:rFonts w:ascii="Arial" w:eastAsia="Times New Roman" w:hAnsi="Arial" w:cs="Arial"/>
          <w:lang w:eastAsia="pl-PL"/>
        </w:rPr>
        <w:br/>
      </w:r>
      <w:r w:rsidR="00B10E95">
        <w:rPr>
          <w:rFonts w:ascii="Arial" w:eastAsia="Times New Roman" w:hAnsi="Arial" w:cs="Arial"/>
          <w:lang w:eastAsia="pl-PL"/>
        </w:rPr>
        <w:lastRenderedPageBreak/>
        <w:t>nr 665/55 o pow. 0,0113 ha</w:t>
      </w:r>
      <w:r w:rsidRPr="0035589B">
        <w:rPr>
          <w:rFonts w:ascii="Arial" w:eastAsia="Times New Roman" w:hAnsi="Arial" w:cs="Arial"/>
          <w:lang w:eastAsia="pl-PL"/>
        </w:rPr>
        <w:t xml:space="preserve"> </w:t>
      </w:r>
      <w:r w:rsidRPr="0035589B">
        <w:rPr>
          <w:rFonts w:ascii="Arial" w:eastAsia="Times New Roman" w:hAnsi="Arial" w:cs="Arial"/>
          <w:i/>
          <w:lang w:eastAsia="pl-PL"/>
        </w:rPr>
        <w:t>był przedmiotem obrad stałych Komisji Rady i</w:t>
      </w:r>
      <w:r w:rsidR="00B10E95">
        <w:rPr>
          <w:rFonts w:ascii="Arial" w:eastAsia="Times New Roman" w:hAnsi="Arial" w:cs="Arial"/>
          <w:i/>
          <w:lang w:eastAsia="pl-PL"/>
        </w:rPr>
        <w:t xml:space="preserve"> wyraziły one pozytywne opinie.</w:t>
      </w:r>
    </w:p>
    <w:p w:rsidR="007D5B36" w:rsidRDefault="007D5B36" w:rsidP="007D5B36">
      <w:pPr>
        <w:spacing w:after="0" w:line="240" w:lineRule="auto"/>
        <w:jc w:val="both"/>
        <w:rPr>
          <w:rFonts w:ascii="Arial" w:eastAsia="Times New Roman" w:hAnsi="Arial" w:cs="Arial"/>
          <w:i/>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B10E95" w:rsidRDefault="00B10E95"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i/>
          <w:lang w:eastAsia="pl-PL"/>
        </w:rPr>
      </w:pPr>
      <w:r>
        <w:rPr>
          <w:rFonts w:ascii="Arial" w:eastAsia="Times New Roman" w:hAnsi="Arial" w:cs="Arial"/>
          <w:color w:val="000000" w:themeColor="text1"/>
          <w:lang w:eastAsia="pl-PL"/>
        </w:rPr>
        <w:t>W wyniku jawnego głosowania – jednomyślnie (na stan 1</w:t>
      </w:r>
      <w:r w:rsidR="00B10E95">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 xml:space="preserve">podjęła uchwałę </w:t>
      </w:r>
      <w:r w:rsidR="00B10E95">
        <w:rPr>
          <w:rFonts w:ascii="Arial" w:eastAsia="Times New Roman" w:hAnsi="Arial" w:cs="Arial"/>
          <w:lang w:eastAsia="pl-PL"/>
        </w:rPr>
        <w:t>o wyrażenie zgody na zbycie działki gruntu stanowiącej własność Gminy Barlinek – działka nr 665/55 o pow. 0,0113 ha.</w:t>
      </w:r>
    </w:p>
    <w:p w:rsidR="00B10E95" w:rsidRDefault="00B10E95" w:rsidP="007D5B36">
      <w:pPr>
        <w:spacing w:after="0" w:line="240" w:lineRule="auto"/>
        <w:jc w:val="center"/>
        <w:rPr>
          <w:rFonts w:ascii="Arial" w:eastAsia="Times New Roman" w:hAnsi="Arial" w:cs="Arial"/>
          <w:i/>
          <w:color w:val="000000" w:themeColor="text1"/>
          <w:u w:val="single"/>
          <w:lang w:eastAsia="pl-PL"/>
        </w:rPr>
      </w:pPr>
    </w:p>
    <w:p w:rsidR="008A1A2D" w:rsidRDefault="008A1A2D" w:rsidP="007D5B36">
      <w:pPr>
        <w:spacing w:after="0" w:line="240" w:lineRule="auto"/>
        <w:jc w:val="center"/>
        <w:rPr>
          <w:rFonts w:ascii="Arial" w:eastAsia="Times New Roman" w:hAnsi="Arial" w:cs="Arial"/>
          <w:i/>
          <w:color w:val="000000" w:themeColor="text1"/>
          <w:u w:val="single"/>
          <w:lang w:eastAsia="pl-PL"/>
        </w:rPr>
      </w:pPr>
    </w:p>
    <w:p w:rsidR="00B10E95" w:rsidRDefault="00B10E95" w:rsidP="007D5B36">
      <w:pPr>
        <w:spacing w:after="0" w:line="240" w:lineRule="auto"/>
        <w:jc w:val="center"/>
        <w:rPr>
          <w:rFonts w:ascii="Arial" w:eastAsia="Times New Roman" w:hAnsi="Arial" w:cs="Arial"/>
          <w:i/>
          <w:color w:val="000000" w:themeColor="text1"/>
          <w:u w:val="single"/>
          <w:lang w:eastAsia="pl-PL"/>
        </w:rPr>
      </w:pPr>
    </w:p>
    <w:p w:rsidR="007D5B36" w:rsidRDefault="00B10E95"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w:t>
      </w:r>
      <w:r w:rsidR="007D5B36">
        <w:rPr>
          <w:rFonts w:ascii="Arial" w:eastAsia="Times New Roman" w:hAnsi="Arial" w:cs="Arial"/>
          <w:i/>
          <w:color w:val="000000" w:themeColor="text1"/>
          <w:u w:val="single"/>
          <w:lang w:eastAsia="pl-PL"/>
        </w:rPr>
        <w:t xml:space="preserve"> oraz uchwała Nr XX</w:t>
      </w:r>
      <w:r>
        <w:rPr>
          <w:rFonts w:ascii="Arial" w:eastAsia="Times New Roman" w:hAnsi="Arial" w:cs="Arial"/>
          <w:i/>
          <w:color w:val="000000" w:themeColor="text1"/>
          <w:u w:val="single"/>
          <w:lang w:eastAsia="pl-PL"/>
        </w:rPr>
        <w:t>I</w:t>
      </w:r>
      <w:r w:rsidR="007D5B36">
        <w:rPr>
          <w:rFonts w:ascii="Arial" w:eastAsia="Times New Roman" w:hAnsi="Arial" w:cs="Arial"/>
          <w:i/>
          <w:color w:val="000000" w:themeColor="text1"/>
          <w:u w:val="single"/>
          <w:lang w:eastAsia="pl-PL"/>
        </w:rPr>
        <w:t>/2</w:t>
      </w:r>
      <w:r>
        <w:rPr>
          <w:rFonts w:ascii="Arial" w:eastAsia="Times New Roman" w:hAnsi="Arial" w:cs="Arial"/>
          <w:i/>
          <w:color w:val="000000" w:themeColor="text1"/>
          <w:u w:val="single"/>
          <w:lang w:eastAsia="pl-PL"/>
        </w:rPr>
        <w:t>6</w:t>
      </w:r>
      <w:r w:rsidR="007D5B36">
        <w:rPr>
          <w:rFonts w:ascii="Arial" w:eastAsia="Times New Roman" w:hAnsi="Arial" w:cs="Arial"/>
          <w:i/>
          <w:color w:val="000000" w:themeColor="text1"/>
          <w:u w:val="single"/>
          <w:lang w:eastAsia="pl-PL"/>
        </w:rPr>
        <w:t>5/2016</w:t>
      </w:r>
    </w:p>
    <w:p w:rsidR="007D5B36" w:rsidRDefault="007D5B36" w:rsidP="007D5B3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7D5B36" w:rsidRDefault="007D5B36" w:rsidP="007D5B36">
      <w:pPr>
        <w:spacing w:after="0" w:line="240" w:lineRule="auto"/>
        <w:jc w:val="center"/>
        <w:rPr>
          <w:rFonts w:ascii="Arial" w:eastAsia="Times New Roman" w:hAnsi="Arial" w:cs="Arial"/>
          <w:i/>
          <w:color w:val="000000" w:themeColor="text1"/>
          <w:lang w:eastAsia="pl-PL"/>
        </w:rPr>
      </w:pPr>
    </w:p>
    <w:p w:rsidR="007D5B36" w:rsidRDefault="007D5B36" w:rsidP="007D5B36">
      <w:pPr>
        <w:spacing w:after="0" w:line="240" w:lineRule="auto"/>
        <w:jc w:val="center"/>
        <w:rPr>
          <w:rFonts w:ascii="Arial" w:eastAsia="Times New Roman" w:hAnsi="Arial" w:cs="Arial"/>
          <w:i/>
          <w:color w:val="000000" w:themeColor="text1"/>
          <w:lang w:eastAsia="pl-PL"/>
        </w:rPr>
      </w:pPr>
    </w:p>
    <w:p w:rsidR="007D5B36" w:rsidRDefault="007D5B36" w:rsidP="007D5B36">
      <w:pPr>
        <w:spacing w:after="0" w:line="240" w:lineRule="auto"/>
        <w:jc w:val="center"/>
        <w:rPr>
          <w:rFonts w:ascii="Arial" w:eastAsia="Times New Roman" w:hAnsi="Arial" w:cs="Arial"/>
          <w:i/>
          <w:color w:val="000000" w:themeColor="text1"/>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Ad.pkt.12.</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i/>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projekt uchwały </w:t>
      </w:r>
      <w:r w:rsidR="00B10E95">
        <w:rPr>
          <w:rFonts w:ascii="Arial" w:eastAsia="Times New Roman" w:hAnsi="Arial" w:cs="Arial"/>
          <w:lang w:eastAsia="pl-PL"/>
        </w:rPr>
        <w:t xml:space="preserve">w sprawie </w:t>
      </w:r>
      <w:r w:rsidR="00AC7996">
        <w:rPr>
          <w:rFonts w:ascii="Arial" w:eastAsia="Times New Roman" w:hAnsi="Arial" w:cs="Arial"/>
          <w:lang w:eastAsia="pl-PL"/>
        </w:rPr>
        <w:t>Gminnego Programu Przeciwdziałania Przemocy w Rodzinie na lata 2016-2018</w:t>
      </w:r>
      <w:r>
        <w:rPr>
          <w:rFonts w:ascii="Arial" w:eastAsia="Times New Roman" w:hAnsi="Arial" w:cs="Arial"/>
          <w:lang w:eastAsia="pl-PL"/>
        </w:rPr>
        <w:t xml:space="preserve"> </w:t>
      </w:r>
      <w:r>
        <w:rPr>
          <w:rFonts w:ascii="Arial" w:eastAsia="Times New Roman" w:hAnsi="Arial" w:cs="Arial"/>
          <w:i/>
          <w:lang w:eastAsia="pl-PL"/>
        </w:rPr>
        <w:t xml:space="preserve">był przedmiotem obrad stałych Komisji Rady i </w:t>
      </w:r>
      <w:r w:rsidR="00AC7996">
        <w:rPr>
          <w:rFonts w:ascii="Arial" w:eastAsia="Times New Roman" w:hAnsi="Arial" w:cs="Arial"/>
          <w:i/>
          <w:lang w:eastAsia="pl-PL"/>
        </w:rPr>
        <w:t xml:space="preserve">dwie Komisje </w:t>
      </w:r>
      <w:r>
        <w:rPr>
          <w:rFonts w:ascii="Arial" w:eastAsia="Times New Roman" w:hAnsi="Arial" w:cs="Arial"/>
          <w:i/>
          <w:lang w:eastAsia="pl-PL"/>
        </w:rPr>
        <w:t xml:space="preserve">wyraziły </w:t>
      </w:r>
      <w:r w:rsidR="00AC7996">
        <w:rPr>
          <w:rFonts w:ascii="Arial" w:eastAsia="Times New Roman" w:hAnsi="Arial" w:cs="Arial"/>
          <w:i/>
          <w:lang w:eastAsia="pl-PL"/>
        </w:rPr>
        <w:t>pozytywne opinie a jedna nie wyraziła opinii.</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W wyniku jawnego głosowania – jednomyślnie (na stan 1</w:t>
      </w:r>
      <w:r w:rsidR="00AC7996">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 xml:space="preserve">podjęła uchwałę </w:t>
      </w:r>
      <w:r w:rsidR="00AC7996">
        <w:rPr>
          <w:rFonts w:ascii="Arial" w:eastAsia="Times New Roman" w:hAnsi="Arial" w:cs="Arial"/>
          <w:lang w:eastAsia="pl-PL"/>
        </w:rPr>
        <w:t>w sprawie Gminnego Programu Przeciwdziałania Przemocy w Rodzinie na lata 2016-2018.</w:t>
      </w:r>
    </w:p>
    <w:p w:rsidR="007D5B36" w:rsidRDefault="007D5B36"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i/>
          <w:color w:val="000000" w:themeColor="text1"/>
          <w:u w:val="single"/>
          <w:lang w:eastAsia="pl-PL"/>
        </w:rPr>
        <w:t>Projekt uchwały oraz uchwała Nr XX</w:t>
      </w:r>
      <w:r w:rsidR="00AC7996">
        <w:rPr>
          <w:rFonts w:ascii="Arial" w:eastAsia="Times New Roman" w:hAnsi="Arial" w:cs="Arial"/>
          <w:i/>
          <w:color w:val="000000" w:themeColor="text1"/>
          <w:u w:val="single"/>
          <w:lang w:eastAsia="pl-PL"/>
        </w:rPr>
        <w:t>I</w:t>
      </w:r>
      <w:r>
        <w:rPr>
          <w:rFonts w:ascii="Arial" w:eastAsia="Times New Roman" w:hAnsi="Arial" w:cs="Arial"/>
          <w:i/>
          <w:color w:val="000000" w:themeColor="text1"/>
          <w:u w:val="single"/>
          <w:lang w:eastAsia="pl-PL"/>
        </w:rPr>
        <w:t>/2</w:t>
      </w:r>
      <w:r w:rsidR="00AC7996">
        <w:rPr>
          <w:rFonts w:ascii="Arial" w:eastAsia="Times New Roman" w:hAnsi="Arial" w:cs="Arial"/>
          <w:i/>
          <w:color w:val="000000" w:themeColor="text1"/>
          <w:u w:val="single"/>
          <w:lang w:eastAsia="pl-PL"/>
        </w:rPr>
        <w:t>6</w:t>
      </w:r>
      <w:r>
        <w:rPr>
          <w:rFonts w:ascii="Arial" w:eastAsia="Times New Roman" w:hAnsi="Arial" w:cs="Arial"/>
          <w:i/>
          <w:color w:val="000000" w:themeColor="text1"/>
          <w:u w:val="single"/>
          <w:lang w:eastAsia="pl-PL"/>
        </w:rPr>
        <w:t>6/2016</w:t>
      </w:r>
    </w:p>
    <w:p w:rsidR="007D5B36" w:rsidRDefault="007D5B36" w:rsidP="007D5B3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Ad.pkt.13.</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AC7996" w:rsidRDefault="007D5B36" w:rsidP="00AC7996">
      <w:pPr>
        <w:spacing w:after="0" w:line="240" w:lineRule="auto"/>
        <w:jc w:val="both"/>
        <w:rPr>
          <w:rFonts w:ascii="Arial" w:eastAsia="Times New Roman" w:hAnsi="Arial" w:cs="Arial"/>
          <w:i/>
          <w:lang w:eastAsia="pl-PL"/>
        </w:rPr>
      </w:pPr>
      <w:r>
        <w:rPr>
          <w:rFonts w:ascii="Arial" w:eastAsia="Times New Roman" w:hAnsi="Arial" w:cs="Arial"/>
          <w:b/>
          <w:lang w:eastAsia="pl-PL"/>
        </w:rPr>
        <w:t>Mariusz Maciejewski – Przewodniczący Rady Miejskiej</w:t>
      </w:r>
      <w:r w:rsidR="00AC7996">
        <w:rPr>
          <w:rFonts w:ascii="Arial" w:eastAsia="Times New Roman" w:hAnsi="Arial" w:cs="Arial"/>
          <w:lang w:eastAsia="pl-PL"/>
        </w:rPr>
        <w:t xml:space="preserve"> poinformował, że </w:t>
      </w:r>
      <w:r w:rsidRPr="00AC7996">
        <w:rPr>
          <w:rFonts w:ascii="Arial" w:eastAsia="Times New Roman" w:hAnsi="Arial" w:cs="Arial"/>
          <w:lang w:eastAsia="pl-PL"/>
        </w:rPr>
        <w:t xml:space="preserve">projekt uchwały w sprawie </w:t>
      </w:r>
      <w:r w:rsidR="00AC7996">
        <w:rPr>
          <w:rFonts w:ascii="Arial" w:eastAsia="Times New Roman" w:hAnsi="Arial" w:cs="Arial"/>
          <w:lang w:eastAsia="pl-PL"/>
        </w:rPr>
        <w:t xml:space="preserve">zmiany budżetu Gminy Barlinek na 2016 rok </w:t>
      </w:r>
      <w:r>
        <w:rPr>
          <w:rFonts w:ascii="Arial" w:eastAsia="Times New Roman" w:hAnsi="Arial" w:cs="Arial"/>
          <w:i/>
          <w:lang w:eastAsia="pl-PL"/>
        </w:rPr>
        <w:t xml:space="preserve">były przedmiotem obrad stałych Komisji Rady i </w:t>
      </w:r>
      <w:r w:rsidR="00AC7996">
        <w:rPr>
          <w:rFonts w:ascii="Arial" w:eastAsia="Times New Roman" w:hAnsi="Arial" w:cs="Arial"/>
          <w:i/>
          <w:lang w:eastAsia="pl-PL"/>
        </w:rPr>
        <w:t>dwie Komisje wyraziły pozytywne opinie a jedna nie wyraziła opinii.</w:t>
      </w:r>
    </w:p>
    <w:p w:rsidR="007D5B36" w:rsidRDefault="007D5B36" w:rsidP="007D5B36">
      <w:pPr>
        <w:spacing w:after="0" w:line="240" w:lineRule="auto"/>
        <w:jc w:val="both"/>
        <w:rPr>
          <w:rFonts w:ascii="Arial" w:eastAsia="Times New Roman" w:hAnsi="Arial" w:cs="Arial"/>
          <w:color w:val="000000" w:themeColor="text1"/>
          <w:lang w:eastAsia="pl-PL"/>
        </w:rPr>
      </w:pPr>
    </w:p>
    <w:p w:rsidR="00994486" w:rsidRDefault="00994486" w:rsidP="007D5B36">
      <w:pPr>
        <w:spacing w:after="0" w:line="240" w:lineRule="auto"/>
        <w:jc w:val="both"/>
        <w:rPr>
          <w:rFonts w:ascii="Arial" w:eastAsia="Times New Roman" w:hAnsi="Arial" w:cs="Arial"/>
          <w:color w:val="000000" w:themeColor="text1"/>
          <w:lang w:eastAsia="pl-PL"/>
        </w:rPr>
      </w:pPr>
    </w:p>
    <w:p w:rsidR="00A16AE6" w:rsidRDefault="00994486" w:rsidP="007D5B36">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Radny Cezary Michalak</w:t>
      </w:r>
      <w:r w:rsidR="00C70632">
        <w:rPr>
          <w:rFonts w:ascii="Arial" w:eastAsia="Times New Roman" w:hAnsi="Arial" w:cs="Arial"/>
          <w:b/>
          <w:color w:val="000000" w:themeColor="text1"/>
          <w:lang w:eastAsia="pl-PL"/>
        </w:rPr>
        <w:t xml:space="preserve"> – Przewodniczący Komisji Oświaty, Kultury, Zdrowia </w:t>
      </w:r>
      <w:r w:rsidR="00C70632">
        <w:rPr>
          <w:rFonts w:ascii="Arial" w:eastAsia="Times New Roman" w:hAnsi="Arial" w:cs="Arial"/>
          <w:b/>
          <w:color w:val="000000" w:themeColor="text1"/>
          <w:lang w:eastAsia="pl-PL"/>
        </w:rPr>
        <w:br/>
        <w:t>i Praworządności</w:t>
      </w:r>
      <w:r w:rsidR="000478C0">
        <w:rPr>
          <w:rFonts w:ascii="Arial" w:eastAsia="Times New Roman" w:hAnsi="Arial" w:cs="Arial"/>
          <w:color w:val="000000" w:themeColor="text1"/>
          <w:lang w:eastAsia="pl-PL"/>
        </w:rPr>
        <w:t xml:space="preserve"> </w:t>
      </w:r>
      <w:r w:rsidR="00A16AE6">
        <w:rPr>
          <w:rFonts w:ascii="Arial" w:eastAsia="Times New Roman" w:hAnsi="Arial" w:cs="Arial"/>
          <w:color w:val="000000" w:themeColor="text1"/>
          <w:lang w:eastAsia="pl-PL"/>
        </w:rPr>
        <w:t xml:space="preserve">powiedział: </w:t>
      </w:r>
      <w:r w:rsidR="00A16AE6">
        <w:rPr>
          <w:rFonts w:ascii="Arial" w:eastAsia="Times New Roman" w:hAnsi="Arial" w:cs="Arial"/>
          <w:i/>
          <w:color w:val="000000" w:themeColor="text1"/>
          <w:lang w:eastAsia="pl-PL"/>
        </w:rPr>
        <w:t xml:space="preserve">„Ja mam pytanie dotyczące zmian w budżecie naszym. W tabelce pojawiła się kwota 135 tysięcy na realizację zadania związanego z budową placu zabaw przy ul. Lipowej. Panie Burmistrzu. Kolokwialnie ujmę. W mieście krąży opinia, że Gmina dorzuca się do budowy placu zabaw przy ul. Lipowej dla </w:t>
      </w:r>
      <w:proofErr w:type="spellStart"/>
      <w:r w:rsidR="00A16AE6">
        <w:rPr>
          <w:rFonts w:ascii="Arial" w:eastAsia="Times New Roman" w:hAnsi="Arial" w:cs="Arial"/>
          <w:i/>
          <w:color w:val="000000" w:themeColor="text1"/>
          <w:lang w:eastAsia="pl-PL"/>
        </w:rPr>
        <w:t>Lions</w:t>
      </w:r>
      <w:proofErr w:type="spellEnd"/>
      <w:r w:rsidR="00A16AE6">
        <w:rPr>
          <w:rFonts w:ascii="Arial" w:eastAsia="Times New Roman" w:hAnsi="Arial" w:cs="Arial"/>
          <w:i/>
          <w:color w:val="000000" w:themeColor="text1"/>
          <w:lang w:eastAsia="pl-PL"/>
        </w:rPr>
        <w:t xml:space="preserve"> Club Barlinek. Ja myślę, że dobrze by było za pośrednictwem mediów poinformować mieszkańców Barlinka:</w:t>
      </w:r>
    </w:p>
    <w:p w:rsidR="00A16AE6" w:rsidRPr="00A16AE6" w:rsidRDefault="00A16AE6" w:rsidP="00A16AE6">
      <w:pPr>
        <w:pStyle w:val="Akapitzlist"/>
        <w:numPr>
          <w:ilvl w:val="0"/>
          <w:numId w:val="11"/>
        </w:numPr>
        <w:spacing w:after="0" w:line="240" w:lineRule="auto"/>
        <w:jc w:val="both"/>
        <w:rPr>
          <w:rFonts w:ascii="Arial" w:eastAsia="Times New Roman" w:hAnsi="Arial" w:cs="Arial"/>
          <w:i/>
          <w:color w:val="000000" w:themeColor="text1"/>
          <w:lang w:eastAsia="pl-PL"/>
        </w:rPr>
      </w:pPr>
      <w:r w:rsidRPr="00A16AE6">
        <w:rPr>
          <w:rFonts w:ascii="Arial" w:eastAsia="Times New Roman" w:hAnsi="Arial" w:cs="Arial"/>
          <w:i/>
          <w:color w:val="000000" w:themeColor="text1"/>
          <w:lang w:eastAsia="pl-PL"/>
        </w:rPr>
        <w:t>jaka jest prawda,</w:t>
      </w:r>
    </w:p>
    <w:p w:rsidR="00A16AE6" w:rsidRDefault="00A16AE6" w:rsidP="00A16AE6">
      <w:pPr>
        <w:pStyle w:val="Akapitzlist"/>
        <w:numPr>
          <w:ilvl w:val="0"/>
          <w:numId w:val="11"/>
        </w:num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j</w:t>
      </w:r>
      <w:r w:rsidRPr="00A16AE6">
        <w:rPr>
          <w:rFonts w:ascii="Arial" w:eastAsia="Times New Roman" w:hAnsi="Arial" w:cs="Arial"/>
          <w:i/>
          <w:color w:val="000000" w:themeColor="text1"/>
          <w:lang w:eastAsia="pl-PL"/>
        </w:rPr>
        <w:t>aki jest całkowity koszt budowy placu zabaw przy ul. Lipowej</w:t>
      </w:r>
      <w:r>
        <w:rPr>
          <w:rFonts w:ascii="Arial" w:eastAsia="Times New Roman" w:hAnsi="Arial" w:cs="Arial"/>
          <w:i/>
          <w:color w:val="000000" w:themeColor="text1"/>
          <w:lang w:eastAsia="pl-PL"/>
        </w:rPr>
        <w:t>,</w:t>
      </w:r>
    </w:p>
    <w:p w:rsidR="00A16AE6" w:rsidRDefault="00A16AE6" w:rsidP="00A16AE6">
      <w:pPr>
        <w:pStyle w:val="Akapitzlist"/>
        <w:numPr>
          <w:ilvl w:val="0"/>
          <w:numId w:val="11"/>
        </w:num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j</w:t>
      </w:r>
      <w:r w:rsidRPr="00A16AE6">
        <w:rPr>
          <w:rFonts w:ascii="Arial" w:eastAsia="Times New Roman" w:hAnsi="Arial" w:cs="Arial"/>
          <w:i/>
          <w:color w:val="000000" w:themeColor="text1"/>
          <w:lang w:eastAsia="pl-PL"/>
        </w:rPr>
        <w:t>aki jest wkład nasz, czyli w sensie Gminy Barlinek</w:t>
      </w:r>
      <w:r>
        <w:rPr>
          <w:rFonts w:ascii="Arial" w:eastAsia="Times New Roman" w:hAnsi="Arial" w:cs="Arial"/>
          <w:i/>
          <w:color w:val="000000" w:themeColor="text1"/>
          <w:lang w:eastAsia="pl-PL"/>
        </w:rPr>
        <w:t>,</w:t>
      </w:r>
    </w:p>
    <w:p w:rsidR="00994486" w:rsidRPr="00A16AE6" w:rsidRDefault="00A16AE6" w:rsidP="00A16AE6">
      <w:pPr>
        <w:pStyle w:val="Akapitzlist"/>
        <w:numPr>
          <w:ilvl w:val="0"/>
          <w:numId w:val="11"/>
        </w:num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j</w:t>
      </w:r>
      <w:r w:rsidRPr="00A16AE6">
        <w:rPr>
          <w:rFonts w:ascii="Arial" w:eastAsia="Times New Roman" w:hAnsi="Arial" w:cs="Arial"/>
          <w:i/>
          <w:color w:val="000000" w:themeColor="text1"/>
          <w:lang w:eastAsia="pl-PL"/>
        </w:rPr>
        <w:t>aki jest wkład</w:t>
      </w:r>
      <w:r>
        <w:rPr>
          <w:rFonts w:ascii="Arial" w:eastAsia="Times New Roman" w:hAnsi="Arial" w:cs="Arial"/>
          <w:i/>
          <w:color w:val="000000" w:themeColor="text1"/>
          <w:lang w:eastAsia="pl-PL"/>
        </w:rPr>
        <w:t xml:space="preserve"> kwotowo czy procentowo stowarzyszenia </w:t>
      </w:r>
      <w:proofErr w:type="spellStart"/>
      <w:r>
        <w:rPr>
          <w:rFonts w:ascii="Arial" w:eastAsia="Times New Roman" w:hAnsi="Arial" w:cs="Arial"/>
          <w:i/>
          <w:color w:val="000000" w:themeColor="text1"/>
          <w:lang w:eastAsia="pl-PL"/>
        </w:rPr>
        <w:t>Lions</w:t>
      </w:r>
      <w:proofErr w:type="spellEnd"/>
      <w:r>
        <w:rPr>
          <w:rFonts w:ascii="Arial" w:eastAsia="Times New Roman" w:hAnsi="Arial" w:cs="Arial"/>
          <w:i/>
          <w:color w:val="000000" w:themeColor="text1"/>
          <w:lang w:eastAsia="pl-PL"/>
        </w:rPr>
        <w:t xml:space="preserve"> Club?</w:t>
      </w:r>
    </w:p>
    <w:p w:rsidR="00994486" w:rsidRPr="00A16AE6" w:rsidRDefault="00A16AE6" w:rsidP="007D5B36">
      <w:pPr>
        <w:spacing w:after="0" w:line="240" w:lineRule="auto"/>
        <w:jc w:val="both"/>
        <w:rPr>
          <w:rFonts w:ascii="Arial" w:eastAsia="Times New Roman" w:hAnsi="Arial" w:cs="Arial"/>
          <w:i/>
          <w:color w:val="000000" w:themeColor="text1"/>
          <w:lang w:eastAsia="pl-PL"/>
        </w:rPr>
      </w:pPr>
      <w:r w:rsidRPr="00A16AE6">
        <w:rPr>
          <w:rFonts w:ascii="Arial" w:eastAsia="Times New Roman" w:hAnsi="Arial" w:cs="Arial"/>
          <w:i/>
          <w:color w:val="000000" w:themeColor="text1"/>
          <w:lang w:eastAsia="pl-PL"/>
        </w:rPr>
        <w:t>Dziękuję bardzo.”</w:t>
      </w:r>
    </w:p>
    <w:p w:rsidR="00994486" w:rsidRPr="00C70632" w:rsidRDefault="00994486" w:rsidP="007D5B36">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lastRenderedPageBreak/>
        <w:t>Dariusz Zieliński – Burmistrz Barlinka</w:t>
      </w:r>
      <w:r w:rsidR="000478C0">
        <w:rPr>
          <w:rFonts w:ascii="Arial" w:eastAsia="Times New Roman" w:hAnsi="Arial" w:cs="Arial"/>
          <w:color w:val="000000" w:themeColor="text1"/>
          <w:lang w:eastAsia="pl-PL"/>
        </w:rPr>
        <w:t xml:space="preserve"> </w:t>
      </w:r>
      <w:r w:rsidR="00C70632">
        <w:rPr>
          <w:rFonts w:ascii="Arial" w:eastAsia="Times New Roman" w:hAnsi="Arial" w:cs="Arial"/>
          <w:color w:val="000000" w:themeColor="text1"/>
          <w:lang w:eastAsia="pl-PL"/>
        </w:rPr>
        <w:t xml:space="preserve">odpowiadając radnemu powiedział: </w:t>
      </w:r>
      <w:r w:rsidR="00C70632">
        <w:rPr>
          <w:rFonts w:ascii="Arial" w:eastAsia="Times New Roman" w:hAnsi="Arial" w:cs="Arial"/>
          <w:i/>
          <w:color w:val="000000" w:themeColor="text1"/>
          <w:lang w:eastAsia="pl-PL"/>
        </w:rPr>
        <w:t>„Panie Przewodniczący. Panie i Panowie Radni i Szanowni Państwo. Złożyłem projekt uchwały dotyczący zmiany budżetu Gminy Barlinek na 2016 r. i w części dotyczącej treści pytania skierowanego przez Pana Przewodniczącego Komisji Oświaty, Kultury, Zdrowia i Praworządności informuję, że jedna z pozycji dotyczy zwiększenia środków na zadanie inwestycyjne związane z przebudową placu zabaw przy ul. Lipowej. Skąd wzięła się ta propozycja zmiany budżetu w tej części? Został ogłoszony pierwszy przetarg na wyłonienie wykonawcy tego zadania. Wpłynęła jedna oferta na kwotę 240 tysięcy złotych. Szanowni Państwo Radni. Podejmowaliście decyzje podejmując uchwałę w sprawie budżetu na 2016 r. i przypominacie sobie, że w tej pozycji jest zapisana kwota 130 tysięcy złotych. Nie mając gwarancji sfinansowania tej inwestycji wystąpiłem z wnioskiem o zwiększenie tej inwestycji</w:t>
      </w:r>
      <w:r w:rsidR="00A33B72">
        <w:rPr>
          <w:rFonts w:ascii="Arial" w:eastAsia="Times New Roman" w:hAnsi="Arial" w:cs="Arial"/>
          <w:i/>
          <w:color w:val="000000" w:themeColor="text1"/>
          <w:lang w:eastAsia="pl-PL"/>
        </w:rPr>
        <w:t>.</w:t>
      </w:r>
      <w:r w:rsidR="00C70632">
        <w:rPr>
          <w:rFonts w:ascii="Arial" w:eastAsia="Times New Roman" w:hAnsi="Arial" w:cs="Arial"/>
          <w:i/>
          <w:color w:val="000000" w:themeColor="text1"/>
          <w:lang w:eastAsia="pl-PL"/>
        </w:rPr>
        <w:t xml:space="preserve"> </w:t>
      </w:r>
      <w:r w:rsidR="00A33B72">
        <w:rPr>
          <w:rFonts w:ascii="Arial" w:eastAsia="Times New Roman" w:hAnsi="Arial" w:cs="Arial"/>
          <w:i/>
          <w:color w:val="000000" w:themeColor="text1"/>
          <w:lang w:eastAsia="pl-PL"/>
        </w:rPr>
        <w:t>A</w:t>
      </w:r>
      <w:r w:rsidR="00C70632">
        <w:rPr>
          <w:rFonts w:ascii="Arial" w:eastAsia="Times New Roman" w:hAnsi="Arial" w:cs="Arial"/>
          <w:i/>
          <w:color w:val="000000" w:themeColor="text1"/>
          <w:lang w:eastAsia="pl-PL"/>
        </w:rPr>
        <w:t xml:space="preserve"> w międzyczasie również wystąpiliśmy z wnioskami do projektanta, który przygotował wykonanie tego zadania tak, ażeby zmniejszyć wartość tego zadania w części głównie dotyczącej wylania nawierzchni bitumicznej, bo projektant zaproponował nawierzchnię w kolorze zielonym i niestety podraża to</w:t>
      </w:r>
      <w:r w:rsidR="00A33B72">
        <w:rPr>
          <w:rFonts w:ascii="Arial" w:eastAsia="Times New Roman" w:hAnsi="Arial" w:cs="Arial"/>
          <w:i/>
          <w:color w:val="000000" w:themeColor="text1"/>
          <w:lang w:eastAsia="pl-PL"/>
        </w:rPr>
        <w:t xml:space="preserve"> według naszych szacunków na kwotę 80 tysięcy złotych. Dodatkowo pojawiły się pewne elementy. Przypomnę Państwu, że potrzebny jest w przypadku tego zadania inspektor nadzoru budowlanego. Dodatkowo planujemy doświetlenie tego placu zabaw, no i wykonanie tego wszystkiego, co się wiąże z samym placem łącznie w wyposażenie w zabawki dla dzieci. Wartość tej inwestycji </w:t>
      </w:r>
      <w:r w:rsidR="008043DA">
        <w:rPr>
          <w:rFonts w:ascii="Arial" w:eastAsia="Times New Roman" w:hAnsi="Arial" w:cs="Arial"/>
          <w:i/>
          <w:color w:val="000000" w:themeColor="text1"/>
          <w:lang w:eastAsia="pl-PL"/>
        </w:rPr>
        <w:t xml:space="preserve">szacowana jest, bo został ogłoszony w międzyczasie drugi przetarg, otwarcie ofert jest 9 maja, wartość tej inwestycji szacowana jest na dzisiaj na 300 tysięcy złotych. Z tych zapisów, które Państwo otrzymaliście w ramach tej zmiany budżetu na 2016 r. wynika, że koszt Gminy Barlinek, czyli finansowanie przez wszystkich mieszkańców Gminy to jest 260 tysięcy złotych, natomiast udział w tej inwestycji </w:t>
      </w:r>
      <w:proofErr w:type="spellStart"/>
      <w:r w:rsidR="008043DA">
        <w:rPr>
          <w:rFonts w:ascii="Arial" w:eastAsia="Times New Roman" w:hAnsi="Arial" w:cs="Arial"/>
          <w:i/>
          <w:color w:val="000000" w:themeColor="text1"/>
          <w:lang w:eastAsia="pl-PL"/>
        </w:rPr>
        <w:t>Lions</w:t>
      </w:r>
      <w:proofErr w:type="spellEnd"/>
      <w:r w:rsidR="008043DA">
        <w:rPr>
          <w:rFonts w:ascii="Arial" w:eastAsia="Times New Roman" w:hAnsi="Arial" w:cs="Arial"/>
          <w:i/>
          <w:color w:val="000000" w:themeColor="text1"/>
          <w:lang w:eastAsia="pl-PL"/>
        </w:rPr>
        <w:t xml:space="preserve"> Club Barlinek zgodnie z porozumieniem to jest 40 tysięcy złotych.”</w:t>
      </w:r>
    </w:p>
    <w:p w:rsidR="00994486" w:rsidRDefault="00994486" w:rsidP="007D5B36">
      <w:pPr>
        <w:spacing w:after="0" w:line="240" w:lineRule="auto"/>
        <w:jc w:val="both"/>
        <w:rPr>
          <w:rFonts w:ascii="Arial" w:eastAsia="Times New Roman" w:hAnsi="Arial" w:cs="Arial"/>
          <w:b/>
          <w:color w:val="000000" w:themeColor="text1"/>
          <w:lang w:eastAsia="pl-PL"/>
        </w:rPr>
      </w:pPr>
    </w:p>
    <w:p w:rsidR="00994486" w:rsidRPr="00994486" w:rsidRDefault="00994486" w:rsidP="007D5B36">
      <w:pPr>
        <w:spacing w:after="0" w:line="240" w:lineRule="auto"/>
        <w:jc w:val="both"/>
        <w:rPr>
          <w:rFonts w:ascii="Arial" w:eastAsia="Times New Roman" w:hAnsi="Arial" w:cs="Arial"/>
          <w:b/>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W wyniku jawnego głos</w:t>
      </w:r>
      <w:r w:rsidR="00AC7996">
        <w:rPr>
          <w:rFonts w:ascii="Arial" w:eastAsia="Times New Roman" w:hAnsi="Arial" w:cs="Arial"/>
          <w:color w:val="000000" w:themeColor="text1"/>
          <w:lang w:eastAsia="pl-PL"/>
        </w:rPr>
        <w:t>owania – jednomyślnie (na stan 14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 xml:space="preserve">podjęła uchwałę </w:t>
      </w:r>
      <w:r>
        <w:rPr>
          <w:rFonts w:ascii="Arial" w:eastAsia="Times New Roman" w:hAnsi="Arial" w:cs="Arial"/>
          <w:lang w:eastAsia="pl-PL"/>
        </w:rPr>
        <w:t xml:space="preserve">w sprawie </w:t>
      </w:r>
      <w:r w:rsidR="00AC7996">
        <w:rPr>
          <w:rFonts w:ascii="Arial" w:eastAsia="Times New Roman" w:hAnsi="Arial" w:cs="Arial"/>
          <w:lang w:eastAsia="pl-PL"/>
        </w:rPr>
        <w:t>zmiany budżetu Gminy Barlinek na 2016 rok.</w:t>
      </w:r>
    </w:p>
    <w:p w:rsidR="007D5B36" w:rsidRDefault="007D5B36"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sidR="00994486">
        <w:rPr>
          <w:rFonts w:ascii="Arial" w:eastAsia="Times New Roman" w:hAnsi="Arial" w:cs="Arial"/>
          <w:i/>
          <w:color w:val="000000" w:themeColor="text1"/>
          <w:u w:val="single"/>
          <w:lang w:eastAsia="pl-PL"/>
        </w:rPr>
        <w:t>P</w:t>
      </w:r>
      <w:r>
        <w:rPr>
          <w:rFonts w:ascii="Arial" w:eastAsia="Times New Roman" w:hAnsi="Arial" w:cs="Arial"/>
          <w:i/>
          <w:color w:val="000000" w:themeColor="text1"/>
          <w:u w:val="single"/>
          <w:lang w:eastAsia="pl-PL"/>
        </w:rPr>
        <w:t>rojekt uchwały oraz uchwała Nr XX</w:t>
      </w:r>
      <w:r w:rsidR="00994486">
        <w:rPr>
          <w:rFonts w:ascii="Arial" w:eastAsia="Times New Roman" w:hAnsi="Arial" w:cs="Arial"/>
          <w:i/>
          <w:color w:val="000000" w:themeColor="text1"/>
          <w:u w:val="single"/>
          <w:lang w:eastAsia="pl-PL"/>
        </w:rPr>
        <w:t>I</w:t>
      </w:r>
      <w:r>
        <w:rPr>
          <w:rFonts w:ascii="Arial" w:eastAsia="Times New Roman" w:hAnsi="Arial" w:cs="Arial"/>
          <w:i/>
          <w:color w:val="000000" w:themeColor="text1"/>
          <w:u w:val="single"/>
          <w:lang w:eastAsia="pl-PL"/>
        </w:rPr>
        <w:t>/2</w:t>
      </w:r>
      <w:r w:rsidR="00C40B7D">
        <w:rPr>
          <w:rFonts w:ascii="Arial" w:eastAsia="Times New Roman" w:hAnsi="Arial" w:cs="Arial"/>
          <w:i/>
          <w:color w:val="000000" w:themeColor="text1"/>
          <w:u w:val="single"/>
          <w:lang w:eastAsia="pl-PL"/>
        </w:rPr>
        <w:t>6</w:t>
      </w:r>
      <w:r>
        <w:rPr>
          <w:rFonts w:ascii="Arial" w:eastAsia="Times New Roman" w:hAnsi="Arial" w:cs="Arial"/>
          <w:i/>
          <w:color w:val="000000" w:themeColor="text1"/>
          <w:u w:val="single"/>
          <w:lang w:eastAsia="pl-PL"/>
        </w:rPr>
        <w:t>7/2016</w:t>
      </w:r>
    </w:p>
    <w:p w:rsidR="007D5B36" w:rsidRDefault="007D5B36" w:rsidP="007D5B3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Ad.pkt.14</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994486" w:rsidRDefault="00994486" w:rsidP="007D5B36">
      <w:pPr>
        <w:spacing w:after="0" w:line="240" w:lineRule="auto"/>
        <w:jc w:val="both"/>
        <w:rPr>
          <w:rFonts w:ascii="Arial" w:eastAsia="Times New Roman" w:hAnsi="Arial" w:cs="Arial"/>
          <w:lang w:eastAsia="pl-PL"/>
        </w:rPr>
      </w:pPr>
      <w:r>
        <w:rPr>
          <w:rFonts w:ascii="Arial" w:eastAsia="Times New Roman" w:hAnsi="Arial" w:cs="Arial"/>
          <w:b/>
          <w:lang w:eastAsia="pl-PL"/>
        </w:rPr>
        <w:t>Radna Iwona Rudnicka – Wiceprzewodnicząca Rady Miejskiej</w:t>
      </w:r>
      <w:r>
        <w:rPr>
          <w:rFonts w:ascii="Arial" w:eastAsia="Times New Roman" w:hAnsi="Arial" w:cs="Arial"/>
          <w:lang w:eastAsia="pl-PL"/>
        </w:rPr>
        <w:t xml:space="preserve"> odczytała treść protokołu z posiedzenia Kapituły do spraw nadania medalu „Za zasługi dla Barlinka”</w:t>
      </w:r>
      <w:r w:rsidR="008027AA">
        <w:rPr>
          <w:rFonts w:ascii="Arial" w:eastAsia="Times New Roman" w:hAnsi="Arial" w:cs="Arial"/>
          <w:lang w:eastAsia="pl-PL"/>
        </w:rPr>
        <w:t xml:space="preserve"> oraz projekt uchwały w sprawie przyznania medalu „Za zasługi dla Barlinka” </w:t>
      </w:r>
      <w:r w:rsidR="008043DA">
        <w:rPr>
          <w:rFonts w:ascii="Arial" w:eastAsia="Times New Roman" w:hAnsi="Arial" w:cs="Arial"/>
          <w:lang w:eastAsia="pl-PL"/>
        </w:rPr>
        <w:t xml:space="preserve">– p. Katarzynie Stanisławskiej, </w:t>
      </w:r>
      <w:r w:rsidR="008027AA">
        <w:rPr>
          <w:rFonts w:ascii="Arial" w:eastAsia="Times New Roman" w:hAnsi="Arial" w:cs="Arial"/>
          <w:lang w:eastAsia="pl-PL"/>
        </w:rPr>
        <w:t>opracowany w oparciu o opinię Kapituły.</w:t>
      </w:r>
    </w:p>
    <w:p w:rsidR="00994486" w:rsidRDefault="00994486" w:rsidP="007D5B36">
      <w:pPr>
        <w:spacing w:after="0" w:line="240" w:lineRule="auto"/>
        <w:jc w:val="both"/>
        <w:rPr>
          <w:rFonts w:ascii="Arial" w:eastAsia="Times New Roman" w:hAnsi="Arial" w:cs="Arial"/>
          <w:lang w:eastAsia="pl-PL"/>
        </w:rPr>
      </w:pPr>
    </w:p>
    <w:p w:rsidR="00994486" w:rsidRDefault="00994486" w:rsidP="007D5B36">
      <w:pPr>
        <w:spacing w:after="0" w:line="240" w:lineRule="auto"/>
        <w:jc w:val="both"/>
        <w:rPr>
          <w:rFonts w:ascii="Arial" w:eastAsia="Times New Roman" w:hAnsi="Arial" w:cs="Arial"/>
          <w:lang w:eastAsia="pl-PL"/>
        </w:rPr>
      </w:pPr>
    </w:p>
    <w:p w:rsidR="00994486" w:rsidRDefault="00994486" w:rsidP="007D5B36">
      <w:pPr>
        <w:spacing w:after="0" w:line="240" w:lineRule="auto"/>
        <w:jc w:val="both"/>
        <w:rPr>
          <w:rFonts w:ascii="Arial" w:eastAsia="Times New Roman" w:hAnsi="Arial" w:cs="Arial"/>
          <w:lang w:eastAsia="pl-PL"/>
        </w:rPr>
      </w:pPr>
    </w:p>
    <w:p w:rsidR="00994486" w:rsidRDefault="00994486" w:rsidP="00994486">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Ww. protokół</w:t>
      </w:r>
    </w:p>
    <w:p w:rsidR="00994486" w:rsidRDefault="00994486" w:rsidP="00994486">
      <w:pPr>
        <w:spacing w:after="0" w:line="240" w:lineRule="auto"/>
        <w:jc w:val="center"/>
        <w:rPr>
          <w:rFonts w:ascii="Arial" w:eastAsia="Times New Roman" w:hAnsi="Arial" w:cs="Arial"/>
          <w:i/>
          <w:lang w:eastAsia="pl-PL"/>
        </w:rPr>
      </w:pPr>
      <w:r>
        <w:rPr>
          <w:rFonts w:ascii="Arial" w:eastAsia="Times New Roman" w:hAnsi="Arial" w:cs="Arial"/>
          <w:i/>
          <w:lang w:eastAsia="pl-PL"/>
        </w:rPr>
        <w:t>stanowi załącznik do protokołu.</w:t>
      </w:r>
    </w:p>
    <w:p w:rsidR="00994486" w:rsidRDefault="00994486" w:rsidP="007D5B36">
      <w:pPr>
        <w:spacing w:after="0" w:line="240" w:lineRule="auto"/>
        <w:jc w:val="both"/>
        <w:rPr>
          <w:rFonts w:ascii="Arial" w:eastAsia="Times New Roman" w:hAnsi="Arial" w:cs="Arial"/>
          <w:i/>
          <w:lang w:eastAsia="pl-PL"/>
        </w:rPr>
      </w:pPr>
    </w:p>
    <w:p w:rsidR="00994486" w:rsidRDefault="00994486" w:rsidP="007D5B36">
      <w:pPr>
        <w:spacing w:after="0" w:line="240" w:lineRule="auto"/>
        <w:jc w:val="both"/>
        <w:rPr>
          <w:rFonts w:ascii="Arial" w:eastAsia="Times New Roman" w:hAnsi="Arial" w:cs="Arial"/>
          <w:i/>
          <w:lang w:eastAsia="pl-PL"/>
        </w:rPr>
      </w:pPr>
    </w:p>
    <w:p w:rsidR="008027AA" w:rsidRDefault="008027AA" w:rsidP="007D5B36">
      <w:pPr>
        <w:spacing w:after="0" w:line="240" w:lineRule="auto"/>
        <w:jc w:val="both"/>
        <w:rPr>
          <w:rFonts w:ascii="Arial" w:eastAsia="Times New Roman" w:hAnsi="Arial" w:cs="Arial"/>
          <w:i/>
          <w:lang w:eastAsia="pl-PL"/>
        </w:rPr>
      </w:pPr>
    </w:p>
    <w:p w:rsidR="008027AA" w:rsidRPr="008043DA" w:rsidRDefault="008027AA" w:rsidP="007D5B36">
      <w:pPr>
        <w:spacing w:after="0" w:line="240" w:lineRule="auto"/>
        <w:jc w:val="both"/>
        <w:rPr>
          <w:rFonts w:ascii="Arial" w:eastAsia="Times New Roman" w:hAnsi="Arial" w:cs="Arial"/>
          <w:lang w:eastAsia="pl-PL"/>
        </w:rPr>
      </w:pPr>
      <w:r>
        <w:rPr>
          <w:rFonts w:ascii="Arial" w:eastAsia="Times New Roman" w:hAnsi="Arial" w:cs="Arial"/>
          <w:b/>
          <w:lang w:eastAsia="pl-PL"/>
        </w:rPr>
        <w:t>Radny Eugeniusz Trafalski</w:t>
      </w:r>
      <w:r w:rsidR="008043DA">
        <w:rPr>
          <w:rFonts w:ascii="Arial" w:eastAsia="Times New Roman" w:hAnsi="Arial" w:cs="Arial"/>
          <w:lang w:eastAsia="pl-PL"/>
        </w:rPr>
        <w:t xml:space="preserve"> oświadczył, że będzie głosował za przyznaniem medalu</w:t>
      </w:r>
      <w:r w:rsidR="00CB2694">
        <w:rPr>
          <w:rFonts w:ascii="Arial" w:eastAsia="Times New Roman" w:hAnsi="Arial" w:cs="Arial"/>
          <w:lang w:eastAsia="pl-PL"/>
        </w:rPr>
        <w:t xml:space="preserve"> „Za zasługi dla Barlinka” p. Katarzynie Stanisławskiej, jednakże uważa, że wnioskodawca powinien złożyć również wniosek w tej samej sprawie dla p. Magdaleny </w:t>
      </w:r>
      <w:proofErr w:type="spellStart"/>
      <w:r w:rsidR="00CB2694">
        <w:rPr>
          <w:rFonts w:ascii="Arial" w:eastAsia="Times New Roman" w:hAnsi="Arial" w:cs="Arial"/>
          <w:lang w:eastAsia="pl-PL"/>
        </w:rPr>
        <w:t>Zynda</w:t>
      </w:r>
      <w:proofErr w:type="spellEnd"/>
      <w:r w:rsidR="00CB2694">
        <w:rPr>
          <w:rFonts w:ascii="Arial" w:eastAsia="Times New Roman" w:hAnsi="Arial" w:cs="Arial"/>
          <w:lang w:eastAsia="pl-PL"/>
        </w:rPr>
        <w:t xml:space="preserve">-Lis, ponieważ </w:t>
      </w:r>
      <w:r w:rsidR="00CB2694">
        <w:rPr>
          <w:rFonts w:ascii="Arial" w:eastAsia="Times New Roman" w:hAnsi="Arial" w:cs="Arial"/>
          <w:lang w:eastAsia="pl-PL"/>
        </w:rPr>
        <w:lastRenderedPageBreak/>
        <w:t>obie Panie od lat pracują z Zespołem Tańca „Barlinek – UŚMIECHY” i obie mają swój udział w sukcesach, które ten Zespół dotychczas odniósł.</w:t>
      </w:r>
    </w:p>
    <w:p w:rsidR="008027AA" w:rsidRDefault="008027AA" w:rsidP="007D5B36">
      <w:pPr>
        <w:spacing w:after="0" w:line="240" w:lineRule="auto"/>
        <w:jc w:val="both"/>
        <w:rPr>
          <w:rFonts w:ascii="Arial" w:eastAsia="Times New Roman" w:hAnsi="Arial" w:cs="Arial"/>
          <w:b/>
          <w:lang w:eastAsia="pl-PL"/>
        </w:rPr>
      </w:pPr>
    </w:p>
    <w:p w:rsidR="008027AA" w:rsidRDefault="008027AA" w:rsidP="007D5B36">
      <w:pPr>
        <w:spacing w:after="0" w:line="240" w:lineRule="auto"/>
        <w:jc w:val="both"/>
        <w:rPr>
          <w:rFonts w:ascii="Arial" w:eastAsia="Times New Roman" w:hAnsi="Arial" w:cs="Arial"/>
          <w:b/>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4718E4" w:rsidRDefault="004718E4" w:rsidP="004718E4">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Przewodniczący Rady Miejskiej </w:t>
      </w:r>
      <w:r>
        <w:rPr>
          <w:rFonts w:ascii="Arial" w:eastAsia="Times New Roman" w:hAnsi="Arial" w:cs="Arial"/>
          <w:color w:val="000000" w:themeColor="text1"/>
          <w:lang w:eastAsia="pl-PL"/>
        </w:rPr>
        <w:t xml:space="preserve">zarządził głosowanie w sprawie podjęcia przedmiotowej uchwały. Z uwagi na błędne obliczenie głosów (5 głosów za projektem uchwały, 7 przeciw </w:t>
      </w:r>
      <w:r>
        <w:rPr>
          <w:rFonts w:ascii="Arial" w:eastAsia="Times New Roman" w:hAnsi="Arial" w:cs="Arial"/>
          <w:color w:val="000000" w:themeColor="text1"/>
          <w:lang w:eastAsia="pl-PL"/>
        </w:rPr>
        <w:br/>
        <w:t>i 2 wstrzymujących (na stan 13 radnych) głosowanie zostało ponowione.</w:t>
      </w:r>
    </w:p>
    <w:p w:rsidR="006179D5" w:rsidRDefault="006179D5" w:rsidP="007D5B36">
      <w:pPr>
        <w:spacing w:after="0" w:line="240" w:lineRule="auto"/>
        <w:jc w:val="both"/>
        <w:rPr>
          <w:rFonts w:ascii="Arial" w:eastAsia="Times New Roman" w:hAnsi="Arial" w:cs="Arial"/>
          <w:color w:val="000000" w:themeColor="text1"/>
          <w:lang w:eastAsia="pl-PL"/>
        </w:rPr>
      </w:pPr>
    </w:p>
    <w:p w:rsidR="008A1A2D" w:rsidRDefault="008A1A2D" w:rsidP="007D5B36">
      <w:pPr>
        <w:spacing w:after="0" w:line="240" w:lineRule="auto"/>
        <w:jc w:val="both"/>
        <w:rPr>
          <w:rFonts w:ascii="Arial" w:eastAsia="Times New Roman" w:hAnsi="Arial" w:cs="Arial"/>
          <w:color w:val="000000" w:themeColor="text1"/>
          <w:lang w:eastAsia="pl-PL"/>
        </w:rPr>
      </w:pPr>
    </w:p>
    <w:p w:rsidR="006179D5" w:rsidRDefault="006179D5" w:rsidP="007D5B36">
      <w:pPr>
        <w:spacing w:after="0" w:line="240" w:lineRule="auto"/>
        <w:jc w:val="both"/>
        <w:rPr>
          <w:rFonts w:ascii="Arial" w:eastAsia="Times New Roman" w:hAnsi="Arial" w:cs="Arial"/>
          <w:color w:val="000000" w:themeColor="text1"/>
          <w:lang w:eastAsia="pl-PL"/>
        </w:rPr>
      </w:pPr>
    </w:p>
    <w:p w:rsidR="007D5B36" w:rsidRDefault="008027AA" w:rsidP="007D5B36">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 xml:space="preserve">W wyniku jawnego głosowania – przy 5 głosach za projektem uchwały, 6 przeciw </w:t>
      </w:r>
      <w:r>
        <w:rPr>
          <w:rFonts w:ascii="Arial" w:eastAsia="Times New Roman" w:hAnsi="Arial" w:cs="Arial"/>
          <w:color w:val="000000" w:themeColor="text1"/>
          <w:lang w:eastAsia="pl-PL"/>
        </w:rPr>
        <w:br/>
        <w:t>i 2 wstrzymujących się</w:t>
      </w:r>
      <w:r w:rsidR="007D5B36">
        <w:rPr>
          <w:rFonts w:ascii="Arial" w:eastAsia="Times New Roman" w:hAnsi="Arial" w:cs="Arial"/>
          <w:color w:val="000000" w:themeColor="text1"/>
          <w:lang w:eastAsia="pl-PL"/>
        </w:rPr>
        <w:t xml:space="preserve"> (na stan 13 radnych) - </w:t>
      </w:r>
      <w:r w:rsidR="007D5B36">
        <w:rPr>
          <w:rFonts w:ascii="Arial" w:eastAsia="Times New Roman" w:hAnsi="Arial" w:cs="Arial"/>
          <w:b/>
          <w:color w:val="000000" w:themeColor="text1"/>
          <w:lang w:eastAsia="pl-PL"/>
        </w:rPr>
        <w:t>Rada Miejska</w:t>
      </w:r>
      <w:r w:rsidR="007D5B36">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 xml:space="preserve">nie </w:t>
      </w:r>
      <w:r w:rsidR="007D5B36">
        <w:rPr>
          <w:rFonts w:ascii="Arial" w:eastAsia="Times New Roman" w:hAnsi="Arial" w:cs="Arial"/>
          <w:color w:val="000000" w:themeColor="text1"/>
          <w:lang w:eastAsia="pl-PL"/>
        </w:rPr>
        <w:t>podjęła uchwał</w:t>
      </w:r>
      <w:r>
        <w:rPr>
          <w:rFonts w:ascii="Arial" w:eastAsia="Times New Roman" w:hAnsi="Arial" w:cs="Arial"/>
          <w:color w:val="000000" w:themeColor="text1"/>
          <w:lang w:eastAsia="pl-PL"/>
        </w:rPr>
        <w:t>y</w:t>
      </w:r>
      <w:r w:rsidR="007D5B36">
        <w:rPr>
          <w:rFonts w:ascii="Arial" w:eastAsia="Times New Roman" w:hAnsi="Arial" w:cs="Arial"/>
          <w:color w:val="000000" w:themeColor="text1"/>
          <w:lang w:eastAsia="pl-PL"/>
        </w:rPr>
        <w:t xml:space="preserve"> </w:t>
      </w:r>
      <w:r w:rsidR="007D5B36">
        <w:rPr>
          <w:rFonts w:ascii="Arial" w:eastAsia="Times New Roman" w:hAnsi="Arial" w:cs="Arial"/>
          <w:lang w:eastAsia="pl-PL"/>
        </w:rPr>
        <w:t xml:space="preserve">w sprawie </w:t>
      </w:r>
      <w:r>
        <w:rPr>
          <w:rFonts w:ascii="Arial" w:eastAsia="Times New Roman" w:hAnsi="Arial" w:cs="Arial"/>
          <w:lang w:eastAsia="pl-PL"/>
        </w:rPr>
        <w:t xml:space="preserve">przyznania medalu „Za zasługi dla Barlinka” – </w:t>
      </w:r>
      <w:r w:rsidRPr="008027AA">
        <w:rPr>
          <w:rFonts w:ascii="Arial" w:eastAsia="Times New Roman" w:hAnsi="Arial" w:cs="Arial"/>
          <w:i/>
          <w:lang w:eastAsia="pl-PL"/>
        </w:rPr>
        <w:t>p. Katarzynie Stanisławskiej.</w:t>
      </w:r>
    </w:p>
    <w:p w:rsidR="007D5B36" w:rsidRDefault="007D5B36" w:rsidP="007D5B36">
      <w:pPr>
        <w:spacing w:after="0" w:line="240" w:lineRule="auto"/>
        <w:jc w:val="both"/>
        <w:rPr>
          <w:rFonts w:ascii="Arial" w:eastAsia="Times New Roman" w:hAnsi="Arial" w:cs="Arial"/>
          <w:lang w:eastAsia="pl-PL"/>
        </w:rPr>
      </w:pPr>
    </w:p>
    <w:p w:rsidR="008A3E75" w:rsidRDefault="008A3E75" w:rsidP="007D5B36">
      <w:pPr>
        <w:spacing w:after="0" w:line="240" w:lineRule="auto"/>
        <w:jc w:val="both"/>
        <w:rPr>
          <w:rFonts w:ascii="Arial" w:eastAsia="Times New Roman" w:hAnsi="Arial" w:cs="Arial"/>
          <w:lang w:eastAsia="pl-PL"/>
        </w:rPr>
      </w:pPr>
    </w:p>
    <w:p w:rsidR="008A3E75" w:rsidRDefault="008A3E75" w:rsidP="007D5B36">
      <w:pPr>
        <w:spacing w:after="0" w:line="240" w:lineRule="auto"/>
        <w:jc w:val="both"/>
        <w:rPr>
          <w:rFonts w:ascii="Arial" w:eastAsia="Times New Roman" w:hAnsi="Arial" w:cs="Arial"/>
          <w:lang w:eastAsia="pl-PL"/>
        </w:rPr>
      </w:pPr>
    </w:p>
    <w:p w:rsidR="008027AA" w:rsidRDefault="008027AA" w:rsidP="007D5B3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p</w:t>
      </w:r>
      <w:r w:rsidR="007D5B36">
        <w:rPr>
          <w:rFonts w:ascii="Arial" w:eastAsia="Times New Roman" w:hAnsi="Arial" w:cs="Arial"/>
          <w:i/>
          <w:color w:val="000000" w:themeColor="text1"/>
          <w:u w:val="single"/>
          <w:lang w:eastAsia="pl-PL"/>
        </w:rPr>
        <w:t xml:space="preserve">rojekt uchwały </w:t>
      </w:r>
    </w:p>
    <w:p w:rsidR="007D5B36" w:rsidRDefault="007D5B36" w:rsidP="007D5B3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rPr>
          <w:rFonts w:ascii="Arial" w:eastAsia="Times New Roman" w:hAnsi="Arial" w:cs="Arial"/>
          <w:i/>
          <w:color w:val="000000" w:themeColor="text1"/>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Ad.pkt.15.</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8027AA" w:rsidRDefault="008027AA" w:rsidP="008027AA">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Dariusz Zieliński – Burmistrz Barlinka </w:t>
      </w:r>
      <w:r>
        <w:rPr>
          <w:rFonts w:ascii="Arial" w:eastAsia="Times New Roman" w:hAnsi="Arial" w:cs="Arial"/>
          <w:color w:val="000000" w:themeColor="text1"/>
          <w:lang w:eastAsia="pl-PL"/>
        </w:rPr>
        <w:t xml:space="preserve">przedstawił Radzie Miejskiej sprawozdanie </w:t>
      </w:r>
      <w:r>
        <w:rPr>
          <w:rFonts w:ascii="Arial" w:eastAsia="Times New Roman" w:hAnsi="Arial" w:cs="Arial"/>
          <w:color w:val="000000" w:themeColor="text1"/>
          <w:lang w:eastAsia="pl-PL"/>
        </w:rPr>
        <w:br/>
        <w:t>z pracy w okresie międzysesyjnym wraz z jego rozszerzeniem.</w:t>
      </w:r>
    </w:p>
    <w:p w:rsidR="008027AA" w:rsidRDefault="008027AA" w:rsidP="008027AA">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i/>
          <w:color w:val="000000" w:themeColor="text1"/>
          <w:u w:val="single"/>
          <w:lang w:eastAsia="pl-PL"/>
        </w:rPr>
        <w:t>Ww. sprawozdanie wraz z rozszerzeniem</w:t>
      </w:r>
    </w:p>
    <w:p w:rsidR="008027AA" w:rsidRDefault="008027AA" w:rsidP="008027AA">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8027AA" w:rsidRDefault="008027AA" w:rsidP="008027AA">
      <w:pPr>
        <w:spacing w:after="0" w:line="240" w:lineRule="auto"/>
        <w:jc w:val="center"/>
        <w:rPr>
          <w:rFonts w:ascii="Arial" w:eastAsia="Times New Roman" w:hAnsi="Arial" w:cs="Arial"/>
          <w:i/>
          <w:color w:val="000000" w:themeColor="text1"/>
          <w:lang w:eastAsia="pl-PL"/>
        </w:rPr>
      </w:pPr>
    </w:p>
    <w:p w:rsidR="008027AA" w:rsidRDefault="008027AA" w:rsidP="008027AA">
      <w:pPr>
        <w:spacing w:after="0" w:line="240" w:lineRule="auto"/>
        <w:jc w:val="center"/>
        <w:rPr>
          <w:rFonts w:ascii="Arial" w:eastAsia="Times New Roman" w:hAnsi="Arial" w:cs="Arial"/>
          <w:i/>
          <w:color w:val="000000" w:themeColor="text1"/>
          <w:lang w:eastAsia="pl-PL"/>
        </w:rPr>
      </w:pPr>
    </w:p>
    <w:p w:rsidR="008027AA" w:rsidRDefault="008027AA" w:rsidP="008027AA">
      <w:pPr>
        <w:spacing w:after="0" w:line="240" w:lineRule="auto"/>
        <w:jc w:val="center"/>
        <w:rPr>
          <w:rFonts w:ascii="Arial" w:eastAsia="Times New Roman" w:hAnsi="Arial" w:cs="Arial"/>
          <w:i/>
          <w:color w:val="000000" w:themeColor="text1"/>
          <w:lang w:eastAsia="pl-PL"/>
        </w:rPr>
      </w:pPr>
    </w:p>
    <w:p w:rsidR="008027AA" w:rsidRDefault="008027AA" w:rsidP="008027AA">
      <w:pPr>
        <w:spacing w:after="0" w:line="240" w:lineRule="auto"/>
        <w:contextualSpacing/>
        <w:jc w:val="both"/>
        <w:rPr>
          <w:rFonts w:ascii="Arial" w:hAnsi="Arial" w:cs="Arial"/>
        </w:rPr>
      </w:pPr>
      <w:r>
        <w:rPr>
          <w:rFonts w:ascii="Arial" w:hAnsi="Arial" w:cs="Arial"/>
          <w:i/>
        </w:rPr>
        <w:t xml:space="preserve">W sprawie </w:t>
      </w:r>
      <w:r w:rsidRPr="008027AA">
        <w:rPr>
          <w:rFonts w:ascii="Arial" w:eastAsia="Times New Roman" w:hAnsi="Arial" w:cs="Arial"/>
          <w:i/>
          <w:lang w:eastAsia="pl-PL"/>
        </w:rPr>
        <w:t>rozszerzenia sprawozdania z pracy Burmistrz Ba</w:t>
      </w:r>
      <w:r>
        <w:rPr>
          <w:rFonts w:ascii="Arial" w:eastAsia="Times New Roman" w:hAnsi="Arial" w:cs="Arial"/>
          <w:i/>
          <w:lang w:eastAsia="pl-PL"/>
        </w:rPr>
        <w:t xml:space="preserve">rlinka w okresie międzysesyjnym </w:t>
      </w:r>
      <w:r>
        <w:rPr>
          <w:rFonts w:ascii="Arial" w:hAnsi="Arial" w:cs="Arial"/>
        </w:rPr>
        <w:t>głos zabrali:</w:t>
      </w:r>
    </w:p>
    <w:p w:rsidR="008027AA" w:rsidRDefault="008027AA" w:rsidP="008027AA">
      <w:pPr>
        <w:spacing w:after="0" w:line="240" w:lineRule="auto"/>
        <w:contextualSpacing/>
        <w:jc w:val="both"/>
        <w:rPr>
          <w:rFonts w:ascii="Arial" w:hAnsi="Arial" w:cs="Arial"/>
          <w:i/>
        </w:rPr>
      </w:pPr>
      <w:r>
        <w:rPr>
          <w:rFonts w:ascii="Arial" w:hAnsi="Arial" w:cs="Arial"/>
        </w:rPr>
        <w:t xml:space="preserve">- </w:t>
      </w:r>
      <w:r>
        <w:rPr>
          <w:rFonts w:ascii="Arial" w:hAnsi="Arial" w:cs="Arial"/>
          <w:i/>
        </w:rPr>
        <w:t>radny Tomasz Strychalski,</w:t>
      </w:r>
    </w:p>
    <w:p w:rsidR="008027AA" w:rsidRPr="008027AA" w:rsidRDefault="008027AA" w:rsidP="008027AA">
      <w:pPr>
        <w:spacing w:after="0" w:line="240" w:lineRule="auto"/>
        <w:contextualSpacing/>
        <w:jc w:val="both"/>
        <w:rPr>
          <w:rFonts w:ascii="Arial" w:eastAsia="Times New Roman" w:hAnsi="Arial" w:cs="Arial"/>
          <w:i/>
          <w:lang w:eastAsia="pl-PL"/>
        </w:rPr>
      </w:pPr>
      <w:r>
        <w:rPr>
          <w:rFonts w:ascii="Arial" w:hAnsi="Arial" w:cs="Arial"/>
          <w:i/>
        </w:rPr>
        <w:t>- radny Cezary Michalak.</w:t>
      </w:r>
    </w:p>
    <w:p w:rsidR="008027AA" w:rsidRDefault="008027AA" w:rsidP="008027AA">
      <w:pPr>
        <w:spacing w:after="0" w:line="240" w:lineRule="auto"/>
        <w:jc w:val="center"/>
        <w:rPr>
          <w:rFonts w:ascii="Arial" w:eastAsia="Times New Roman" w:hAnsi="Arial" w:cs="Arial"/>
          <w:i/>
          <w:color w:val="000000" w:themeColor="text1"/>
          <w:lang w:eastAsia="pl-PL"/>
        </w:rPr>
      </w:pPr>
    </w:p>
    <w:p w:rsidR="008027AA" w:rsidRDefault="008027AA" w:rsidP="008027AA">
      <w:pPr>
        <w:spacing w:after="0" w:line="240" w:lineRule="auto"/>
        <w:jc w:val="center"/>
        <w:rPr>
          <w:rFonts w:ascii="Arial" w:eastAsia="Times New Roman" w:hAnsi="Arial" w:cs="Arial"/>
          <w:i/>
          <w:color w:val="000000" w:themeColor="text1"/>
          <w:lang w:eastAsia="pl-PL"/>
        </w:rPr>
      </w:pPr>
    </w:p>
    <w:p w:rsidR="008027AA" w:rsidRDefault="008027AA" w:rsidP="008027AA">
      <w:pPr>
        <w:spacing w:after="120" w:line="240" w:lineRule="auto"/>
        <w:rPr>
          <w:rFonts w:ascii="Arial" w:eastAsia="Times New Roman" w:hAnsi="Arial" w:cs="Arial"/>
          <w:i/>
          <w:lang w:eastAsia="pl-PL"/>
        </w:rPr>
      </w:pPr>
      <w:r>
        <w:rPr>
          <w:rFonts w:ascii="Arial" w:eastAsia="Times New Roman" w:hAnsi="Arial" w:cs="Arial"/>
          <w:i/>
          <w:lang w:eastAsia="pl-PL"/>
        </w:rPr>
        <w:t xml:space="preserve">Nikt nie zabrał głosu w sprawie: </w:t>
      </w:r>
    </w:p>
    <w:p w:rsidR="008027AA" w:rsidRPr="008027AA" w:rsidRDefault="008027AA" w:rsidP="008027AA">
      <w:pPr>
        <w:numPr>
          <w:ilvl w:val="0"/>
          <w:numId w:val="9"/>
        </w:numPr>
        <w:spacing w:after="0" w:line="240" w:lineRule="auto"/>
        <w:contextualSpacing/>
        <w:jc w:val="both"/>
        <w:rPr>
          <w:rFonts w:ascii="Arial" w:eastAsia="Times New Roman" w:hAnsi="Arial" w:cs="Arial"/>
          <w:lang w:eastAsia="pl-PL"/>
        </w:rPr>
      </w:pPr>
      <w:r w:rsidRPr="008027AA">
        <w:rPr>
          <w:rFonts w:ascii="Arial" w:hAnsi="Arial" w:cs="Arial"/>
        </w:rPr>
        <w:t>sprawozdania z pracy Burmistrza Barlinka w okresie międzysesyjnym</w:t>
      </w:r>
      <w:r w:rsidRPr="008027AA">
        <w:rPr>
          <w:rFonts w:ascii="Arial" w:eastAsia="Times New Roman" w:hAnsi="Arial" w:cs="Arial"/>
          <w:lang w:eastAsia="pl-PL"/>
        </w:rPr>
        <w:t xml:space="preserve"> </w:t>
      </w:r>
    </w:p>
    <w:p w:rsidR="008027AA" w:rsidRDefault="008027AA" w:rsidP="008027AA">
      <w:pPr>
        <w:numPr>
          <w:ilvl w:val="0"/>
          <w:numId w:val="9"/>
        </w:numPr>
        <w:spacing w:after="0" w:line="240" w:lineRule="auto"/>
        <w:contextualSpacing/>
        <w:jc w:val="both"/>
        <w:rPr>
          <w:rFonts w:ascii="Arial" w:eastAsia="Times New Roman" w:hAnsi="Arial" w:cs="Arial"/>
          <w:lang w:eastAsia="pl-PL"/>
        </w:rPr>
      </w:pPr>
      <w:r>
        <w:rPr>
          <w:rFonts w:ascii="Arial" w:eastAsia="Times New Roman" w:hAnsi="Arial" w:cs="Arial"/>
          <w:lang w:eastAsia="pl-PL"/>
        </w:rPr>
        <w:t xml:space="preserve">wydanych Zarządzeń przez Burmistrza, </w:t>
      </w:r>
    </w:p>
    <w:p w:rsidR="008027AA" w:rsidRDefault="008027AA" w:rsidP="008027AA">
      <w:pPr>
        <w:numPr>
          <w:ilvl w:val="0"/>
          <w:numId w:val="9"/>
        </w:numPr>
        <w:spacing w:after="0" w:line="240" w:lineRule="auto"/>
        <w:contextualSpacing/>
        <w:jc w:val="both"/>
        <w:rPr>
          <w:rFonts w:ascii="Arial" w:eastAsia="Times New Roman" w:hAnsi="Arial" w:cs="Arial"/>
          <w:lang w:eastAsia="pl-PL"/>
        </w:rPr>
      </w:pPr>
      <w:r>
        <w:rPr>
          <w:rFonts w:ascii="Arial" w:eastAsia="Times New Roman" w:hAnsi="Arial" w:cs="Arial"/>
          <w:lang w:eastAsia="pl-PL"/>
        </w:rPr>
        <w:t xml:space="preserve">decyzji podjętych na podstawie Uchwały Nr V/92/15 Rady Miejskiej w Barlinku z dnia </w:t>
      </w:r>
      <w:r w:rsidR="009F2815">
        <w:rPr>
          <w:rFonts w:ascii="Arial" w:eastAsia="Times New Roman" w:hAnsi="Arial" w:cs="Arial"/>
          <w:lang w:eastAsia="pl-PL"/>
        </w:rPr>
        <w:br/>
      </w:r>
      <w:r>
        <w:rPr>
          <w:rFonts w:ascii="Arial" w:eastAsia="Times New Roman" w:hAnsi="Arial" w:cs="Arial"/>
          <w:lang w:eastAsia="pl-PL"/>
        </w:rPr>
        <w:t>29 stycznia 2015 r. w sprawie określenia zasad wydzierżawiania, najmu, użyczania, obciążania nieruchomości oraz ich części, stanowiących własność Gminy Barlinek.</w:t>
      </w:r>
    </w:p>
    <w:p w:rsidR="008A1A2D" w:rsidRDefault="008A1A2D" w:rsidP="008027AA">
      <w:pPr>
        <w:spacing w:after="0" w:line="256" w:lineRule="auto"/>
        <w:rPr>
          <w:rFonts w:ascii="Arial" w:eastAsia="Times New Roman" w:hAnsi="Arial" w:cs="Arial"/>
          <w:i/>
          <w:color w:val="000000" w:themeColor="text1"/>
          <w:lang w:eastAsia="pl-PL"/>
        </w:rPr>
      </w:pPr>
    </w:p>
    <w:p w:rsidR="008027AA" w:rsidRDefault="008027AA" w:rsidP="008027AA">
      <w:pPr>
        <w:spacing w:after="0" w:line="256" w:lineRule="auto"/>
        <w:rPr>
          <w:rFonts w:ascii="Arial" w:hAnsi="Arial" w:cs="Arial"/>
          <w:i/>
        </w:rPr>
      </w:pPr>
      <w:r>
        <w:rPr>
          <w:rFonts w:ascii="Arial" w:eastAsia="Times New Roman" w:hAnsi="Arial" w:cs="Arial"/>
          <w:i/>
          <w:color w:val="000000" w:themeColor="text1"/>
          <w:lang w:eastAsia="pl-PL"/>
        </w:rPr>
        <w:br/>
      </w:r>
      <w:r>
        <w:rPr>
          <w:rFonts w:ascii="Arial" w:hAnsi="Arial" w:cs="Arial"/>
          <w:i/>
        </w:rPr>
        <w:t>Szczegółowych odpowiedzi na pytania radnych udzielił Burmistrz Barlinka.</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8A3E75" w:rsidRDefault="008A3E75"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Ad.pkt.16.</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8027AA" w:rsidRDefault="008027AA" w:rsidP="008027AA">
      <w:pPr>
        <w:spacing w:after="0" w:line="240" w:lineRule="auto"/>
        <w:jc w:val="both"/>
        <w:rPr>
          <w:rFonts w:ascii="Arial" w:eastAsia="Times New Roman" w:hAnsi="Arial" w:cs="Arial"/>
          <w:bCs/>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w:t>
      </w:r>
      <w:r w:rsidR="00C373A1">
        <w:rPr>
          <w:rFonts w:ascii="Arial" w:eastAsia="Times New Roman" w:hAnsi="Arial" w:cs="Arial"/>
          <w:color w:val="000000" w:themeColor="text1"/>
          <w:lang w:eastAsia="pl-PL"/>
        </w:rPr>
        <w:t xml:space="preserve">odczytał treść emaila Klubu Żeglarskiego „SZTORM” w Barlinku w sprawie wsparcia projektu pn. „Polak Potrafi”, a następnie </w:t>
      </w:r>
      <w:r>
        <w:rPr>
          <w:rFonts w:ascii="Arial" w:eastAsia="Times New Roman" w:hAnsi="Arial" w:cs="Arial"/>
          <w:color w:val="000000" w:themeColor="text1"/>
          <w:lang w:eastAsia="pl-PL"/>
        </w:rPr>
        <w:t xml:space="preserve">omówił sprawy organizacyjne </w:t>
      </w:r>
      <w:r>
        <w:rPr>
          <w:rFonts w:ascii="Arial" w:eastAsia="Times New Roman" w:hAnsi="Arial" w:cs="Arial"/>
          <w:bCs/>
          <w:color w:val="000000" w:themeColor="text1"/>
          <w:lang w:eastAsia="pl-PL"/>
        </w:rPr>
        <w:t xml:space="preserve">związane z pracą Rady w miesiącu maju 2016 r. </w:t>
      </w:r>
    </w:p>
    <w:p w:rsidR="00C373A1" w:rsidRDefault="00C373A1" w:rsidP="008027AA">
      <w:pPr>
        <w:spacing w:after="0" w:line="240" w:lineRule="auto"/>
        <w:jc w:val="both"/>
        <w:rPr>
          <w:rFonts w:ascii="Arial" w:eastAsia="Times New Roman" w:hAnsi="Arial" w:cs="Arial"/>
          <w:bCs/>
          <w:color w:val="000000" w:themeColor="text1"/>
          <w:lang w:eastAsia="pl-PL"/>
        </w:rPr>
      </w:pPr>
    </w:p>
    <w:p w:rsidR="00C373A1" w:rsidRDefault="00C373A1" w:rsidP="008027AA">
      <w:pPr>
        <w:spacing w:after="0" w:line="240" w:lineRule="auto"/>
        <w:jc w:val="both"/>
        <w:rPr>
          <w:rFonts w:ascii="Arial" w:eastAsia="Times New Roman" w:hAnsi="Arial" w:cs="Arial"/>
          <w:bCs/>
          <w:color w:val="000000" w:themeColor="text1"/>
          <w:lang w:eastAsia="pl-PL"/>
        </w:rPr>
      </w:pPr>
    </w:p>
    <w:p w:rsidR="00C373A1" w:rsidRDefault="00C373A1" w:rsidP="008027AA">
      <w:pPr>
        <w:spacing w:after="0" w:line="240" w:lineRule="auto"/>
        <w:jc w:val="both"/>
        <w:rPr>
          <w:rFonts w:ascii="Arial" w:eastAsia="Times New Roman" w:hAnsi="Arial" w:cs="Arial"/>
          <w:bCs/>
          <w:color w:val="000000" w:themeColor="text1"/>
          <w:lang w:eastAsia="pl-PL"/>
        </w:rPr>
      </w:pPr>
    </w:p>
    <w:p w:rsidR="00C373A1" w:rsidRDefault="00C373A1" w:rsidP="00C373A1">
      <w:pPr>
        <w:spacing w:after="0" w:line="240" w:lineRule="auto"/>
        <w:jc w:val="center"/>
        <w:rPr>
          <w:rFonts w:ascii="Arial" w:eastAsia="Times New Roman" w:hAnsi="Arial" w:cs="Arial"/>
          <w:bCs/>
          <w:i/>
          <w:color w:val="000000" w:themeColor="text1"/>
          <w:u w:val="single"/>
          <w:lang w:eastAsia="pl-PL"/>
        </w:rPr>
      </w:pPr>
      <w:r>
        <w:rPr>
          <w:rFonts w:ascii="Arial" w:eastAsia="Times New Roman" w:hAnsi="Arial" w:cs="Arial"/>
          <w:bCs/>
          <w:i/>
          <w:color w:val="000000" w:themeColor="text1"/>
          <w:u w:val="single"/>
          <w:lang w:eastAsia="pl-PL"/>
        </w:rPr>
        <w:t>Ww. email</w:t>
      </w:r>
    </w:p>
    <w:p w:rsidR="00C373A1" w:rsidRPr="00C373A1" w:rsidRDefault="00C373A1" w:rsidP="00C373A1">
      <w:pPr>
        <w:spacing w:after="0" w:line="240" w:lineRule="auto"/>
        <w:jc w:val="center"/>
        <w:rPr>
          <w:rFonts w:ascii="Arial" w:eastAsia="Times New Roman" w:hAnsi="Arial" w:cs="Arial"/>
          <w:i/>
          <w:color w:val="000000" w:themeColor="text1"/>
          <w:lang w:eastAsia="pl-PL"/>
        </w:rPr>
      </w:pPr>
      <w:r>
        <w:rPr>
          <w:rFonts w:ascii="Arial" w:eastAsia="Times New Roman" w:hAnsi="Arial" w:cs="Arial"/>
          <w:bCs/>
          <w:i/>
          <w:color w:val="000000" w:themeColor="text1"/>
          <w:lang w:eastAsia="pl-PL"/>
        </w:rPr>
        <w:t>stanowi załącznik do protokółu.</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8A1A2D" w:rsidRDefault="008A1A2D"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Ad.pkt.17.</w:t>
      </w: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Times New Roman" w:hAnsi="Arial" w:cs="Arial"/>
          <w:b/>
          <w:i/>
          <w:color w:val="000000" w:themeColor="text1"/>
          <w:u w:val="single"/>
          <w:lang w:eastAsia="pl-PL"/>
        </w:rPr>
      </w:pPr>
    </w:p>
    <w:p w:rsidR="007D5B36" w:rsidRDefault="007D5B36" w:rsidP="007D5B36">
      <w:pPr>
        <w:spacing w:after="0" w:line="240" w:lineRule="auto"/>
        <w:jc w:val="both"/>
        <w:rPr>
          <w:rFonts w:ascii="Arial" w:eastAsia="Calibri" w:hAnsi="Arial" w:cs="Arial"/>
          <w:color w:val="000000" w:themeColor="text1"/>
        </w:rPr>
      </w:pPr>
      <w:r>
        <w:rPr>
          <w:rFonts w:ascii="Arial" w:eastAsia="Calibri" w:hAnsi="Arial" w:cs="Arial"/>
          <w:color w:val="000000" w:themeColor="text1"/>
        </w:rPr>
        <w:t>Na tym wyczerpał się porządek posiedzenia w związku, z czym</w:t>
      </w:r>
      <w:r>
        <w:rPr>
          <w:rFonts w:ascii="Arial" w:eastAsia="Calibri" w:hAnsi="Arial" w:cs="Arial"/>
          <w:b/>
          <w:bCs/>
          <w:color w:val="000000" w:themeColor="text1"/>
        </w:rPr>
        <w:t xml:space="preserve"> Mariusz Maciejewski – Przewodniczący Rady Miejskiej </w:t>
      </w:r>
      <w:r>
        <w:rPr>
          <w:rFonts w:ascii="Arial" w:eastAsia="Calibri" w:hAnsi="Arial" w:cs="Arial"/>
          <w:color w:val="000000" w:themeColor="text1"/>
        </w:rPr>
        <w:t>zakończył XX</w:t>
      </w:r>
      <w:r w:rsidR="008027AA">
        <w:rPr>
          <w:rFonts w:ascii="Arial" w:eastAsia="Calibri" w:hAnsi="Arial" w:cs="Arial"/>
          <w:color w:val="000000" w:themeColor="text1"/>
        </w:rPr>
        <w:t>I</w:t>
      </w:r>
      <w:r>
        <w:rPr>
          <w:rFonts w:ascii="Arial" w:eastAsia="Calibri" w:hAnsi="Arial" w:cs="Arial"/>
          <w:color w:val="000000" w:themeColor="text1"/>
        </w:rPr>
        <w:t xml:space="preserve"> sesję Rady Miejskiej. </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8A1A2D" w:rsidRDefault="008A1A2D"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Czas trwania obrad: od godz. 12</w:t>
      </w:r>
      <w:r>
        <w:rPr>
          <w:rFonts w:ascii="Arial" w:eastAsia="Times New Roman" w:hAnsi="Arial" w:cs="Arial"/>
          <w:color w:val="000000" w:themeColor="text1"/>
          <w:vertAlign w:val="superscript"/>
          <w:lang w:eastAsia="pl-PL"/>
        </w:rPr>
        <w:t>00</w:t>
      </w:r>
      <w:r>
        <w:rPr>
          <w:rFonts w:ascii="Arial" w:eastAsia="Times New Roman" w:hAnsi="Arial" w:cs="Arial"/>
          <w:color w:val="000000" w:themeColor="text1"/>
          <w:lang w:eastAsia="pl-PL"/>
        </w:rPr>
        <w:t xml:space="preserve"> do godz. 14</w:t>
      </w:r>
      <w:r w:rsidR="008027AA">
        <w:rPr>
          <w:rFonts w:ascii="Arial" w:eastAsia="Times New Roman" w:hAnsi="Arial" w:cs="Arial"/>
          <w:color w:val="000000" w:themeColor="text1"/>
          <w:vertAlign w:val="superscript"/>
          <w:lang w:eastAsia="pl-PL"/>
        </w:rPr>
        <w:t>1</w:t>
      </w:r>
      <w:r>
        <w:rPr>
          <w:rFonts w:ascii="Arial" w:eastAsia="Times New Roman" w:hAnsi="Arial" w:cs="Arial"/>
          <w:color w:val="000000" w:themeColor="text1"/>
          <w:vertAlign w:val="superscript"/>
          <w:lang w:eastAsia="pl-PL"/>
        </w:rPr>
        <w:t>0</w:t>
      </w:r>
      <w:r>
        <w:rPr>
          <w:rFonts w:ascii="Arial" w:eastAsia="Times New Roman" w:hAnsi="Arial" w:cs="Arial"/>
          <w:color w:val="000000" w:themeColor="text1"/>
          <w:lang w:eastAsia="pl-PL"/>
        </w:rPr>
        <w:t>.</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40" w:lineRule="auto"/>
        <w:jc w:val="both"/>
        <w:rPr>
          <w:rFonts w:ascii="Arial" w:eastAsia="Times New Roman" w:hAnsi="Arial" w:cs="Arial"/>
          <w:color w:val="000000" w:themeColor="text1"/>
          <w:lang w:eastAsia="pl-PL"/>
        </w:rPr>
      </w:pPr>
    </w:p>
    <w:p w:rsidR="008A1A2D" w:rsidRDefault="008A1A2D" w:rsidP="007D5B36">
      <w:pPr>
        <w:spacing w:after="0" w:line="240" w:lineRule="auto"/>
        <w:jc w:val="both"/>
        <w:rPr>
          <w:rFonts w:ascii="Arial" w:eastAsia="Times New Roman" w:hAnsi="Arial" w:cs="Arial"/>
          <w:color w:val="000000" w:themeColor="text1"/>
          <w:lang w:eastAsia="pl-PL"/>
        </w:rPr>
      </w:pPr>
      <w:bookmarkStart w:id="0" w:name="_GoBack"/>
      <w:bookmarkEnd w:id="0"/>
    </w:p>
    <w:p w:rsidR="007D5B36" w:rsidRDefault="007D5B36" w:rsidP="007D5B36">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 Sporządziła:</w:t>
      </w:r>
    </w:p>
    <w:p w:rsidR="007D5B36" w:rsidRDefault="007D5B36" w:rsidP="007D5B36">
      <w:pPr>
        <w:spacing w:after="0" w:line="240" w:lineRule="auto"/>
        <w:jc w:val="both"/>
        <w:rPr>
          <w:rFonts w:ascii="Arial" w:eastAsia="Times New Roman" w:hAnsi="Arial" w:cs="Arial"/>
          <w:color w:val="000000" w:themeColor="text1"/>
          <w:lang w:eastAsia="pl-PL"/>
        </w:rPr>
      </w:pPr>
    </w:p>
    <w:p w:rsidR="007D5B36" w:rsidRDefault="007D5B36" w:rsidP="007D5B36">
      <w:pPr>
        <w:spacing w:after="0" w:line="276"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Inspektor ds. obsługi Rady Miejskiej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Przewodniczący Rady Miejskiej</w:t>
      </w:r>
    </w:p>
    <w:p w:rsidR="007D5B36" w:rsidRDefault="007D5B36" w:rsidP="007D5B36">
      <w:pPr>
        <w:spacing w:after="0" w:line="276" w:lineRule="auto"/>
        <w:ind w:firstLine="708"/>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Anna Dmytruszewska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Mariusz Maciejewski</w:t>
      </w:r>
    </w:p>
    <w:p w:rsidR="007D5B36" w:rsidRDefault="007D5B36" w:rsidP="007D5B36"/>
    <w:p w:rsidR="00766CAD" w:rsidRDefault="00766CAD"/>
    <w:sectPr w:rsidR="00766CA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549" w:rsidRDefault="008A4549" w:rsidP="00014A66">
      <w:pPr>
        <w:spacing w:after="0" w:line="240" w:lineRule="auto"/>
      </w:pPr>
      <w:r>
        <w:separator/>
      </w:r>
    </w:p>
  </w:endnote>
  <w:endnote w:type="continuationSeparator" w:id="0">
    <w:p w:rsidR="008A4549" w:rsidRDefault="008A4549" w:rsidP="0001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724803633"/>
      <w:docPartObj>
        <w:docPartGallery w:val="Page Numbers (Bottom of Page)"/>
        <w:docPartUnique/>
      </w:docPartObj>
    </w:sdtPr>
    <w:sdtEndPr/>
    <w:sdtContent>
      <w:p w:rsidR="00EF0C48" w:rsidRDefault="00EF0C48">
        <w:pPr>
          <w:pStyle w:val="Stopka"/>
          <w:jc w:val="right"/>
          <w:rPr>
            <w:rFonts w:asciiTheme="majorHAnsi" w:eastAsiaTheme="majorEastAsia" w:hAnsiTheme="majorHAnsi" w:cstheme="majorBidi"/>
            <w:sz w:val="28"/>
            <w:szCs w:val="28"/>
          </w:rPr>
        </w:pPr>
        <w:r w:rsidRPr="00014A66">
          <w:rPr>
            <w:rFonts w:asciiTheme="majorHAnsi" w:eastAsiaTheme="majorEastAsia" w:hAnsiTheme="majorHAnsi" w:cstheme="majorBidi"/>
          </w:rPr>
          <w:t>str.</w:t>
        </w:r>
        <w:r>
          <w:rPr>
            <w:rFonts w:asciiTheme="majorHAnsi" w:eastAsiaTheme="majorEastAsia" w:hAnsiTheme="majorHAnsi" w:cstheme="majorBidi"/>
            <w:sz w:val="28"/>
            <w:szCs w:val="28"/>
          </w:rPr>
          <w:t xml:space="preserve"> </w:t>
        </w:r>
        <w:r>
          <w:rPr>
            <w:rFonts w:eastAsiaTheme="minorEastAsia" w:cs="Times New Roman"/>
          </w:rPr>
          <w:fldChar w:fldCharType="begin"/>
        </w:r>
        <w:r>
          <w:instrText>PAGE    \* MERGEFORMAT</w:instrText>
        </w:r>
        <w:r>
          <w:rPr>
            <w:rFonts w:eastAsiaTheme="minorEastAsia" w:cs="Times New Roman"/>
          </w:rPr>
          <w:fldChar w:fldCharType="separate"/>
        </w:r>
        <w:r w:rsidR="00C373A1" w:rsidRPr="00C373A1">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rsidR="00EF0C48" w:rsidRDefault="00EF0C4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549" w:rsidRDefault="008A4549" w:rsidP="00014A66">
      <w:pPr>
        <w:spacing w:after="0" w:line="240" w:lineRule="auto"/>
      </w:pPr>
      <w:r>
        <w:separator/>
      </w:r>
    </w:p>
  </w:footnote>
  <w:footnote w:type="continuationSeparator" w:id="0">
    <w:p w:rsidR="008A4549" w:rsidRDefault="008A4549" w:rsidP="00014A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65078"/>
    <w:multiLevelType w:val="hybridMultilevel"/>
    <w:tmpl w:val="43903EBE"/>
    <w:lvl w:ilvl="0" w:tplc="4B66D908">
      <w:start w:val="1"/>
      <w:numFmt w:val="decimal"/>
      <w:lvlText w:val="%1)"/>
      <w:lvlJc w:val="left"/>
      <w:pPr>
        <w:ind w:left="360" w:hanging="360"/>
      </w:pPr>
      <w:rPr>
        <w:i w:val="0"/>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2D0C726D"/>
    <w:multiLevelType w:val="hybridMultilevel"/>
    <w:tmpl w:val="5D4E09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E2F735F"/>
    <w:multiLevelType w:val="hybridMultilevel"/>
    <w:tmpl w:val="B92A36CE"/>
    <w:lvl w:ilvl="0" w:tplc="1B060072">
      <w:start w:val="1"/>
      <w:numFmt w:val="decimal"/>
      <w:lvlText w:val="%1)"/>
      <w:lvlJc w:val="left"/>
      <w:pPr>
        <w:ind w:left="2508"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20057DB"/>
    <w:multiLevelType w:val="hybridMultilevel"/>
    <w:tmpl w:val="F91C4BE4"/>
    <w:lvl w:ilvl="0" w:tplc="04150011">
      <w:start w:val="1"/>
      <w:numFmt w:val="decimal"/>
      <w:lvlText w:val="%1)"/>
      <w:lvlJc w:val="left"/>
      <w:pPr>
        <w:ind w:left="360" w:hanging="360"/>
      </w:pPr>
      <w:rPr>
        <w:i w:val="0"/>
        <w:sz w:val="22"/>
        <w:szCs w:val="22"/>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D187F33"/>
    <w:multiLevelType w:val="hybridMultilevel"/>
    <w:tmpl w:val="28489A2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3F667732"/>
    <w:multiLevelType w:val="hybridMultilevel"/>
    <w:tmpl w:val="459ABA5E"/>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6" w15:restartNumberingAfterBreak="0">
    <w:nsid w:val="4CE355CB"/>
    <w:multiLevelType w:val="hybridMultilevel"/>
    <w:tmpl w:val="AD540FC8"/>
    <w:lvl w:ilvl="0" w:tplc="C38AF8CC">
      <w:start w:val="1"/>
      <w:numFmt w:val="lowerLetter"/>
      <w:lvlText w:val="%1)"/>
      <w:lvlJc w:val="left"/>
      <w:pPr>
        <w:ind w:left="888" w:hanging="360"/>
      </w:pPr>
      <w:rPr>
        <w:sz w:val="18"/>
        <w:szCs w:val="18"/>
      </w:rPr>
    </w:lvl>
    <w:lvl w:ilvl="1" w:tplc="04150017">
      <w:start w:val="1"/>
      <w:numFmt w:val="lowerLetter"/>
      <w:lvlText w:val="%2)"/>
      <w:lvlJc w:val="left"/>
      <w:pPr>
        <w:ind w:left="1739" w:hanging="360"/>
      </w:pPr>
    </w:lvl>
    <w:lvl w:ilvl="2" w:tplc="0415001B">
      <w:start w:val="1"/>
      <w:numFmt w:val="lowerRoman"/>
      <w:lvlText w:val="%3."/>
      <w:lvlJc w:val="right"/>
      <w:pPr>
        <w:ind w:left="2328" w:hanging="180"/>
      </w:pPr>
    </w:lvl>
    <w:lvl w:ilvl="3" w:tplc="0415000F">
      <w:start w:val="1"/>
      <w:numFmt w:val="decimal"/>
      <w:lvlText w:val="%4."/>
      <w:lvlJc w:val="left"/>
      <w:pPr>
        <w:ind w:left="3048" w:hanging="360"/>
      </w:pPr>
    </w:lvl>
    <w:lvl w:ilvl="4" w:tplc="04150019">
      <w:start w:val="1"/>
      <w:numFmt w:val="lowerLetter"/>
      <w:lvlText w:val="%5."/>
      <w:lvlJc w:val="left"/>
      <w:pPr>
        <w:ind w:left="3768" w:hanging="360"/>
      </w:pPr>
    </w:lvl>
    <w:lvl w:ilvl="5" w:tplc="0415001B">
      <w:start w:val="1"/>
      <w:numFmt w:val="lowerRoman"/>
      <w:lvlText w:val="%6."/>
      <w:lvlJc w:val="right"/>
      <w:pPr>
        <w:ind w:left="4488" w:hanging="180"/>
      </w:pPr>
    </w:lvl>
    <w:lvl w:ilvl="6" w:tplc="0415000F">
      <w:start w:val="1"/>
      <w:numFmt w:val="decimal"/>
      <w:lvlText w:val="%7."/>
      <w:lvlJc w:val="left"/>
      <w:pPr>
        <w:ind w:left="5208" w:hanging="360"/>
      </w:pPr>
    </w:lvl>
    <w:lvl w:ilvl="7" w:tplc="04150019">
      <w:start w:val="1"/>
      <w:numFmt w:val="lowerLetter"/>
      <w:lvlText w:val="%8."/>
      <w:lvlJc w:val="left"/>
      <w:pPr>
        <w:ind w:left="5928" w:hanging="360"/>
      </w:pPr>
    </w:lvl>
    <w:lvl w:ilvl="8" w:tplc="0415001B">
      <w:start w:val="1"/>
      <w:numFmt w:val="lowerRoman"/>
      <w:lvlText w:val="%9."/>
      <w:lvlJc w:val="right"/>
      <w:pPr>
        <w:ind w:left="6648" w:hanging="180"/>
      </w:pPr>
    </w:lvl>
  </w:abstractNum>
  <w:abstractNum w:abstractNumId="7" w15:restartNumberingAfterBreak="0">
    <w:nsid w:val="53C444F9"/>
    <w:multiLevelType w:val="hybridMultilevel"/>
    <w:tmpl w:val="E87EB38A"/>
    <w:lvl w:ilvl="0" w:tplc="04150011">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6871B74"/>
    <w:multiLevelType w:val="hybridMultilevel"/>
    <w:tmpl w:val="28489A2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6BAD25D4"/>
    <w:multiLevelType w:val="hybridMultilevel"/>
    <w:tmpl w:val="F648BBCC"/>
    <w:lvl w:ilvl="0" w:tplc="C38AF8CC">
      <w:start w:val="1"/>
      <w:numFmt w:val="lowerLetter"/>
      <w:lvlText w:val="%1)"/>
      <w:lvlJc w:val="left"/>
      <w:pPr>
        <w:ind w:left="888" w:hanging="360"/>
      </w:pPr>
      <w:rPr>
        <w:sz w:val="18"/>
        <w:szCs w:val="18"/>
      </w:rPr>
    </w:lvl>
    <w:lvl w:ilvl="1" w:tplc="04150017">
      <w:start w:val="1"/>
      <w:numFmt w:val="lowerLetter"/>
      <w:lvlText w:val="%2)"/>
      <w:lvlJc w:val="left"/>
      <w:pPr>
        <w:ind w:left="1739" w:hanging="360"/>
      </w:pPr>
    </w:lvl>
    <w:lvl w:ilvl="2" w:tplc="1B060072">
      <w:start w:val="1"/>
      <w:numFmt w:val="decimal"/>
      <w:lvlText w:val="%3)"/>
      <w:lvlJc w:val="left"/>
      <w:pPr>
        <w:ind w:left="2508" w:hanging="360"/>
      </w:pPr>
      <w:rPr>
        <w:i w:val="0"/>
      </w:rPr>
    </w:lvl>
    <w:lvl w:ilvl="3" w:tplc="0415000F">
      <w:start w:val="1"/>
      <w:numFmt w:val="decimal"/>
      <w:lvlText w:val="%4."/>
      <w:lvlJc w:val="left"/>
      <w:pPr>
        <w:ind w:left="3048" w:hanging="360"/>
      </w:pPr>
    </w:lvl>
    <w:lvl w:ilvl="4" w:tplc="04150019">
      <w:start w:val="1"/>
      <w:numFmt w:val="lowerLetter"/>
      <w:lvlText w:val="%5."/>
      <w:lvlJc w:val="left"/>
      <w:pPr>
        <w:ind w:left="3768" w:hanging="360"/>
      </w:pPr>
    </w:lvl>
    <w:lvl w:ilvl="5" w:tplc="0415001B">
      <w:start w:val="1"/>
      <w:numFmt w:val="lowerRoman"/>
      <w:lvlText w:val="%6."/>
      <w:lvlJc w:val="right"/>
      <w:pPr>
        <w:ind w:left="4488" w:hanging="180"/>
      </w:pPr>
    </w:lvl>
    <w:lvl w:ilvl="6" w:tplc="0415000F">
      <w:start w:val="1"/>
      <w:numFmt w:val="decimal"/>
      <w:lvlText w:val="%7."/>
      <w:lvlJc w:val="left"/>
      <w:pPr>
        <w:ind w:left="5208" w:hanging="360"/>
      </w:pPr>
    </w:lvl>
    <w:lvl w:ilvl="7" w:tplc="04150019">
      <w:start w:val="1"/>
      <w:numFmt w:val="lowerLetter"/>
      <w:lvlText w:val="%8."/>
      <w:lvlJc w:val="left"/>
      <w:pPr>
        <w:ind w:left="5928" w:hanging="360"/>
      </w:pPr>
    </w:lvl>
    <w:lvl w:ilvl="8" w:tplc="0415001B">
      <w:start w:val="1"/>
      <w:numFmt w:val="lowerRoman"/>
      <w:lvlText w:val="%9."/>
      <w:lvlJc w:val="right"/>
      <w:pPr>
        <w:ind w:left="6648"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7D0"/>
    <w:rsid w:val="00014A66"/>
    <w:rsid w:val="00035F0C"/>
    <w:rsid w:val="000402E3"/>
    <w:rsid w:val="000478C0"/>
    <w:rsid w:val="00052A1D"/>
    <w:rsid w:val="00053F73"/>
    <w:rsid w:val="000667C1"/>
    <w:rsid w:val="0007433D"/>
    <w:rsid w:val="000B3D3D"/>
    <w:rsid w:val="000D39F1"/>
    <w:rsid w:val="000E007A"/>
    <w:rsid w:val="000E2D50"/>
    <w:rsid w:val="0011550A"/>
    <w:rsid w:val="00116BF7"/>
    <w:rsid w:val="00123BF9"/>
    <w:rsid w:val="00150D02"/>
    <w:rsid w:val="00174542"/>
    <w:rsid w:val="001B0446"/>
    <w:rsid w:val="00250C5B"/>
    <w:rsid w:val="002C7063"/>
    <w:rsid w:val="002E484B"/>
    <w:rsid w:val="003015DE"/>
    <w:rsid w:val="00332EDC"/>
    <w:rsid w:val="0035589B"/>
    <w:rsid w:val="00380CEE"/>
    <w:rsid w:val="0039692E"/>
    <w:rsid w:val="003E4551"/>
    <w:rsid w:val="003F46DB"/>
    <w:rsid w:val="00463F16"/>
    <w:rsid w:val="004718E4"/>
    <w:rsid w:val="004C1A47"/>
    <w:rsid w:val="004D3FB9"/>
    <w:rsid w:val="004D5A72"/>
    <w:rsid w:val="00583F3A"/>
    <w:rsid w:val="005965A8"/>
    <w:rsid w:val="005E3EE8"/>
    <w:rsid w:val="006059A7"/>
    <w:rsid w:val="006179D5"/>
    <w:rsid w:val="00633897"/>
    <w:rsid w:val="006A7224"/>
    <w:rsid w:val="00742E13"/>
    <w:rsid w:val="007504D4"/>
    <w:rsid w:val="00766CAD"/>
    <w:rsid w:val="007971EA"/>
    <w:rsid w:val="007A1957"/>
    <w:rsid w:val="007B03FB"/>
    <w:rsid w:val="007B3331"/>
    <w:rsid w:val="007D28E9"/>
    <w:rsid w:val="007D5B36"/>
    <w:rsid w:val="007E5AD9"/>
    <w:rsid w:val="008027AA"/>
    <w:rsid w:val="008043DA"/>
    <w:rsid w:val="00806D68"/>
    <w:rsid w:val="008A1A2D"/>
    <w:rsid w:val="008A3E75"/>
    <w:rsid w:val="008A4549"/>
    <w:rsid w:val="008E57F8"/>
    <w:rsid w:val="00901A73"/>
    <w:rsid w:val="009313F8"/>
    <w:rsid w:val="0097127D"/>
    <w:rsid w:val="009828A1"/>
    <w:rsid w:val="009941B2"/>
    <w:rsid w:val="00994486"/>
    <w:rsid w:val="009F2815"/>
    <w:rsid w:val="009F2B95"/>
    <w:rsid w:val="009F74A1"/>
    <w:rsid w:val="00A01D04"/>
    <w:rsid w:val="00A16AE6"/>
    <w:rsid w:val="00A23BDC"/>
    <w:rsid w:val="00A269E5"/>
    <w:rsid w:val="00A33B72"/>
    <w:rsid w:val="00A369AF"/>
    <w:rsid w:val="00A41484"/>
    <w:rsid w:val="00A73C53"/>
    <w:rsid w:val="00A95874"/>
    <w:rsid w:val="00AC7996"/>
    <w:rsid w:val="00AD0360"/>
    <w:rsid w:val="00B01C73"/>
    <w:rsid w:val="00B10E95"/>
    <w:rsid w:val="00B84763"/>
    <w:rsid w:val="00B933A8"/>
    <w:rsid w:val="00BA06D7"/>
    <w:rsid w:val="00BA1A29"/>
    <w:rsid w:val="00BC4D97"/>
    <w:rsid w:val="00C373A1"/>
    <w:rsid w:val="00C40B7D"/>
    <w:rsid w:val="00C458E6"/>
    <w:rsid w:val="00C477C0"/>
    <w:rsid w:val="00C6224B"/>
    <w:rsid w:val="00C70632"/>
    <w:rsid w:val="00CB2694"/>
    <w:rsid w:val="00CC4ADB"/>
    <w:rsid w:val="00CD05D0"/>
    <w:rsid w:val="00DC711D"/>
    <w:rsid w:val="00DE0856"/>
    <w:rsid w:val="00DE674B"/>
    <w:rsid w:val="00E03C69"/>
    <w:rsid w:val="00E417D0"/>
    <w:rsid w:val="00E5102D"/>
    <w:rsid w:val="00E5291E"/>
    <w:rsid w:val="00E537C8"/>
    <w:rsid w:val="00E67745"/>
    <w:rsid w:val="00E8514C"/>
    <w:rsid w:val="00ED1916"/>
    <w:rsid w:val="00EE2F43"/>
    <w:rsid w:val="00EF0C48"/>
    <w:rsid w:val="00F21D8A"/>
    <w:rsid w:val="00F31A7A"/>
    <w:rsid w:val="00F460B1"/>
    <w:rsid w:val="00F71817"/>
    <w:rsid w:val="00FC3A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87AA5B-A16A-4B21-B828-3FE4B4E9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5B36"/>
    <w:pPr>
      <w:spacing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7D5B36"/>
    <w:pPr>
      <w:spacing w:after="0" w:line="240" w:lineRule="auto"/>
      <w:jc w:val="both"/>
    </w:pPr>
    <w:rPr>
      <w:rFonts w:ascii="Bookman Old Style" w:eastAsia="Times New Roman" w:hAnsi="Bookman Old Style" w:cs="Times New Roman"/>
      <w:szCs w:val="20"/>
      <w:lang w:eastAsia="pl-PL"/>
    </w:rPr>
  </w:style>
  <w:style w:type="character" w:customStyle="1" w:styleId="TekstpodstawowyZnak">
    <w:name w:val="Tekst podstawowy Znak"/>
    <w:basedOn w:val="Domylnaczcionkaakapitu"/>
    <w:link w:val="Tekstpodstawowy"/>
    <w:semiHidden/>
    <w:rsid w:val="007D5B36"/>
    <w:rPr>
      <w:rFonts w:ascii="Bookman Old Style" w:eastAsia="Times New Roman" w:hAnsi="Bookman Old Style" w:cs="Times New Roman"/>
      <w:szCs w:val="20"/>
      <w:lang w:eastAsia="pl-PL"/>
    </w:rPr>
  </w:style>
  <w:style w:type="paragraph" w:styleId="Akapitzlist">
    <w:name w:val="List Paragraph"/>
    <w:basedOn w:val="Normalny"/>
    <w:uiPriority w:val="34"/>
    <w:qFormat/>
    <w:rsid w:val="007D5B36"/>
    <w:pPr>
      <w:ind w:left="720"/>
      <w:contextualSpacing/>
    </w:pPr>
  </w:style>
  <w:style w:type="character" w:styleId="Pogrubienie">
    <w:name w:val="Strong"/>
    <w:basedOn w:val="Domylnaczcionkaakapitu"/>
    <w:uiPriority w:val="22"/>
    <w:qFormat/>
    <w:rsid w:val="007D5B36"/>
    <w:rPr>
      <w:b/>
      <w:bCs/>
    </w:rPr>
  </w:style>
  <w:style w:type="table" w:styleId="Tabela-Siatka">
    <w:name w:val="Table Grid"/>
    <w:basedOn w:val="Standardowy"/>
    <w:rsid w:val="0011550A"/>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14A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4A66"/>
  </w:style>
  <w:style w:type="paragraph" w:styleId="Stopka">
    <w:name w:val="footer"/>
    <w:basedOn w:val="Normalny"/>
    <w:link w:val="StopkaZnak"/>
    <w:uiPriority w:val="99"/>
    <w:unhideWhenUsed/>
    <w:rsid w:val="00014A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4A66"/>
  </w:style>
  <w:style w:type="paragraph" w:styleId="Tekstprzypisukocowego">
    <w:name w:val="endnote text"/>
    <w:basedOn w:val="Normalny"/>
    <w:link w:val="TekstprzypisukocowegoZnak"/>
    <w:uiPriority w:val="99"/>
    <w:semiHidden/>
    <w:unhideWhenUsed/>
    <w:rsid w:val="00332ED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32EDC"/>
    <w:rPr>
      <w:sz w:val="20"/>
      <w:szCs w:val="20"/>
    </w:rPr>
  </w:style>
  <w:style w:type="character" w:styleId="Odwoanieprzypisukocowego">
    <w:name w:val="endnote reference"/>
    <w:basedOn w:val="Domylnaczcionkaakapitu"/>
    <w:uiPriority w:val="99"/>
    <w:semiHidden/>
    <w:unhideWhenUsed/>
    <w:rsid w:val="00332EDC"/>
    <w:rPr>
      <w:vertAlign w:val="superscript"/>
    </w:rPr>
  </w:style>
  <w:style w:type="character" w:styleId="Odwoaniedokomentarza">
    <w:name w:val="annotation reference"/>
    <w:basedOn w:val="Domylnaczcionkaakapitu"/>
    <w:uiPriority w:val="99"/>
    <w:semiHidden/>
    <w:unhideWhenUsed/>
    <w:rsid w:val="00B84763"/>
    <w:rPr>
      <w:sz w:val="16"/>
      <w:szCs w:val="16"/>
    </w:rPr>
  </w:style>
  <w:style w:type="paragraph" w:styleId="Tekstkomentarza">
    <w:name w:val="annotation text"/>
    <w:basedOn w:val="Normalny"/>
    <w:link w:val="TekstkomentarzaZnak"/>
    <w:uiPriority w:val="99"/>
    <w:semiHidden/>
    <w:unhideWhenUsed/>
    <w:rsid w:val="00B8476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84763"/>
    <w:rPr>
      <w:sz w:val="20"/>
      <w:szCs w:val="20"/>
    </w:rPr>
  </w:style>
  <w:style w:type="paragraph" w:styleId="Tematkomentarza">
    <w:name w:val="annotation subject"/>
    <w:basedOn w:val="Tekstkomentarza"/>
    <w:next w:val="Tekstkomentarza"/>
    <w:link w:val="TematkomentarzaZnak"/>
    <w:uiPriority w:val="99"/>
    <w:semiHidden/>
    <w:unhideWhenUsed/>
    <w:rsid w:val="00B84763"/>
    <w:rPr>
      <w:b/>
      <w:bCs/>
    </w:rPr>
  </w:style>
  <w:style w:type="character" w:customStyle="1" w:styleId="TematkomentarzaZnak">
    <w:name w:val="Temat komentarza Znak"/>
    <w:basedOn w:val="TekstkomentarzaZnak"/>
    <w:link w:val="Tematkomentarza"/>
    <w:uiPriority w:val="99"/>
    <w:semiHidden/>
    <w:rsid w:val="00B84763"/>
    <w:rPr>
      <w:b/>
      <w:bCs/>
      <w:sz w:val="20"/>
      <w:szCs w:val="20"/>
    </w:rPr>
  </w:style>
  <w:style w:type="paragraph" w:styleId="Tekstdymka">
    <w:name w:val="Balloon Text"/>
    <w:basedOn w:val="Normalny"/>
    <w:link w:val="TekstdymkaZnak"/>
    <w:uiPriority w:val="99"/>
    <w:semiHidden/>
    <w:unhideWhenUsed/>
    <w:rsid w:val="00B8476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47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13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2CF83-AC66-4B21-9272-FF8E97327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15</Pages>
  <Words>6009</Words>
  <Characters>36057</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81</cp:revision>
  <cp:lastPrinted>2016-05-25T10:11:00Z</cp:lastPrinted>
  <dcterms:created xsi:type="dcterms:W3CDTF">2016-04-26T10:30:00Z</dcterms:created>
  <dcterms:modified xsi:type="dcterms:W3CDTF">2016-05-25T10:11:00Z</dcterms:modified>
</cp:coreProperties>
</file>