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870" w:rsidRPr="007B335C" w:rsidRDefault="00227870" w:rsidP="00227870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  <w:r w:rsidRPr="007B335C">
        <w:rPr>
          <w:b w:val="0"/>
          <w:i/>
          <w:sz w:val="24"/>
          <w:szCs w:val="24"/>
        </w:rPr>
        <w:t>PROJEKT</w:t>
      </w:r>
    </w:p>
    <w:p w:rsidR="00227870" w:rsidRDefault="00227870" w:rsidP="00227870">
      <w:pPr>
        <w:pStyle w:val="Nagwek3"/>
        <w:spacing w:line="276" w:lineRule="auto"/>
        <w:rPr>
          <w:sz w:val="24"/>
          <w:szCs w:val="24"/>
        </w:rPr>
      </w:pPr>
    </w:p>
    <w:p w:rsidR="00227870" w:rsidRDefault="00227870" w:rsidP="00227870">
      <w:pPr>
        <w:pStyle w:val="Nagwek3"/>
        <w:spacing w:line="276" w:lineRule="auto"/>
        <w:rPr>
          <w:sz w:val="24"/>
          <w:szCs w:val="24"/>
        </w:rPr>
      </w:pPr>
    </w:p>
    <w:p w:rsidR="00227870" w:rsidRDefault="00227870" w:rsidP="00227870">
      <w:pPr>
        <w:pStyle w:val="Nagwek3"/>
        <w:spacing w:line="276" w:lineRule="auto"/>
        <w:rPr>
          <w:sz w:val="24"/>
          <w:szCs w:val="24"/>
        </w:rPr>
      </w:pPr>
    </w:p>
    <w:p w:rsidR="00227870" w:rsidRDefault="00227870" w:rsidP="00227870">
      <w:pPr>
        <w:pStyle w:val="Nagwek3"/>
        <w:spacing w:line="276" w:lineRule="auto"/>
        <w:rPr>
          <w:sz w:val="24"/>
          <w:szCs w:val="24"/>
        </w:rPr>
      </w:pPr>
    </w:p>
    <w:p w:rsidR="00227870" w:rsidRPr="007B335C" w:rsidRDefault="00227870" w:rsidP="00227870">
      <w:pPr>
        <w:pStyle w:val="Nagwek3"/>
        <w:spacing w:line="276" w:lineRule="auto"/>
        <w:rPr>
          <w:sz w:val="24"/>
          <w:szCs w:val="24"/>
        </w:rPr>
      </w:pPr>
      <w:r w:rsidRPr="007B335C">
        <w:rPr>
          <w:sz w:val="24"/>
          <w:szCs w:val="24"/>
        </w:rPr>
        <w:t>UCHWAŁA NR …………………..</w:t>
      </w:r>
    </w:p>
    <w:p w:rsidR="00227870" w:rsidRPr="007B335C" w:rsidRDefault="00227870" w:rsidP="00227870">
      <w:pPr>
        <w:pStyle w:val="Nagwek3"/>
        <w:spacing w:line="276" w:lineRule="auto"/>
        <w:rPr>
          <w:sz w:val="24"/>
          <w:szCs w:val="24"/>
        </w:rPr>
      </w:pPr>
      <w:r w:rsidRPr="007B335C">
        <w:rPr>
          <w:sz w:val="24"/>
          <w:szCs w:val="24"/>
        </w:rPr>
        <w:t>RADY MIEJSKIEJ W BARLINKU</w:t>
      </w:r>
    </w:p>
    <w:p w:rsidR="00227870" w:rsidRPr="007B335C" w:rsidRDefault="00227870" w:rsidP="00227870">
      <w:pPr>
        <w:spacing w:line="276" w:lineRule="auto"/>
        <w:jc w:val="center"/>
        <w:rPr>
          <w:rFonts w:ascii="Arial" w:hAnsi="Arial" w:cs="Arial"/>
          <w:b/>
          <w:bCs/>
          <w:szCs w:val="24"/>
        </w:rPr>
      </w:pPr>
      <w:r w:rsidRPr="007B335C">
        <w:rPr>
          <w:rFonts w:ascii="Arial" w:hAnsi="Arial" w:cs="Arial"/>
          <w:b/>
          <w:bCs/>
          <w:szCs w:val="24"/>
        </w:rPr>
        <w:t>z dnia ………………………..…. r.</w:t>
      </w:r>
    </w:p>
    <w:p w:rsidR="00227870" w:rsidRPr="007B335C" w:rsidRDefault="00227870" w:rsidP="00227870">
      <w:pPr>
        <w:pStyle w:val="Tekstpodstawowy2"/>
        <w:spacing w:line="276" w:lineRule="auto"/>
        <w:rPr>
          <w:rFonts w:ascii="Arial" w:hAnsi="Arial" w:cs="Arial"/>
          <w:b/>
          <w:sz w:val="24"/>
          <w:szCs w:val="24"/>
        </w:rPr>
      </w:pPr>
    </w:p>
    <w:p w:rsidR="00227870" w:rsidRPr="007B335C" w:rsidRDefault="00227870" w:rsidP="00227870">
      <w:pPr>
        <w:pStyle w:val="Tekstpodstawowy2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227870" w:rsidRPr="00D66EF7" w:rsidRDefault="00227870" w:rsidP="00227870">
      <w:pPr>
        <w:pStyle w:val="Tekstpodstawowy2"/>
        <w:spacing w:line="276" w:lineRule="auto"/>
        <w:rPr>
          <w:rFonts w:ascii="Arial" w:hAnsi="Arial" w:cs="Arial"/>
          <w:sz w:val="22"/>
          <w:szCs w:val="22"/>
        </w:rPr>
      </w:pPr>
    </w:p>
    <w:p w:rsidR="00227870" w:rsidRPr="00D66EF7" w:rsidRDefault="00227870" w:rsidP="00227870">
      <w:pPr>
        <w:pStyle w:val="Tekstpodstawowy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D66EF7">
        <w:rPr>
          <w:rFonts w:ascii="Arial" w:hAnsi="Arial" w:cs="Arial"/>
          <w:sz w:val="22"/>
          <w:szCs w:val="22"/>
        </w:rPr>
        <w:t>w sprawie nadania nazw</w:t>
      </w:r>
      <w:r>
        <w:rPr>
          <w:rFonts w:ascii="Arial" w:hAnsi="Arial" w:cs="Arial"/>
          <w:sz w:val="22"/>
          <w:szCs w:val="22"/>
        </w:rPr>
        <w:t>y ulicy</w:t>
      </w:r>
      <w:r w:rsidRPr="00D66EF7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miejscowości </w:t>
      </w:r>
      <w:r w:rsidRPr="00D66EF7">
        <w:rPr>
          <w:rFonts w:ascii="Arial" w:hAnsi="Arial" w:cs="Arial"/>
          <w:sz w:val="22"/>
          <w:szCs w:val="22"/>
        </w:rPr>
        <w:t>Moczkow</w:t>
      </w:r>
      <w:r>
        <w:rPr>
          <w:rFonts w:ascii="Arial" w:hAnsi="Arial" w:cs="Arial"/>
          <w:sz w:val="22"/>
          <w:szCs w:val="22"/>
        </w:rPr>
        <w:t>o</w:t>
      </w:r>
    </w:p>
    <w:p w:rsidR="00227870" w:rsidRDefault="00227870" w:rsidP="002278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27870" w:rsidRPr="007B335C" w:rsidRDefault="00227870" w:rsidP="002278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227870" w:rsidRPr="00CA3C4B" w:rsidRDefault="00227870" w:rsidP="00227870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iCs/>
          <w:sz w:val="22"/>
          <w:szCs w:val="22"/>
        </w:rPr>
        <w:t>Na podstawie art. 18 ust. 2 pkt. 13 ustawy z dnia 8 marca 1990 r. o samorządzie gminnym (</w:t>
      </w:r>
      <w:r w:rsidRPr="00CA3C4B">
        <w:rPr>
          <w:rFonts w:ascii="Arial" w:hAnsi="Arial" w:cs="Arial"/>
          <w:sz w:val="22"/>
          <w:szCs w:val="22"/>
        </w:rPr>
        <w:t>Dz. U. z 201</w:t>
      </w:r>
      <w:r>
        <w:rPr>
          <w:rFonts w:ascii="Arial" w:hAnsi="Arial" w:cs="Arial"/>
          <w:sz w:val="22"/>
          <w:szCs w:val="22"/>
        </w:rPr>
        <w:t>5</w:t>
      </w:r>
      <w:r w:rsidRPr="00CA3C4B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>1515</w:t>
      </w:r>
      <w:r w:rsidRPr="00456CD2">
        <w:rPr>
          <w:rFonts w:ascii="Arial" w:hAnsi="Arial" w:cs="Arial"/>
          <w:sz w:val="22"/>
          <w:szCs w:val="22"/>
        </w:rPr>
        <w:t xml:space="preserve">) </w:t>
      </w:r>
      <w:hyperlink r:id="rId4" w:anchor="/dokument/16791834#art(8)ust(1(a))" w:history="1">
        <w:r w:rsidRPr="00456CD2">
          <w:rPr>
            <w:rFonts w:ascii="Arial" w:hAnsi="Arial" w:cs="Arial"/>
            <w:sz w:val="22"/>
            <w:szCs w:val="22"/>
          </w:rPr>
          <w:t>art. 8 ust. 1a</w:t>
        </w:r>
      </w:hyperlink>
      <w:r w:rsidRPr="008543D4">
        <w:rPr>
          <w:rFonts w:ascii="Arial" w:hAnsi="Arial" w:cs="Arial"/>
          <w:sz w:val="22"/>
          <w:szCs w:val="22"/>
        </w:rPr>
        <w:t xml:space="preserve"> ustawy z dnia</w:t>
      </w:r>
      <w:r w:rsidRPr="008543D4">
        <w:rPr>
          <w:rFonts w:ascii="Arial" w:hAnsi="Arial" w:cs="Arial"/>
          <w:color w:val="333333"/>
          <w:sz w:val="22"/>
          <w:szCs w:val="22"/>
        </w:rPr>
        <w:t xml:space="preserve"> 21 marca 1985 r. o drogach publicznych (Dz. U. z 2015 r. poz. 460)</w:t>
      </w:r>
      <w:r>
        <w:rPr>
          <w:rFonts w:ascii="Arial" w:hAnsi="Arial" w:cs="Arial"/>
          <w:color w:val="333333"/>
          <w:sz w:val="22"/>
          <w:szCs w:val="22"/>
        </w:rPr>
        <w:t xml:space="preserve"> </w:t>
      </w:r>
      <w:r w:rsidRPr="00456CD2">
        <w:rPr>
          <w:rFonts w:ascii="Arial" w:hAnsi="Arial" w:cs="Arial"/>
          <w:iCs/>
          <w:sz w:val="22"/>
          <w:szCs w:val="22"/>
        </w:rPr>
        <w:t>uch</w:t>
      </w:r>
      <w:r w:rsidRPr="00CA3C4B">
        <w:rPr>
          <w:rFonts w:ascii="Arial" w:hAnsi="Arial" w:cs="Arial"/>
          <w:iCs/>
          <w:sz w:val="22"/>
          <w:szCs w:val="22"/>
        </w:rPr>
        <w:t>wala się, co następuje:</w:t>
      </w:r>
    </w:p>
    <w:p w:rsidR="00227870" w:rsidRPr="00CA3C4B" w:rsidRDefault="00227870" w:rsidP="00227870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227870" w:rsidRPr="00CA3C4B" w:rsidRDefault="00227870" w:rsidP="00227870">
      <w:pPr>
        <w:pStyle w:val="Tekstpodstawowywcity2"/>
        <w:spacing w:line="276" w:lineRule="auto"/>
        <w:jc w:val="both"/>
        <w:rPr>
          <w:rFonts w:ascii="Arial" w:hAnsi="Arial" w:cs="Arial"/>
          <w:i w:val="0"/>
          <w:iCs/>
          <w:sz w:val="22"/>
          <w:szCs w:val="22"/>
        </w:rPr>
      </w:pPr>
    </w:p>
    <w:p w:rsidR="00227870" w:rsidRPr="008543D4" w:rsidRDefault="00227870" w:rsidP="00227870">
      <w:pPr>
        <w:shd w:val="clear" w:color="auto" w:fill="FFFFFF"/>
        <w:spacing w:line="276" w:lineRule="auto"/>
        <w:ind w:firstLine="567"/>
        <w:jc w:val="both"/>
        <w:rPr>
          <w:rFonts w:ascii="Arial" w:hAnsi="Arial" w:cs="Arial"/>
          <w:color w:val="333333"/>
          <w:sz w:val="27"/>
          <w:szCs w:val="27"/>
        </w:rPr>
      </w:pPr>
      <w:r w:rsidRPr="00CA3C4B">
        <w:rPr>
          <w:rFonts w:ascii="Arial" w:hAnsi="Arial" w:cs="Arial"/>
          <w:b/>
          <w:sz w:val="22"/>
          <w:szCs w:val="22"/>
        </w:rPr>
        <w:t>§1.</w:t>
      </w:r>
      <w:r w:rsidRPr="00CA3C4B">
        <w:rPr>
          <w:rFonts w:ascii="Arial" w:hAnsi="Arial" w:cs="Arial"/>
          <w:sz w:val="22"/>
          <w:szCs w:val="22"/>
        </w:rPr>
        <w:t xml:space="preserve"> Nadaje się nazwę</w:t>
      </w:r>
      <w:r>
        <w:rPr>
          <w:rFonts w:ascii="Arial" w:hAnsi="Arial" w:cs="Arial"/>
          <w:sz w:val="22"/>
          <w:szCs w:val="22"/>
        </w:rPr>
        <w:t xml:space="preserve"> </w:t>
      </w:r>
      <w:r w:rsidRPr="00CA3C4B">
        <w:rPr>
          <w:rFonts w:ascii="Arial" w:hAnsi="Arial" w:cs="Arial"/>
          <w:sz w:val="22"/>
          <w:szCs w:val="22"/>
        </w:rPr>
        <w:t xml:space="preserve">ulica ………………………………. drodze </w:t>
      </w:r>
      <w:r>
        <w:rPr>
          <w:rFonts w:ascii="Arial" w:hAnsi="Arial" w:cs="Arial"/>
          <w:sz w:val="22"/>
          <w:szCs w:val="22"/>
        </w:rPr>
        <w:t>wewnętrznej</w:t>
      </w:r>
      <w:r w:rsidRPr="00CA3C4B">
        <w:rPr>
          <w:rFonts w:ascii="Arial" w:hAnsi="Arial" w:cs="Arial"/>
          <w:sz w:val="22"/>
          <w:szCs w:val="22"/>
        </w:rPr>
        <w:t xml:space="preserve"> oznaczonej działką </w:t>
      </w:r>
      <w:r>
        <w:rPr>
          <w:rFonts w:ascii="Arial" w:hAnsi="Arial" w:cs="Arial"/>
          <w:sz w:val="22"/>
          <w:szCs w:val="22"/>
        </w:rPr>
        <w:t xml:space="preserve">ewidencyjną </w:t>
      </w:r>
      <w:r w:rsidRPr="00CA3C4B">
        <w:rPr>
          <w:rFonts w:ascii="Arial" w:hAnsi="Arial" w:cs="Arial"/>
          <w:sz w:val="22"/>
          <w:szCs w:val="22"/>
        </w:rPr>
        <w:t xml:space="preserve">nr </w:t>
      </w:r>
      <w:r>
        <w:rPr>
          <w:rFonts w:ascii="Arial" w:hAnsi="Arial" w:cs="Arial"/>
          <w:sz w:val="22"/>
          <w:szCs w:val="22"/>
        </w:rPr>
        <w:t>380/2</w:t>
      </w:r>
      <w:r w:rsidRPr="00CA3C4B">
        <w:rPr>
          <w:rFonts w:ascii="Arial" w:hAnsi="Arial" w:cs="Arial"/>
          <w:sz w:val="22"/>
          <w:szCs w:val="22"/>
        </w:rPr>
        <w:t xml:space="preserve"> położonej w </w:t>
      </w:r>
      <w:r>
        <w:rPr>
          <w:rFonts w:ascii="Arial" w:hAnsi="Arial" w:cs="Arial"/>
          <w:sz w:val="22"/>
          <w:szCs w:val="22"/>
        </w:rPr>
        <w:t xml:space="preserve">miejscowości </w:t>
      </w:r>
      <w:r w:rsidRPr="00CA3C4B">
        <w:rPr>
          <w:rFonts w:ascii="Arial" w:hAnsi="Arial" w:cs="Arial"/>
          <w:sz w:val="22"/>
          <w:szCs w:val="22"/>
        </w:rPr>
        <w:t>Moczkow</w:t>
      </w:r>
      <w:r>
        <w:rPr>
          <w:rFonts w:ascii="Arial" w:hAnsi="Arial" w:cs="Arial"/>
          <w:sz w:val="22"/>
          <w:szCs w:val="22"/>
        </w:rPr>
        <w:t>o</w:t>
      </w:r>
      <w:r w:rsidRPr="00CA3C4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Pr="00CA3C4B">
        <w:rPr>
          <w:rFonts w:ascii="Arial" w:hAnsi="Arial" w:cs="Arial"/>
          <w:sz w:val="22"/>
          <w:szCs w:val="22"/>
        </w:rPr>
        <w:t xml:space="preserve">obręb </w:t>
      </w:r>
      <w:r>
        <w:rPr>
          <w:rFonts w:ascii="Arial" w:hAnsi="Arial" w:cs="Arial"/>
          <w:sz w:val="22"/>
          <w:szCs w:val="22"/>
        </w:rPr>
        <w:t xml:space="preserve">ewidencyjny </w:t>
      </w:r>
      <w:r w:rsidRPr="00CA3C4B">
        <w:rPr>
          <w:rFonts w:ascii="Arial" w:hAnsi="Arial" w:cs="Arial"/>
          <w:sz w:val="22"/>
          <w:szCs w:val="22"/>
        </w:rPr>
        <w:t xml:space="preserve">Moczkowo </w:t>
      </w:r>
      <w:r>
        <w:rPr>
          <w:rFonts w:ascii="Arial" w:hAnsi="Arial" w:cs="Arial"/>
          <w:sz w:val="22"/>
          <w:szCs w:val="22"/>
        </w:rPr>
        <w:t xml:space="preserve">jednostka ewidencyjna </w:t>
      </w:r>
      <w:r w:rsidRPr="00CA3C4B">
        <w:rPr>
          <w:rFonts w:ascii="Arial" w:hAnsi="Arial" w:cs="Arial"/>
          <w:sz w:val="22"/>
          <w:szCs w:val="22"/>
        </w:rPr>
        <w:t>Barlinek</w:t>
      </w:r>
      <w:r>
        <w:rPr>
          <w:rFonts w:ascii="Arial" w:hAnsi="Arial" w:cs="Arial"/>
          <w:sz w:val="22"/>
          <w:szCs w:val="22"/>
        </w:rPr>
        <w:t xml:space="preserve"> – obszar wiejski), której</w:t>
      </w:r>
      <w:r>
        <w:rPr>
          <w:rFonts w:ascii="Arial" w:hAnsi="Arial" w:cs="Arial"/>
          <w:sz w:val="22"/>
        </w:rPr>
        <w:t xml:space="preserve"> p</w:t>
      </w:r>
      <w:r w:rsidRPr="00CA3C4B">
        <w:rPr>
          <w:rFonts w:ascii="Arial" w:hAnsi="Arial" w:cs="Arial"/>
          <w:sz w:val="22"/>
          <w:szCs w:val="22"/>
        </w:rPr>
        <w:t xml:space="preserve">ołożenie i przebieg określa załącznik </w:t>
      </w:r>
      <w:r w:rsidRPr="00842A6E">
        <w:rPr>
          <w:rFonts w:ascii="Arial" w:hAnsi="Arial" w:cs="Arial"/>
          <w:sz w:val="22"/>
          <w:szCs w:val="22"/>
        </w:rPr>
        <w:t xml:space="preserve">graficzny </w:t>
      </w:r>
      <w:r w:rsidRPr="008543D4">
        <w:rPr>
          <w:rFonts w:ascii="Arial" w:hAnsi="Arial" w:cs="Arial"/>
          <w:color w:val="333333"/>
          <w:sz w:val="22"/>
          <w:szCs w:val="22"/>
        </w:rPr>
        <w:t>stanowiący integralną część niniejszej uchwały</w:t>
      </w:r>
      <w:r w:rsidRPr="008543D4">
        <w:rPr>
          <w:rFonts w:ascii="Arial" w:hAnsi="Arial" w:cs="Arial"/>
          <w:color w:val="333333"/>
          <w:sz w:val="27"/>
          <w:szCs w:val="27"/>
        </w:rPr>
        <w:t>.</w:t>
      </w:r>
    </w:p>
    <w:p w:rsidR="00227870" w:rsidRDefault="00227870" w:rsidP="00227870">
      <w:pPr>
        <w:spacing w:line="276" w:lineRule="auto"/>
        <w:ind w:firstLine="708"/>
        <w:jc w:val="both"/>
        <w:rPr>
          <w:rFonts w:ascii="Arial" w:hAnsi="Arial" w:cs="Arial"/>
          <w:b/>
          <w:sz w:val="22"/>
          <w:szCs w:val="22"/>
        </w:rPr>
      </w:pPr>
    </w:p>
    <w:p w:rsidR="00227870" w:rsidRPr="00CA3C4B" w:rsidRDefault="00227870" w:rsidP="00227870">
      <w:pPr>
        <w:spacing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b/>
          <w:sz w:val="22"/>
          <w:szCs w:val="22"/>
        </w:rPr>
        <w:t>§2.</w:t>
      </w:r>
      <w:r w:rsidRPr="00CA3C4B">
        <w:rPr>
          <w:rFonts w:ascii="Arial" w:hAnsi="Arial" w:cs="Arial"/>
          <w:sz w:val="22"/>
          <w:szCs w:val="22"/>
        </w:rPr>
        <w:t xml:space="preserve"> Wykonanie uchwały powierza się Burmistrzowi Barlinka. </w:t>
      </w:r>
    </w:p>
    <w:p w:rsidR="00227870" w:rsidRPr="00CA3C4B" w:rsidRDefault="00227870" w:rsidP="00227870">
      <w:pPr>
        <w:autoSpaceDE w:val="0"/>
        <w:autoSpaceDN w:val="0"/>
        <w:adjustRightInd w:val="0"/>
        <w:spacing w:before="240" w:line="276" w:lineRule="auto"/>
        <w:ind w:firstLine="567"/>
        <w:jc w:val="both"/>
        <w:rPr>
          <w:rFonts w:ascii="Arial" w:hAnsi="Arial" w:cs="Arial"/>
          <w:sz w:val="22"/>
          <w:szCs w:val="22"/>
        </w:rPr>
      </w:pPr>
      <w:r w:rsidRPr="00CA3C4B">
        <w:rPr>
          <w:rFonts w:ascii="Arial" w:hAnsi="Arial" w:cs="Arial"/>
          <w:b/>
          <w:sz w:val="22"/>
          <w:szCs w:val="22"/>
        </w:rPr>
        <w:t>§3.</w:t>
      </w:r>
      <w:r w:rsidRPr="00CA3C4B">
        <w:rPr>
          <w:rFonts w:ascii="Arial" w:hAnsi="Arial" w:cs="Arial"/>
          <w:sz w:val="22"/>
          <w:szCs w:val="22"/>
        </w:rPr>
        <w:t xml:space="preserve"> Uchwała wchodzi w życie po upływie 14 dni od ogłoszenia w Dzienniku Urzędowym Województwa Zachodniopomorskiego.</w:t>
      </w:r>
    </w:p>
    <w:p w:rsidR="00227870" w:rsidRPr="00CA3C4B" w:rsidRDefault="00227870" w:rsidP="00227870">
      <w:pPr>
        <w:spacing w:line="276" w:lineRule="auto"/>
        <w:ind w:firstLine="708"/>
        <w:rPr>
          <w:rFonts w:ascii="Arial" w:hAnsi="Arial" w:cs="Arial"/>
          <w:sz w:val="22"/>
          <w:szCs w:val="22"/>
        </w:rPr>
      </w:pPr>
    </w:p>
    <w:p w:rsidR="00227870" w:rsidRPr="00CA3C4B" w:rsidRDefault="00227870" w:rsidP="00227870">
      <w:pPr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</w:p>
    <w:p w:rsidR="00227870" w:rsidRDefault="00227870" w:rsidP="00227870">
      <w:pPr>
        <w:pStyle w:val="Nagwek3"/>
        <w:spacing w:line="276" w:lineRule="auto"/>
        <w:jc w:val="right"/>
        <w:rPr>
          <w:b w:val="0"/>
          <w:i/>
          <w:sz w:val="24"/>
          <w:szCs w:val="24"/>
        </w:rPr>
      </w:pPr>
    </w:p>
    <w:p w:rsidR="00227870" w:rsidRDefault="00227870" w:rsidP="00227870"/>
    <w:p w:rsidR="00227870" w:rsidRPr="00466411" w:rsidRDefault="00227870" w:rsidP="00227870"/>
    <w:p w:rsidR="00227870" w:rsidRDefault="00227870" w:rsidP="00227870">
      <w:pPr>
        <w:pStyle w:val="Nagwek3"/>
        <w:jc w:val="right"/>
        <w:rPr>
          <w:b w:val="0"/>
          <w:i/>
          <w:sz w:val="24"/>
          <w:szCs w:val="24"/>
        </w:rPr>
      </w:pPr>
    </w:p>
    <w:p w:rsidR="00227870" w:rsidRDefault="00227870" w:rsidP="00227870">
      <w:pPr>
        <w:pStyle w:val="Nagwek3"/>
        <w:jc w:val="right"/>
        <w:rPr>
          <w:b w:val="0"/>
          <w:i/>
          <w:sz w:val="24"/>
          <w:szCs w:val="24"/>
        </w:rPr>
      </w:pPr>
    </w:p>
    <w:p w:rsidR="00227870" w:rsidRDefault="00227870" w:rsidP="00227870">
      <w:pPr>
        <w:pStyle w:val="Nagwek3"/>
        <w:jc w:val="right"/>
        <w:rPr>
          <w:b w:val="0"/>
          <w:i/>
          <w:sz w:val="24"/>
          <w:szCs w:val="24"/>
        </w:rPr>
      </w:pPr>
    </w:p>
    <w:p w:rsidR="00227870" w:rsidRDefault="00227870" w:rsidP="00227870"/>
    <w:p w:rsidR="00227870" w:rsidRDefault="00227870" w:rsidP="00227870"/>
    <w:p w:rsidR="00227870" w:rsidRDefault="00227870" w:rsidP="00227870"/>
    <w:p w:rsidR="00227870" w:rsidRDefault="00227870" w:rsidP="00227870"/>
    <w:p w:rsidR="00227870" w:rsidRDefault="00227870" w:rsidP="00227870"/>
    <w:p w:rsidR="00227870" w:rsidRDefault="00227870" w:rsidP="00227870"/>
    <w:p w:rsidR="00227870" w:rsidRPr="00D80E87" w:rsidRDefault="00227870" w:rsidP="00227870"/>
    <w:p w:rsidR="00227870" w:rsidRDefault="00227870" w:rsidP="00227870">
      <w:pPr>
        <w:pStyle w:val="Nagwek3"/>
        <w:jc w:val="right"/>
        <w:rPr>
          <w:b w:val="0"/>
          <w:i/>
          <w:sz w:val="24"/>
          <w:szCs w:val="24"/>
        </w:rPr>
      </w:pPr>
    </w:p>
    <w:p w:rsidR="00227870" w:rsidRDefault="00227870" w:rsidP="00227870">
      <w:pPr>
        <w:pStyle w:val="Nagwek3"/>
        <w:jc w:val="right"/>
        <w:rPr>
          <w:b w:val="0"/>
          <w:i/>
          <w:sz w:val="24"/>
          <w:szCs w:val="24"/>
        </w:rPr>
      </w:pPr>
    </w:p>
    <w:p w:rsidR="008B15AF" w:rsidRDefault="008B15AF"/>
    <w:sectPr w:rsidR="008B15AF" w:rsidSect="008B15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27870"/>
    <w:rsid w:val="00227870"/>
    <w:rsid w:val="008B15AF"/>
    <w:rsid w:val="00A74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78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27870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227870"/>
    <w:rPr>
      <w:rFonts w:ascii="Arial" w:eastAsia="Times New Roman" w:hAnsi="Arial" w:cs="Arial"/>
      <w:b/>
      <w:bCs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227870"/>
    <w:pPr>
      <w:jc w:val="both"/>
    </w:pPr>
    <w:rPr>
      <w:sz w:val="28"/>
    </w:rPr>
  </w:style>
  <w:style w:type="character" w:customStyle="1" w:styleId="Tekstpodstawowy2Znak">
    <w:name w:val="Tekst podstawowy 2 Znak"/>
    <w:basedOn w:val="Domylnaczcionkaakapitu"/>
    <w:link w:val="Tekstpodstawowy2"/>
    <w:rsid w:val="0022787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7870"/>
    <w:pPr>
      <w:ind w:firstLine="708"/>
    </w:pPr>
    <w:rPr>
      <w:i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27870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Company>Urząd Miejski w Barlinku</Company>
  <LinksUpToDate>false</LinksUpToDate>
  <CharactersWithSpaces>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Stankiewicz Teresa</dc:creator>
  <cp:keywords/>
  <dc:description/>
  <cp:lastModifiedBy>Stankiewicz Teresa</cp:lastModifiedBy>
  <cp:revision>3</cp:revision>
  <dcterms:created xsi:type="dcterms:W3CDTF">2016-02-22T11:50:00Z</dcterms:created>
  <dcterms:modified xsi:type="dcterms:W3CDTF">2016-02-22T11:50:00Z</dcterms:modified>
</cp:coreProperties>
</file>