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48D" w:rsidRDefault="000A248D" w:rsidP="000A248D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0A248D" w:rsidRDefault="000A248D" w:rsidP="000A248D">
      <w:pPr>
        <w:pStyle w:val="Tekstpodstawowy2"/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ze wspólnego posiedzenia Komisji Rady Miejskiej w Barlinku:</w:t>
      </w:r>
    </w:p>
    <w:p w:rsidR="000A248D" w:rsidRDefault="000A248D" w:rsidP="000A248D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Komisji Finansowo- Budżetowej i Planowania Gospodarczego Nr 13.2016</w:t>
      </w:r>
    </w:p>
    <w:p w:rsidR="000A248D" w:rsidRPr="000A248D" w:rsidRDefault="000A248D" w:rsidP="000A248D">
      <w:pPr>
        <w:jc w:val="center"/>
        <w:rPr>
          <w:rFonts w:ascii="Arial" w:hAnsi="Arial" w:cs="Arial"/>
          <w:i/>
          <w:sz w:val="24"/>
          <w:szCs w:val="24"/>
        </w:rPr>
      </w:pPr>
      <w:r w:rsidRPr="000A248D">
        <w:rPr>
          <w:rFonts w:ascii="Arial" w:hAnsi="Arial" w:cs="Arial"/>
          <w:i/>
          <w:sz w:val="24"/>
          <w:szCs w:val="24"/>
        </w:rPr>
        <w:t>Komisji Oświaty, Kultury, Zdrowia i Praworządności Nr 14.2016</w:t>
      </w:r>
    </w:p>
    <w:p w:rsidR="000A248D" w:rsidRPr="000A248D" w:rsidRDefault="000A248D" w:rsidP="000A248D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0A248D">
        <w:rPr>
          <w:rFonts w:ascii="Arial" w:hAnsi="Arial" w:cs="Arial"/>
          <w:b/>
          <w:i/>
          <w:sz w:val="24"/>
          <w:szCs w:val="24"/>
        </w:rPr>
        <w:t xml:space="preserve">Komisji Gospodarki komunalnej i Mieszkaniowej, Budownictwa, Rolnictwa </w:t>
      </w:r>
      <w:r w:rsidRPr="000A248D">
        <w:rPr>
          <w:rFonts w:ascii="Arial" w:hAnsi="Arial" w:cs="Arial"/>
          <w:b/>
          <w:i/>
          <w:sz w:val="24"/>
          <w:szCs w:val="24"/>
        </w:rPr>
        <w:br/>
        <w:t>i Ochrony Środowiska Nr 13.2016</w:t>
      </w:r>
    </w:p>
    <w:p w:rsidR="000A248D" w:rsidRDefault="000A248D" w:rsidP="000A248D">
      <w:pPr>
        <w:jc w:val="center"/>
        <w:rPr>
          <w:rFonts w:ascii="Arial" w:hAnsi="Arial" w:cs="Arial"/>
        </w:rPr>
      </w:pPr>
    </w:p>
    <w:p w:rsidR="000A248D" w:rsidRDefault="000A248D" w:rsidP="000A248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 dnia 14 listopada 2016 r.</w:t>
      </w:r>
    </w:p>
    <w:p w:rsidR="000A248D" w:rsidRDefault="000A248D" w:rsidP="000A248D">
      <w:pPr>
        <w:rPr>
          <w:rFonts w:ascii="Arial" w:hAnsi="Arial" w:cs="Arial"/>
        </w:rPr>
      </w:pPr>
    </w:p>
    <w:p w:rsidR="000A248D" w:rsidRDefault="000A248D" w:rsidP="000A248D">
      <w:pPr>
        <w:jc w:val="both"/>
        <w:rPr>
          <w:rFonts w:ascii="Arial" w:hAnsi="Arial" w:cs="Arial"/>
        </w:rPr>
      </w:pPr>
    </w:p>
    <w:p w:rsidR="000A248D" w:rsidRDefault="000A248D" w:rsidP="000A248D">
      <w:pPr>
        <w:jc w:val="both"/>
        <w:rPr>
          <w:rFonts w:ascii="Arial" w:hAnsi="Arial" w:cs="Arial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otworzył wspólne posiedzenie stałych Komisji Rady Miejskiej. Stwierdził, że w posiedzeniu uczestniczy:</w:t>
      </w:r>
    </w:p>
    <w:p w:rsidR="000A248D" w:rsidRDefault="000A248D" w:rsidP="000A248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Finansowo – Budżetowej i Planowania Gospodarczego,</w:t>
      </w:r>
    </w:p>
    <w:p w:rsidR="000A248D" w:rsidRDefault="000A248D" w:rsidP="000A248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 członków Komisji Oświaty, Kultury, Zdrowia i Praworządności,</w:t>
      </w:r>
    </w:p>
    <w:p w:rsidR="000A248D" w:rsidRDefault="000A248D" w:rsidP="000A248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został zatem warunek do prowadzenia posiedzenia.</w:t>
      </w:r>
    </w:p>
    <w:p w:rsidR="000A248D" w:rsidRDefault="000A248D" w:rsidP="000A248D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0A248D" w:rsidRDefault="000A248D" w:rsidP="000A248D">
      <w:pPr>
        <w:pStyle w:val="Tekstpodstawowy"/>
        <w:numPr>
          <w:ilvl w:val="0"/>
          <w:numId w:val="2"/>
        </w:numPr>
        <w:spacing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0A248D" w:rsidRDefault="000A248D" w:rsidP="000A248D">
      <w:pPr>
        <w:pStyle w:val="Tekstpodstawowy"/>
        <w:numPr>
          <w:ilvl w:val="0"/>
          <w:numId w:val="2"/>
        </w:numPr>
        <w:spacing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Burmistrza Barlinka – Krzysztof Paszek,</w:t>
      </w:r>
    </w:p>
    <w:p w:rsidR="000A248D" w:rsidRDefault="000A248D" w:rsidP="000A248D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Referatu Gospodarki Przestrzennej i Inwestycji tut. Urzędu Miejskiego – Janusz </w:t>
      </w:r>
      <w:proofErr w:type="spellStart"/>
      <w:r>
        <w:rPr>
          <w:rFonts w:ascii="Arial" w:hAnsi="Arial" w:cs="Arial"/>
          <w:sz w:val="22"/>
          <w:szCs w:val="22"/>
        </w:rPr>
        <w:t>Zubyk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0A248D" w:rsidRDefault="000A248D" w:rsidP="000A248D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Starosta Powiatu Myśliborskiego - Danuta Patkowska,</w:t>
      </w:r>
    </w:p>
    <w:p w:rsidR="000A248D" w:rsidRDefault="000A248D" w:rsidP="000A248D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Wicestarosta Powiatu Myśliborskiego – Mariusz </w:t>
      </w:r>
      <w:proofErr w:type="spellStart"/>
      <w:r>
        <w:rPr>
          <w:rFonts w:ascii="Arial" w:hAnsi="Arial" w:cs="Arial"/>
          <w:sz w:val="22"/>
          <w:szCs w:val="22"/>
        </w:rPr>
        <w:t>Norsesowicz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0A248D" w:rsidRDefault="000A248D" w:rsidP="000A248D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członkowie Zarządu Powiatu Myśliborskiego:</w:t>
      </w:r>
    </w:p>
    <w:p w:rsidR="000A248D" w:rsidRDefault="000A248D" w:rsidP="000A248D">
      <w:pPr>
        <w:pStyle w:val="Tekstpodstawowy"/>
        <w:spacing w:after="0"/>
        <w:ind w:left="360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Andrzej Potyra,</w:t>
      </w:r>
    </w:p>
    <w:p w:rsidR="000A248D" w:rsidRDefault="000A248D" w:rsidP="000A248D">
      <w:pPr>
        <w:pStyle w:val="Tekstpodstawowy"/>
        <w:spacing w:after="0"/>
        <w:ind w:left="360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Krzysztof Mrzygłód,</w:t>
      </w:r>
    </w:p>
    <w:p w:rsidR="000A248D" w:rsidRDefault="000A248D" w:rsidP="000A248D">
      <w:pPr>
        <w:pStyle w:val="Tekstpodstawowy"/>
        <w:spacing w:after="0"/>
        <w:ind w:left="360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Wojciech Wojtkiewicz,</w:t>
      </w:r>
    </w:p>
    <w:p w:rsidR="000A248D" w:rsidRDefault="000A248D" w:rsidP="000A248D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Sekretarz Powiatu Myśliborskiego – Stanisław Gacek,</w:t>
      </w:r>
    </w:p>
    <w:p w:rsidR="000A248D" w:rsidRDefault="000A248D" w:rsidP="000A248D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Radny Rady Powiatu Myśliborskiego – Ryszard Wiśniak,</w:t>
      </w:r>
    </w:p>
    <w:p w:rsidR="000A248D" w:rsidRDefault="000A248D" w:rsidP="000A248D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Arkadiusz Cysek – Prezes Zarządu Spółki Szpital Barlinek,</w:t>
      </w:r>
    </w:p>
    <w:p w:rsidR="000A248D" w:rsidRDefault="000A248D" w:rsidP="000A248D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sołtysi Gminy Barlinek.</w:t>
      </w:r>
    </w:p>
    <w:p w:rsidR="000A248D" w:rsidRDefault="000A248D" w:rsidP="000A248D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0A248D" w:rsidRDefault="000A248D" w:rsidP="000A248D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0A248D" w:rsidRDefault="000A248D" w:rsidP="000A248D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odczytał porządek posiedzenia.</w:t>
      </w: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5 za, Komisja </w:t>
      </w:r>
      <w:proofErr w:type="spellStart"/>
      <w:r>
        <w:rPr>
          <w:rFonts w:ascii="Arial" w:hAnsi="Arial" w:cs="Arial"/>
          <w:sz w:val="22"/>
          <w:szCs w:val="22"/>
        </w:rPr>
        <w:t>OKZiP</w:t>
      </w:r>
      <w:proofErr w:type="spellEnd"/>
      <w:r>
        <w:rPr>
          <w:rFonts w:ascii="Arial" w:hAnsi="Arial" w:cs="Arial"/>
          <w:sz w:val="22"/>
          <w:szCs w:val="22"/>
        </w:rPr>
        <w:t xml:space="preserve"> – 4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 5</w:t>
      </w:r>
      <w:r>
        <w:rPr>
          <w:rFonts w:ascii="Arial" w:hAnsi="Arial" w:cs="Arial"/>
          <w:sz w:val="22"/>
          <w:szCs w:val="22"/>
        </w:rPr>
        <w:t xml:space="preserve"> za) przyjęły porząd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k posiedzenia.</w:t>
      </w: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Porządek przedstawiał się następująco:</w:t>
      </w:r>
    </w:p>
    <w:p w:rsidR="000A248D" w:rsidRDefault="000A248D" w:rsidP="000A248D">
      <w:pPr>
        <w:jc w:val="both"/>
        <w:rPr>
          <w:rFonts w:ascii="Arial" w:hAnsi="Arial" w:cs="Arial"/>
          <w:b/>
          <w:sz w:val="22"/>
          <w:szCs w:val="22"/>
        </w:rPr>
      </w:pPr>
    </w:p>
    <w:p w:rsidR="000A248D" w:rsidRDefault="000A248D" w:rsidP="000A248D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Spotkanie z Zarządem Powiatu Myśliborskiego na temat bieżącej współpracy z Gminą Barlinek.</w:t>
      </w:r>
    </w:p>
    <w:p w:rsidR="000A248D" w:rsidRDefault="000A248D" w:rsidP="000A248D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Informacje bieżące na temat funkcjonowania Spółki Szpital Barlinek.</w:t>
      </w:r>
    </w:p>
    <w:p w:rsidR="000A248D" w:rsidRDefault="000A248D" w:rsidP="000A248D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0A248D" w:rsidRDefault="000A248D" w:rsidP="000A248D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0A248D" w:rsidRDefault="000A248D" w:rsidP="000A248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A248D" w:rsidRDefault="000A248D" w:rsidP="000A248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A248D" w:rsidRDefault="000A248D" w:rsidP="000A248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A248D" w:rsidRDefault="000A248D" w:rsidP="000A248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pkt.1.</w:t>
      </w: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Komisje Rady Miejskiej</w:t>
      </w:r>
      <w:r>
        <w:rPr>
          <w:rFonts w:ascii="Arial" w:hAnsi="Arial" w:cs="Arial"/>
          <w:sz w:val="22"/>
          <w:szCs w:val="22"/>
        </w:rPr>
        <w:t xml:space="preserve"> wspólnie z Zarządem Powiatu Myśliborskiego podjęły dyskusję </w:t>
      </w:r>
      <w:r>
        <w:rPr>
          <w:rFonts w:ascii="Arial" w:hAnsi="Arial" w:cs="Arial"/>
          <w:sz w:val="22"/>
          <w:szCs w:val="22"/>
        </w:rPr>
        <w:br/>
        <w:t>w sprawie:</w:t>
      </w:r>
    </w:p>
    <w:p w:rsidR="000A248D" w:rsidRDefault="000A248D" w:rsidP="000A248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budynku po byłym Zespole Szkół Ponadgimnazjalnych Nr 2 w Barlinku </w:t>
      </w:r>
      <w:r>
        <w:rPr>
          <w:rFonts w:ascii="Arial" w:hAnsi="Arial" w:cs="Arial"/>
          <w:sz w:val="22"/>
          <w:szCs w:val="22"/>
        </w:rPr>
        <w:br/>
        <w:t>przy ul. Jeziornej,</w:t>
      </w:r>
    </w:p>
    <w:p w:rsidR="000A248D" w:rsidRDefault="000A248D" w:rsidP="000A248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Spółki Szpital Barlinek,</w:t>
      </w:r>
    </w:p>
    <w:p w:rsidR="000A248D" w:rsidRDefault="000A248D" w:rsidP="000A248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inwestycji na terenie Gminy Barlinek.</w:t>
      </w:r>
    </w:p>
    <w:p w:rsidR="000A248D" w:rsidRDefault="000A248D" w:rsidP="000A248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A248D" w:rsidRDefault="000A248D" w:rsidP="000A248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A248D" w:rsidRDefault="000A248D" w:rsidP="000A248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A248D" w:rsidRDefault="000A248D" w:rsidP="000A248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0A248D" w:rsidRDefault="000A248D" w:rsidP="000A248D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Komisje Rady Miejskiej</w:t>
      </w:r>
      <w:r>
        <w:rPr>
          <w:rFonts w:ascii="Arial" w:hAnsi="Arial" w:cs="Arial"/>
          <w:sz w:val="22"/>
          <w:szCs w:val="22"/>
        </w:rPr>
        <w:t xml:space="preserve"> zapoznały się z informacją złożoną przez </w:t>
      </w:r>
      <w:r>
        <w:rPr>
          <w:rFonts w:ascii="Arial" w:hAnsi="Arial" w:cs="Arial"/>
          <w:i/>
          <w:sz w:val="22"/>
          <w:szCs w:val="22"/>
        </w:rPr>
        <w:t>Arkadiusza Cysek – Prezesa Zarządu Spółki Szpital Barlinek</w:t>
      </w:r>
      <w:r>
        <w:rPr>
          <w:rFonts w:ascii="Arial" w:hAnsi="Arial" w:cs="Arial"/>
          <w:sz w:val="22"/>
          <w:szCs w:val="22"/>
        </w:rPr>
        <w:t xml:space="preserve"> na temat bieżącego funkcjonowania szpitala.</w:t>
      </w: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pkt.4.</w:t>
      </w:r>
      <w:bookmarkStart w:id="0" w:name="_GoBack"/>
      <w:bookmarkEnd w:id="0"/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0A248D" w:rsidRDefault="000A248D" w:rsidP="000A248D">
      <w:pPr>
        <w:jc w:val="both"/>
        <w:rPr>
          <w:rFonts w:ascii="Arial" w:hAnsi="Arial" w:cs="Arial"/>
          <w:sz w:val="22"/>
          <w:szCs w:val="22"/>
        </w:rPr>
      </w:pPr>
    </w:p>
    <w:p w:rsidR="000A248D" w:rsidRDefault="000A248D" w:rsidP="000A248D">
      <w:pPr>
        <w:jc w:val="both"/>
        <w:rPr>
          <w:rFonts w:ascii="Arial" w:hAnsi="Arial" w:cs="Arial"/>
        </w:rPr>
      </w:pPr>
    </w:p>
    <w:p w:rsidR="000A248D" w:rsidRDefault="000A248D" w:rsidP="000A248D">
      <w:pPr>
        <w:jc w:val="both"/>
        <w:rPr>
          <w:rFonts w:ascii="Arial" w:hAnsi="Arial" w:cs="Arial"/>
        </w:rPr>
      </w:pPr>
    </w:p>
    <w:p w:rsidR="000A248D" w:rsidRDefault="000A248D" w:rsidP="000A248D">
      <w:pPr>
        <w:jc w:val="both"/>
        <w:rPr>
          <w:rFonts w:ascii="Arial" w:hAnsi="Arial" w:cs="Arial"/>
        </w:rPr>
      </w:pPr>
    </w:p>
    <w:p w:rsidR="000A248D" w:rsidRDefault="000A248D" w:rsidP="000A248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</w:p>
    <w:p w:rsidR="000A248D" w:rsidRDefault="000A248D" w:rsidP="000A248D">
      <w:pPr>
        <w:jc w:val="both"/>
        <w:rPr>
          <w:rFonts w:ascii="Arial" w:hAnsi="Arial" w:cs="Arial"/>
        </w:rPr>
      </w:pPr>
    </w:p>
    <w:p w:rsidR="000A248D" w:rsidRDefault="000A248D" w:rsidP="000A248D">
      <w:pPr>
        <w:ind w:left="141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</w:rPr>
        <w:t>Przewodniczący Komisji                           Przewodniczący</w:t>
      </w:r>
    </w:p>
    <w:p w:rsidR="000A248D" w:rsidRDefault="000A248D" w:rsidP="000A248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Inspektor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/-/                                        </w:t>
      </w:r>
      <w:r>
        <w:rPr>
          <w:rFonts w:ascii="Arial" w:hAnsi="Arial" w:cs="Arial"/>
          <w:b/>
        </w:rPr>
        <w:t>Rady Miejskiej w Barlinku</w:t>
      </w:r>
    </w:p>
    <w:p w:rsidR="000A248D" w:rsidRDefault="000A248D" w:rsidP="000A248D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/-/                                             Romuald Romaniuk                                            /-/</w:t>
      </w:r>
    </w:p>
    <w:p w:rsidR="000A248D" w:rsidRDefault="000A248D" w:rsidP="000A248D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Anna Dmytruszewska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    Cezary Michalak                                  Mariusz Maciejewski</w:t>
      </w:r>
    </w:p>
    <w:p w:rsidR="000A248D" w:rsidRDefault="000A248D" w:rsidP="000A248D">
      <w:pPr>
        <w:ind w:left="212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Grzegorz Zieliński</w:t>
      </w:r>
    </w:p>
    <w:sectPr w:rsidR="000A24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F7C" w:rsidRDefault="008D2F7C" w:rsidP="00E71EF5">
      <w:r>
        <w:separator/>
      </w:r>
    </w:p>
  </w:endnote>
  <w:endnote w:type="continuationSeparator" w:id="0">
    <w:p w:rsidR="008D2F7C" w:rsidRDefault="008D2F7C" w:rsidP="00E71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947114838"/>
      <w:docPartObj>
        <w:docPartGallery w:val="Page Numbers (Bottom of Page)"/>
        <w:docPartUnique/>
      </w:docPartObj>
    </w:sdtPr>
    <w:sdtContent>
      <w:p w:rsidR="00E71EF5" w:rsidRDefault="00E71EF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E71EF5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E71EF5" w:rsidRDefault="00E71E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F7C" w:rsidRDefault="008D2F7C" w:rsidP="00E71EF5">
      <w:r>
        <w:separator/>
      </w:r>
    </w:p>
  </w:footnote>
  <w:footnote w:type="continuationSeparator" w:id="0">
    <w:p w:rsidR="008D2F7C" w:rsidRDefault="008D2F7C" w:rsidP="00E71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B7BB1"/>
    <w:multiLevelType w:val="hybridMultilevel"/>
    <w:tmpl w:val="E6B65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93B9B"/>
    <w:multiLevelType w:val="hybridMultilevel"/>
    <w:tmpl w:val="81507CA2"/>
    <w:lvl w:ilvl="0" w:tplc="E8602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709"/>
    <w:rsid w:val="000A248D"/>
    <w:rsid w:val="004D5A72"/>
    <w:rsid w:val="008D2F7C"/>
    <w:rsid w:val="00BA06D7"/>
    <w:rsid w:val="00E71EF5"/>
    <w:rsid w:val="00F9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2EB615-0951-4B1F-B4C7-7585A502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A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A24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0A24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A24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A248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1E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E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E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E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E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EF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1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441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cp:lastPrinted>2016-11-30T09:16:00Z</cp:lastPrinted>
  <dcterms:created xsi:type="dcterms:W3CDTF">2016-11-30T09:11:00Z</dcterms:created>
  <dcterms:modified xsi:type="dcterms:W3CDTF">2016-11-30T09:18:00Z</dcterms:modified>
</cp:coreProperties>
</file>