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75F" w:rsidRDefault="00B4149C" w:rsidP="00AD275F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1.2016</w:t>
      </w:r>
    </w:p>
    <w:p w:rsidR="00AD275F" w:rsidRDefault="00AD275F" w:rsidP="00AD275F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AD275F" w:rsidRDefault="00AD275F" w:rsidP="00AD275F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AD275F" w:rsidRDefault="00AD275F" w:rsidP="00AD275F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</w:p>
    <w:p w:rsidR="00AD275F" w:rsidRDefault="00AD275F" w:rsidP="00AD275F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AD275F" w:rsidRDefault="00AD275F" w:rsidP="00AD275F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2</w:t>
      </w:r>
      <w:r w:rsidR="00B4149C">
        <w:rPr>
          <w:rFonts w:ascii="Arial" w:hAnsi="Arial"/>
          <w:i/>
          <w:color w:val="000000"/>
          <w:sz w:val="22"/>
          <w:szCs w:val="22"/>
        </w:rPr>
        <w:t>1</w:t>
      </w:r>
      <w:r>
        <w:rPr>
          <w:rFonts w:ascii="Arial" w:hAnsi="Arial"/>
          <w:i/>
          <w:color w:val="000000"/>
          <w:sz w:val="22"/>
          <w:szCs w:val="22"/>
        </w:rPr>
        <w:t xml:space="preserve"> stycznia 201</w:t>
      </w:r>
      <w:r w:rsidR="00B4149C">
        <w:rPr>
          <w:rFonts w:ascii="Arial" w:hAnsi="Arial"/>
          <w:i/>
          <w:color w:val="000000"/>
          <w:sz w:val="22"/>
          <w:szCs w:val="22"/>
        </w:rPr>
        <w:t>6</w:t>
      </w:r>
      <w:r>
        <w:rPr>
          <w:rFonts w:ascii="Arial" w:hAnsi="Arial"/>
          <w:i/>
          <w:color w:val="000000"/>
          <w:sz w:val="22"/>
          <w:szCs w:val="22"/>
        </w:rPr>
        <w:t xml:space="preserve"> roku</w:t>
      </w:r>
    </w:p>
    <w:p w:rsidR="00AD275F" w:rsidRDefault="00AD275F" w:rsidP="00AD275F">
      <w:pPr>
        <w:rPr>
          <w:sz w:val="22"/>
          <w:szCs w:val="22"/>
        </w:rPr>
      </w:pPr>
    </w:p>
    <w:p w:rsidR="00AD275F" w:rsidRDefault="00AD275F" w:rsidP="00AD275F">
      <w:pPr>
        <w:rPr>
          <w:sz w:val="22"/>
          <w:szCs w:val="22"/>
        </w:rPr>
      </w:pPr>
    </w:p>
    <w:p w:rsidR="00AD275F" w:rsidRDefault="00AD275F" w:rsidP="00AD275F">
      <w:pPr>
        <w:rPr>
          <w:sz w:val="22"/>
          <w:szCs w:val="22"/>
        </w:rPr>
      </w:pPr>
    </w:p>
    <w:p w:rsidR="00AD275F" w:rsidRDefault="00AD275F" w:rsidP="00AD275F">
      <w:pPr>
        <w:rPr>
          <w:sz w:val="22"/>
          <w:szCs w:val="22"/>
        </w:rPr>
      </w:pPr>
    </w:p>
    <w:p w:rsidR="00AD275F" w:rsidRDefault="00AD275F" w:rsidP="00AD275F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AD275F" w:rsidRDefault="00AD275F" w:rsidP="00AD275F">
      <w:pPr>
        <w:rPr>
          <w:rFonts w:ascii="Arial" w:hAnsi="Arial"/>
          <w:color w:val="000000"/>
          <w:sz w:val="22"/>
          <w:szCs w:val="22"/>
        </w:rPr>
      </w:pPr>
    </w:p>
    <w:p w:rsidR="00AD275F" w:rsidRDefault="00AD275F" w:rsidP="00AD275F">
      <w:pPr>
        <w:rPr>
          <w:rFonts w:ascii="Arial" w:hAnsi="Arial"/>
          <w:color w:val="000000"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Cezary Michalak – Przewodniczący Komisji.</w:t>
      </w:r>
    </w:p>
    <w:p w:rsidR="00AD275F" w:rsidRDefault="00AD275F" w:rsidP="00AD275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D275F" w:rsidRDefault="00AD275F" w:rsidP="00AD275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D275F" w:rsidRDefault="00AD275F" w:rsidP="00AD275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D275F" w:rsidRDefault="00AD275F" w:rsidP="00AD275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2D306B" w:rsidRDefault="002D306B" w:rsidP="00AD275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74948" w:rsidRPr="009C2A5C" w:rsidRDefault="00374948" w:rsidP="00374948">
      <w:pPr>
        <w:numPr>
          <w:ilvl w:val="0"/>
          <w:numId w:val="7"/>
        </w:numPr>
        <w:tabs>
          <w:tab w:val="num" w:pos="284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9C2A5C">
        <w:rPr>
          <w:rFonts w:ascii="Arial" w:hAnsi="Arial" w:cs="Arial"/>
          <w:color w:val="000000"/>
          <w:sz w:val="22"/>
          <w:szCs w:val="22"/>
        </w:rPr>
        <w:t>Przyjęcie protokołu z poprzedniego posiedzenia.</w:t>
      </w:r>
    </w:p>
    <w:p w:rsidR="00374948" w:rsidRPr="009C2A5C" w:rsidRDefault="00374948" w:rsidP="00374948">
      <w:pPr>
        <w:numPr>
          <w:ilvl w:val="0"/>
          <w:numId w:val="7"/>
        </w:numPr>
        <w:tabs>
          <w:tab w:val="num" w:pos="284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9C2A5C">
        <w:rPr>
          <w:rFonts w:ascii="Arial" w:hAnsi="Arial" w:cs="Arial"/>
          <w:color w:val="000000"/>
          <w:sz w:val="22"/>
          <w:szCs w:val="22"/>
        </w:rPr>
        <w:t>Informacja na temat działalności Młodzieżowej Rady Miasta.</w:t>
      </w:r>
    </w:p>
    <w:p w:rsidR="00374948" w:rsidRPr="009C2A5C" w:rsidRDefault="00374948" w:rsidP="00374948">
      <w:pPr>
        <w:numPr>
          <w:ilvl w:val="0"/>
          <w:numId w:val="7"/>
        </w:numPr>
        <w:tabs>
          <w:tab w:val="num" w:pos="284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9C2A5C">
        <w:rPr>
          <w:rFonts w:ascii="Arial" w:hAnsi="Arial" w:cs="Arial"/>
          <w:color w:val="000000"/>
          <w:sz w:val="22"/>
          <w:szCs w:val="22"/>
        </w:rPr>
        <w:t>Informacja na temat działalności Ochotniczej Straży Pożarnej.</w:t>
      </w:r>
    </w:p>
    <w:p w:rsidR="00374948" w:rsidRPr="009C2A5C" w:rsidRDefault="00374948" w:rsidP="00374948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C2A5C">
        <w:rPr>
          <w:rFonts w:ascii="Arial" w:hAnsi="Arial" w:cs="Arial"/>
          <w:color w:val="000000"/>
          <w:sz w:val="22"/>
          <w:szCs w:val="22"/>
        </w:rPr>
        <w:t>Projekt uchwały w sprawie zmiany uchwały w sprawie przyjęcia i wdrożenia do realizacji Planu Gospodarki Niskoemisyjnej dla Miasta i Gminy Barlinek na lata 2015-2020.</w:t>
      </w:r>
    </w:p>
    <w:p w:rsidR="00374948" w:rsidRPr="009C2A5C" w:rsidRDefault="00374948" w:rsidP="00374948">
      <w:pPr>
        <w:numPr>
          <w:ilvl w:val="0"/>
          <w:numId w:val="7"/>
        </w:numPr>
        <w:tabs>
          <w:tab w:val="num" w:pos="284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9C2A5C">
        <w:rPr>
          <w:rFonts w:ascii="Arial" w:hAnsi="Arial" w:cs="Arial"/>
          <w:color w:val="000000"/>
          <w:sz w:val="22"/>
          <w:szCs w:val="22"/>
        </w:rPr>
        <w:t>Projekt uchwały w sprawie powołania Komisji do spraw Estetyzacji Miasta i Gminy Barlinek.</w:t>
      </w:r>
    </w:p>
    <w:p w:rsidR="00374948" w:rsidRPr="009C2A5C" w:rsidRDefault="00374948" w:rsidP="00374948">
      <w:pPr>
        <w:numPr>
          <w:ilvl w:val="0"/>
          <w:numId w:val="7"/>
        </w:numPr>
        <w:tabs>
          <w:tab w:val="num" w:pos="284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9C2A5C">
        <w:rPr>
          <w:rFonts w:ascii="Arial" w:hAnsi="Arial" w:cs="Arial"/>
          <w:color w:val="000000"/>
          <w:sz w:val="22"/>
          <w:szCs w:val="22"/>
        </w:rPr>
        <w:t>Sprawy różne:</w:t>
      </w:r>
    </w:p>
    <w:p w:rsidR="00374948" w:rsidRPr="009C2A5C" w:rsidRDefault="00374948" w:rsidP="00374948">
      <w:pPr>
        <w:numPr>
          <w:ilvl w:val="2"/>
          <w:numId w:val="6"/>
        </w:numPr>
        <w:tabs>
          <w:tab w:val="clear" w:pos="2340"/>
          <w:tab w:val="num" w:pos="993"/>
        </w:tabs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C2A5C">
        <w:rPr>
          <w:rFonts w:ascii="Arial" w:hAnsi="Arial" w:cs="Arial"/>
          <w:color w:val="000000"/>
          <w:sz w:val="22"/>
          <w:szCs w:val="22"/>
        </w:rPr>
        <w:t>wyrażenie opinii na temat wniosku Zarządu Stowarzyszenia Pomocy Dzieciom „Bratek” w Barlinku w sprawie przekazania budynku przy ul. Jeziornej 8 w Barlinku na cele statutowe Stowarzyszenia,</w:t>
      </w:r>
    </w:p>
    <w:p w:rsidR="00374948" w:rsidRPr="009C2A5C" w:rsidRDefault="00374948" w:rsidP="00374948">
      <w:pPr>
        <w:numPr>
          <w:ilvl w:val="2"/>
          <w:numId w:val="6"/>
        </w:numPr>
        <w:tabs>
          <w:tab w:val="clear" w:pos="2340"/>
          <w:tab w:val="num" w:pos="993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9C2A5C"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374948" w:rsidRPr="009C2A5C" w:rsidRDefault="00374948" w:rsidP="00374948">
      <w:pPr>
        <w:numPr>
          <w:ilvl w:val="0"/>
          <w:numId w:val="7"/>
        </w:num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9C2A5C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AD275F" w:rsidRDefault="00AD275F" w:rsidP="00AD275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AD275F" w:rsidRDefault="00AD275F" w:rsidP="00AD275F">
      <w:pPr>
        <w:rPr>
          <w:rFonts w:ascii="Arial" w:hAnsi="Arial" w:cs="Arial"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 z poprzedniego posiedzenia Nr 1</w:t>
      </w:r>
      <w:r w:rsidR="00B4149C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>.201</w:t>
      </w:r>
      <w:r w:rsidR="00B4149C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z dnia 1</w:t>
      </w:r>
      <w:r w:rsidR="00B4149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grudnia 201</w:t>
      </w:r>
      <w:r w:rsidR="00B4149C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r., nie wnosząc uwag co do jego treści.</w:t>
      </w:r>
    </w:p>
    <w:p w:rsidR="00AD275F" w:rsidRDefault="00AD275F" w:rsidP="00AD275F">
      <w:pPr>
        <w:rPr>
          <w:rFonts w:ascii="Arial" w:hAnsi="Arial" w:cs="Arial"/>
          <w:sz w:val="22"/>
          <w:szCs w:val="22"/>
        </w:rPr>
      </w:pPr>
    </w:p>
    <w:p w:rsidR="00AD275F" w:rsidRDefault="00AD275F" w:rsidP="00AD275F">
      <w:pPr>
        <w:rPr>
          <w:rFonts w:ascii="Arial" w:hAnsi="Arial" w:cs="Arial"/>
          <w:sz w:val="22"/>
          <w:szCs w:val="22"/>
        </w:rPr>
      </w:pPr>
    </w:p>
    <w:p w:rsidR="00AD275F" w:rsidRDefault="00AD275F" w:rsidP="00AD275F">
      <w:pPr>
        <w:rPr>
          <w:rFonts w:ascii="Arial" w:hAnsi="Arial" w:cs="Arial"/>
          <w:sz w:val="22"/>
          <w:szCs w:val="22"/>
        </w:rPr>
      </w:pPr>
    </w:p>
    <w:p w:rsidR="00AD275F" w:rsidRDefault="00AD275F" w:rsidP="00AD275F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sz w:val="22"/>
          <w:szCs w:val="22"/>
        </w:rPr>
        <w:t xml:space="preserve"> wysłuchała informacji na temat </w:t>
      </w:r>
      <w:r w:rsidR="00374948">
        <w:rPr>
          <w:rFonts w:ascii="Arial" w:hAnsi="Arial" w:cs="Arial"/>
          <w:sz w:val="22"/>
          <w:szCs w:val="22"/>
        </w:rPr>
        <w:t>działalności Młodzieżowej Rady Miasta</w:t>
      </w:r>
      <w:r w:rsidR="00374948">
        <w:rPr>
          <w:rFonts w:ascii="Arial" w:hAnsi="Arial" w:cs="Arial"/>
          <w:sz w:val="22"/>
          <w:szCs w:val="22"/>
        </w:rPr>
        <w:t xml:space="preserve"> Barlinka </w:t>
      </w:r>
      <w:r>
        <w:rPr>
          <w:rFonts w:ascii="Arial" w:hAnsi="Arial" w:cs="Arial"/>
          <w:sz w:val="22"/>
          <w:szCs w:val="22"/>
        </w:rPr>
        <w:t xml:space="preserve">złożonej przez </w:t>
      </w:r>
      <w:r w:rsidR="00374948">
        <w:rPr>
          <w:rFonts w:ascii="Arial" w:hAnsi="Arial" w:cs="Arial"/>
          <w:sz w:val="22"/>
          <w:szCs w:val="22"/>
        </w:rPr>
        <w:t xml:space="preserve">Rafała Kamińskiego </w:t>
      </w:r>
      <w:r w:rsidR="007E1231">
        <w:rPr>
          <w:rFonts w:ascii="Arial" w:hAnsi="Arial" w:cs="Arial"/>
          <w:sz w:val="22"/>
          <w:szCs w:val="22"/>
        </w:rPr>
        <w:br/>
      </w:r>
      <w:r w:rsidR="00374948">
        <w:rPr>
          <w:rFonts w:ascii="Arial" w:hAnsi="Arial" w:cs="Arial"/>
          <w:sz w:val="22"/>
          <w:szCs w:val="22"/>
        </w:rPr>
        <w:t>-Przewodniczącego i Piotra Gosa -Wiceprzewodniczącego Rady</w:t>
      </w:r>
      <w:r>
        <w:rPr>
          <w:rFonts w:ascii="Arial" w:hAnsi="Arial" w:cs="Arial"/>
          <w:sz w:val="22"/>
          <w:szCs w:val="22"/>
        </w:rPr>
        <w:t>.</w:t>
      </w:r>
    </w:p>
    <w:p w:rsidR="00AD275F" w:rsidRDefault="00AD275F" w:rsidP="00AD275F">
      <w:pPr>
        <w:pStyle w:val="Nagwek4"/>
        <w:rPr>
          <w:rFonts w:cs="Arial"/>
          <w:sz w:val="22"/>
          <w:szCs w:val="22"/>
        </w:rPr>
      </w:pPr>
    </w:p>
    <w:p w:rsidR="002D306B" w:rsidRDefault="002D306B" w:rsidP="002D306B"/>
    <w:p w:rsidR="002D306B" w:rsidRDefault="002D306B" w:rsidP="002D306B"/>
    <w:p w:rsidR="002D306B" w:rsidRPr="002D306B" w:rsidRDefault="002D306B" w:rsidP="002D306B"/>
    <w:p w:rsidR="00AD275F" w:rsidRDefault="00AD275F" w:rsidP="00AD275F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Ad.pkt.3.</w:t>
      </w: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jc w:val="both"/>
      </w:pP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sz w:val="22"/>
          <w:szCs w:val="22"/>
        </w:rPr>
        <w:t xml:space="preserve"> </w:t>
      </w:r>
      <w:r w:rsidR="00666ED8">
        <w:rPr>
          <w:rFonts w:ascii="Arial" w:hAnsi="Arial" w:cs="Arial"/>
          <w:sz w:val="22"/>
          <w:szCs w:val="22"/>
        </w:rPr>
        <w:t xml:space="preserve">wysłuchała informacji </w:t>
      </w:r>
      <w:r>
        <w:rPr>
          <w:rFonts w:ascii="Arial" w:hAnsi="Arial" w:cs="Arial"/>
          <w:sz w:val="22"/>
          <w:szCs w:val="22"/>
        </w:rPr>
        <w:t>na temat</w:t>
      </w:r>
      <w:r w:rsidR="00666ED8">
        <w:rPr>
          <w:rFonts w:ascii="Arial" w:hAnsi="Arial" w:cs="Arial"/>
          <w:sz w:val="22"/>
          <w:szCs w:val="22"/>
        </w:rPr>
        <w:t xml:space="preserve"> działalności Ochotniczej Straży Pożarnej złożonej przez Mariusza Kuziel – Prezesa Zarządu OSP Barlinek.</w:t>
      </w:r>
    </w:p>
    <w:p w:rsidR="00AD275F" w:rsidRDefault="00AD275F" w:rsidP="00AD275F">
      <w:pPr>
        <w:pStyle w:val="Nagwek4"/>
        <w:rPr>
          <w:rFonts w:cs="Arial"/>
          <w:sz w:val="22"/>
          <w:szCs w:val="22"/>
        </w:rPr>
      </w:pPr>
    </w:p>
    <w:p w:rsidR="00AD275F" w:rsidRDefault="00AD275F" w:rsidP="00AD275F">
      <w:pPr>
        <w:pStyle w:val="Nagwek4"/>
        <w:rPr>
          <w:rFonts w:cs="Arial"/>
          <w:sz w:val="22"/>
          <w:szCs w:val="22"/>
        </w:rPr>
      </w:pPr>
    </w:p>
    <w:p w:rsidR="00AD275F" w:rsidRDefault="00AD275F" w:rsidP="00AD275F">
      <w:pPr>
        <w:pStyle w:val="Nagwek4"/>
        <w:rPr>
          <w:rFonts w:cs="Arial"/>
          <w:sz w:val="22"/>
          <w:szCs w:val="22"/>
        </w:rPr>
      </w:pPr>
    </w:p>
    <w:p w:rsidR="00AD275F" w:rsidRDefault="00AD275F" w:rsidP="00AD275F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Ad.pkt.4.</w:t>
      </w: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666ED8" w:rsidRPr="00666ED8" w:rsidRDefault="00AD275F" w:rsidP="00666ED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sz w:val="22"/>
          <w:szCs w:val="22"/>
        </w:rPr>
        <w:t xml:space="preserve"> zaopiniowała pozytywnie </w:t>
      </w:r>
      <w:r w:rsidR="00666ED8">
        <w:rPr>
          <w:rFonts w:ascii="Arial" w:hAnsi="Arial" w:cs="Arial"/>
          <w:sz w:val="22"/>
          <w:szCs w:val="22"/>
        </w:rPr>
        <w:t>p</w:t>
      </w:r>
      <w:r w:rsidR="00666ED8" w:rsidRPr="00AA7914">
        <w:rPr>
          <w:rFonts w:ascii="Arial" w:hAnsi="Arial" w:cs="Arial"/>
          <w:color w:val="000000"/>
        </w:rPr>
        <w:t xml:space="preserve">rojekt </w:t>
      </w:r>
      <w:r w:rsidR="00666ED8" w:rsidRPr="00666ED8">
        <w:rPr>
          <w:rFonts w:ascii="Arial" w:hAnsi="Arial" w:cs="Arial"/>
          <w:color w:val="000000"/>
          <w:sz w:val="22"/>
          <w:szCs w:val="22"/>
        </w:rPr>
        <w:t>uchwały w sprawie zmiany uchwały w sprawie przyjęcia i wdrożenia do realizacji Planu Gospodarki Niskoemisyjnej dla Miasta i Gminy Barlinek na lata 2015-2020.</w:t>
      </w:r>
    </w:p>
    <w:p w:rsidR="00AD275F" w:rsidRDefault="00AD275F" w:rsidP="00666ED8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AD275F" w:rsidRDefault="00AD275F" w:rsidP="00AD275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AD275F" w:rsidRDefault="00AD275F" w:rsidP="00AD275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AD275F" w:rsidRDefault="00AD275F" w:rsidP="00AD275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AD275F" w:rsidRDefault="00AD275F" w:rsidP="00AD275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Pr="009C2A5C" w:rsidRDefault="00AD275F" w:rsidP="00666ED8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666ED8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sz w:val="22"/>
          <w:szCs w:val="22"/>
        </w:rPr>
        <w:t xml:space="preserve"> zaopiniowała pozytywnie projekt uchwały </w:t>
      </w:r>
      <w:r>
        <w:rPr>
          <w:rFonts w:ascii="Arial" w:hAnsi="Arial" w:cs="Arial"/>
          <w:color w:val="000000"/>
          <w:sz w:val="22"/>
          <w:szCs w:val="22"/>
        </w:rPr>
        <w:t xml:space="preserve">w sprawie </w:t>
      </w:r>
      <w:r w:rsidR="00666ED8" w:rsidRPr="009C2A5C">
        <w:rPr>
          <w:rFonts w:ascii="Arial" w:hAnsi="Arial" w:cs="Arial"/>
          <w:color w:val="000000"/>
          <w:sz w:val="22"/>
          <w:szCs w:val="22"/>
        </w:rPr>
        <w:t>powołania Komisji do spraw Estetyzacji Miasta i Gminy Barlinek.</w:t>
      </w:r>
    </w:p>
    <w:p w:rsidR="00666ED8" w:rsidRDefault="00666ED8" w:rsidP="00666ED8">
      <w:pPr>
        <w:tabs>
          <w:tab w:val="num" w:pos="567"/>
        </w:tabs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AD275F" w:rsidRDefault="00AD275F" w:rsidP="00AD275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AD275F" w:rsidRDefault="00AD275F" w:rsidP="00AD275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D275F" w:rsidRDefault="00AD275F" w:rsidP="00AD275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666ED8" w:rsidRDefault="00666ED8" w:rsidP="00666ED8">
      <w:pPr>
        <w:tabs>
          <w:tab w:val="left" w:pos="720"/>
          <w:tab w:val="num" w:pos="1676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względu na nie uregulowaną sytuację prawną, </w:t>
      </w:r>
      <w:r>
        <w:rPr>
          <w:rFonts w:ascii="Arial" w:hAnsi="Arial" w:cs="Arial"/>
          <w:b/>
          <w:sz w:val="22"/>
          <w:szCs w:val="22"/>
        </w:rPr>
        <w:t xml:space="preserve">Komisja Oświaty, Kultury, Zdrowia </w:t>
      </w:r>
      <w:r>
        <w:rPr>
          <w:rFonts w:ascii="Arial" w:hAnsi="Arial" w:cs="Arial"/>
          <w:b/>
          <w:sz w:val="22"/>
          <w:szCs w:val="22"/>
        </w:rPr>
        <w:br/>
        <w:t xml:space="preserve">i Praworządności </w:t>
      </w:r>
      <w:r>
        <w:rPr>
          <w:rFonts w:ascii="Arial" w:hAnsi="Arial" w:cs="Arial"/>
          <w:sz w:val="22"/>
          <w:szCs w:val="22"/>
        </w:rPr>
        <w:t>nie zajęła stanowiska w sprawie wniosku Stowarzyszenia Pomocy Dzieciom „Bratek” w Barlinku dot. przekazania budynku przy ul. Jeziornej 8 w Barlinku na cele statutowe Stowarzyszenia.</w:t>
      </w: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</w:t>
      </w:r>
      <w:r w:rsidR="00666ED8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wniosek</w:t>
      </w:r>
    </w:p>
    <w:p w:rsidR="00AD275F" w:rsidRDefault="00AD275F" w:rsidP="00AD275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AD275F" w:rsidRDefault="00AD275F" w:rsidP="00AD275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color w:val="000000"/>
          <w:sz w:val="22"/>
          <w:szCs w:val="22"/>
        </w:rPr>
        <w:t xml:space="preserve"> przyjęła do wiadomości następujące pisma:</w:t>
      </w: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666ED8" w:rsidRPr="00AD5432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przebudowy przystanku autobusowego wraz z oznaczeniem przejścia dla pieszych </w:t>
      </w:r>
      <w:r>
        <w:rPr>
          <w:rFonts w:ascii="Arial" w:hAnsi="Arial" w:cs="Arial"/>
          <w:color w:val="000000"/>
          <w:sz w:val="22"/>
          <w:szCs w:val="22"/>
        </w:rPr>
        <w:br/>
        <w:t>w miejscowości Osina</w:t>
      </w:r>
      <w:r>
        <w:rPr>
          <w:rFonts w:ascii="Arial" w:hAnsi="Arial" w:cs="Arial"/>
          <w:sz w:val="22"/>
          <w:szCs w:val="22"/>
        </w:rPr>
        <w:t>,</w:t>
      </w:r>
    </w:p>
    <w:p w:rsidR="00666ED8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pomalowania wiaty przystankowej w miejscowości Janowo,</w:t>
      </w:r>
    </w:p>
    <w:p w:rsidR="00666ED8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zamontowania na terenie Gminy Barlinek zestawów – woreczków na psie odchody,</w:t>
      </w:r>
    </w:p>
    <w:p w:rsidR="00666ED8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opróżniania niedawno zamontowanego kosza ulicznego przy przystanku autobusowym w miejscowości Janowo,</w:t>
      </w:r>
    </w:p>
    <w:p w:rsidR="00666ED8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korzystania ze skrzynek na listy w miejscowości Janowo,</w:t>
      </w:r>
    </w:p>
    <w:p w:rsidR="00666ED8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wyznaczenia miejsca do poboru wody pitnej wraz z odpowiednim oznakowaniem na terenie Przedsiębiorstwa Wodociągowo – Kanalizacyjnego „Płonia” w Barlinku przy ul. Fabrycznej,</w:t>
      </w:r>
    </w:p>
    <w:p w:rsidR="00666ED8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wyborów u</w:t>
      </w:r>
      <w:r w:rsidR="002D306B">
        <w:rPr>
          <w:rFonts w:ascii="Arial" w:hAnsi="Arial" w:cs="Arial"/>
          <w:color w:val="000000"/>
          <w:sz w:val="22"/>
          <w:szCs w:val="22"/>
        </w:rPr>
        <w:t>zupełniających do Młodzieżowej R</w:t>
      </w:r>
      <w:r>
        <w:rPr>
          <w:rFonts w:ascii="Arial" w:hAnsi="Arial" w:cs="Arial"/>
          <w:color w:val="000000"/>
          <w:sz w:val="22"/>
          <w:szCs w:val="22"/>
        </w:rPr>
        <w:t>ady Miasta Barlinka II kadencji,</w:t>
      </w:r>
    </w:p>
    <w:p w:rsidR="00666ED8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zmiany projektów uchwał dot. określenia kryteriów obowiązujących w postepowaniu rekrutacyjnym do pierwszej klasy szkoły podstawowej lub gimnazjum, dla których organem prowadzącym jest Gmina Barlinek,</w:t>
      </w:r>
    </w:p>
    <w:p w:rsidR="00666ED8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realizacji uchwał dot. zbytych nieruchomości w II półroczu 2015,</w:t>
      </w:r>
    </w:p>
    <w:p w:rsidR="00666ED8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zorganizowania przy Szpitalu w Barlinku poradni specjalistycznych: zdrowia psychicznego, endokrynologicznej i diabetologicznej,</w:t>
      </w:r>
    </w:p>
    <w:p w:rsidR="00666ED8" w:rsidRDefault="00666ED8" w:rsidP="00666ED8">
      <w:pPr>
        <w:numPr>
          <w:ilvl w:val="1"/>
          <w:numId w:val="3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braku możliwości korzystania z boiska treningowego w Barlinku przy ul. Strzeleckiej,</w:t>
      </w:r>
    </w:p>
    <w:p w:rsidR="00666ED8" w:rsidRDefault="00666ED8" w:rsidP="00666ED8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666ED8" w:rsidRPr="00006734" w:rsidRDefault="00666ED8" w:rsidP="00666ED8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006734">
        <w:rPr>
          <w:rFonts w:ascii="Arial" w:hAnsi="Arial" w:cs="Arial"/>
          <w:i/>
          <w:color w:val="000000"/>
          <w:sz w:val="22"/>
          <w:szCs w:val="22"/>
        </w:rPr>
        <w:t xml:space="preserve">Zastępcy Burmistrza Barlinka w sprawie </w:t>
      </w:r>
      <w:r w:rsidRPr="00006734">
        <w:rPr>
          <w:rFonts w:ascii="Arial" w:hAnsi="Arial" w:cs="Arial"/>
          <w:color w:val="000000"/>
          <w:sz w:val="22"/>
          <w:szCs w:val="22"/>
        </w:rPr>
        <w:t>realizacji uchwał dot. zbytych nieruchomości w II półroczu 2015,</w:t>
      </w:r>
    </w:p>
    <w:p w:rsidR="00666ED8" w:rsidRDefault="00666ED8" w:rsidP="00666ED8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Indywidualnej Szkoły Futbolu w Barlinku</w:t>
      </w:r>
      <w:r>
        <w:rPr>
          <w:rFonts w:ascii="Arial" w:hAnsi="Arial" w:cs="Arial"/>
          <w:color w:val="000000"/>
          <w:sz w:val="22"/>
          <w:szCs w:val="22"/>
        </w:rPr>
        <w:t xml:space="preserve"> w sprawie pomocy w działalności na rzecz dzieci z gminy Barlinek,</w:t>
      </w:r>
    </w:p>
    <w:p w:rsidR="00666ED8" w:rsidRDefault="00666ED8" w:rsidP="00666ED8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Zachodniopomorskiego Zarządy Dróg Wojewódzkich w Koszalinie Rejonu Dróg Wojewódzkich w Pyrzycach </w:t>
      </w:r>
      <w:r>
        <w:rPr>
          <w:rFonts w:ascii="Arial" w:hAnsi="Arial" w:cs="Arial"/>
          <w:color w:val="000000"/>
          <w:sz w:val="22"/>
          <w:szCs w:val="22"/>
        </w:rPr>
        <w:t>w zamontowania znaku „STOP” na skrzyżowaniu drogi powiatowej z drogą wojewódzką nr 151,</w:t>
      </w:r>
    </w:p>
    <w:p w:rsidR="00666ED8" w:rsidRPr="00BE72E0" w:rsidRDefault="00666ED8" w:rsidP="00666E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Organizacji Przedsiębiorców Barlinek </w:t>
      </w:r>
      <w:r>
        <w:rPr>
          <w:rFonts w:ascii="Arial" w:hAnsi="Arial" w:cs="Arial"/>
          <w:color w:val="000000"/>
          <w:sz w:val="22"/>
          <w:szCs w:val="22"/>
        </w:rPr>
        <w:t>w sprawie podatków lokalnych,</w:t>
      </w:r>
    </w:p>
    <w:p w:rsidR="00666ED8" w:rsidRPr="00030726" w:rsidRDefault="00666ED8" w:rsidP="00666ED8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030726">
        <w:rPr>
          <w:rFonts w:ascii="Arial" w:hAnsi="Arial" w:cs="Arial"/>
          <w:i/>
          <w:color w:val="000000"/>
          <w:sz w:val="22"/>
          <w:szCs w:val="22"/>
        </w:rPr>
        <w:t xml:space="preserve">Zarządu Spółki Szpital Barlinek </w:t>
      </w:r>
      <w:r w:rsidRPr="00030726">
        <w:rPr>
          <w:rFonts w:ascii="Arial" w:hAnsi="Arial" w:cs="Arial"/>
          <w:color w:val="000000"/>
          <w:sz w:val="22"/>
          <w:szCs w:val="22"/>
        </w:rPr>
        <w:t>w sprawie zorganizowania poradni zdrowia psychicznego, endokrynologiczn</w:t>
      </w:r>
      <w:r>
        <w:rPr>
          <w:rFonts w:ascii="Arial" w:hAnsi="Arial" w:cs="Arial"/>
          <w:color w:val="000000"/>
          <w:sz w:val="22"/>
          <w:szCs w:val="22"/>
        </w:rPr>
        <w:t>ej i diabetologicznej,</w:t>
      </w:r>
    </w:p>
    <w:p w:rsidR="00666ED8" w:rsidRPr="00030726" w:rsidRDefault="00666ED8" w:rsidP="00666E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030726">
        <w:rPr>
          <w:rFonts w:ascii="Arial" w:hAnsi="Arial" w:cs="Arial"/>
          <w:i/>
          <w:color w:val="000000"/>
          <w:sz w:val="22"/>
          <w:szCs w:val="22"/>
        </w:rPr>
        <w:t>Sołtysa Sołectwa Dzikowo</w:t>
      </w:r>
      <w:r>
        <w:rPr>
          <w:rFonts w:ascii="Arial" w:hAnsi="Arial" w:cs="Arial"/>
          <w:color w:val="000000"/>
          <w:sz w:val="22"/>
          <w:szCs w:val="22"/>
        </w:rPr>
        <w:t xml:space="preserve"> w sprawie umieszczania flagi w czasie trwania świąt narodowych przez sołtysów Gminy Barlinek na ich domach,</w:t>
      </w:r>
    </w:p>
    <w:p w:rsidR="00666ED8" w:rsidRPr="00030726" w:rsidRDefault="00666ED8" w:rsidP="00666E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Starostwa Powiatowego w Myśliborzu</w:t>
      </w:r>
      <w:r>
        <w:rPr>
          <w:rFonts w:ascii="Arial" w:hAnsi="Arial" w:cs="Arial"/>
          <w:color w:val="000000"/>
          <w:sz w:val="22"/>
          <w:szCs w:val="22"/>
        </w:rPr>
        <w:t xml:space="preserve"> w sprawie utrzymania czystości na parkingach przy ul. Szosowej przy blokach oraz drodze Nr 1576Z,</w:t>
      </w:r>
    </w:p>
    <w:p w:rsidR="00666ED8" w:rsidRPr="00030726" w:rsidRDefault="00666ED8" w:rsidP="00666E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Przewodniczącej Sejmiku Województwa Zachodniopomorskiego</w:t>
      </w:r>
      <w:r>
        <w:rPr>
          <w:rFonts w:ascii="Arial" w:hAnsi="Arial" w:cs="Arial"/>
          <w:color w:val="000000"/>
          <w:sz w:val="22"/>
          <w:szCs w:val="22"/>
        </w:rPr>
        <w:t xml:space="preserve"> w sprawie stanowiska dot. utrzymania spójności terytorialnej </w:t>
      </w:r>
      <w:r w:rsidRPr="00030726">
        <w:rPr>
          <w:rFonts w:ascii="Arial" w:hAnsi="Arial" w:cs="Arial"/>
          <w:color w:val="000000"/>
          <w:sz w:val="22"/>
          <w:szCs w:val="22"/>
        </w:rPr>
        <w:t>Województwa Zachodniopomorskiego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666ED8" w:rsidRPr="00030726" w:rsidRDefault="00666ED8" w:rsidP="00666E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Wojewody Zachodniopomorskiego w Szczecinie</w:t>
      </w:r>
      <w:r>
        <w:rPr>
          <w:rFonts w:ascii="Arial" w:hAnsi="Arial" w:cs="Arial"/>
          <w:color w:val="000000"/>
          <w:sz w:val="22"/>
          <w:szCs w:val="22"/>
        </w:rPr>
        <w:t xml:space="preserve"> w sprawie stwierdzenia nieważności uchwały Nr XIV/213/2015 Rady Miejskiej w Barlinku z dnia 26 listopada 2015 r. w sprawie zasad i trybu przeprowadzenia konsultacji społecznych z mieszkańcami Gminy Barlinek na temat Budżetu Obywatelskiego na 2017 rok,</w:t>
      </w:r>
    </w:p>
    <w:p w:rsidR="00666ED8" w:rsidRPr="00692B76" w:rsidRDefault="00666ED8" w:rsidP="00666E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Szczecinie </w:t>
      </w:r>
      <w:r w:rsidRPr="00692B76">
        <w:rPr>
          <w:rFonts w:ascii="Arial" w:hAnsi="Arial" w:cs="Arial"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stwierdzenia nieważności uchwały Nr XIV/218/2015 Rady Miejskiej w Barlinku z dnia 26 listopada 2015 r. w sprawie ustalenia górnych stawek opłat za opróżnianie zbiorników bezodpływowych, transport i unieszkodliwianie nieczystości ciekłych z terenu Gminy Barlinek,</w:t>
      </w:r>
    </w:p>
    <w:p w:rsidR="00666ED8" w:rsidRPr="002E19F8" w:rsidRDefault="00666ED8" w:rsidP="00666E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Szczecinie </w:t>
      </w:r>
      <w:r w:rsidRPr="00692B76">
        <w:rPr>
          <w:rFonts w:ascii="Arial" w:hAnsi="Arial" w:cs="Arial"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stwierdzenia nieważności w części uchwał Nr:</w:t>
      </w:r>
    </w:p>
    <w:p w:rsidR="00666ED8" w:rsidRPr="002E19F8" w:rsidRDefault="00666ED8" w:rsidP="00666E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66ED8" w:rsidRDefault="00666ED8" w:rsidP="00666ED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XIV/221/2015 w sprawie określenia wzoru deklaracji o wysokości opłaty za gospodarowanie odpadami komunalnymi składanej przez właścicieli nieruchomości oraz warunków i trybu składania deklaracji za pomocą środków komunikacji elektronicznej,</w:t>
      </w:r>
    </w:p>
    <w:p w:rsidR="00666ED8" w:rsidRDefault="00666ED8" w:rsidP="00666ED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XIV/222/2015 w sprawie wyboru metody ustalenia opłaty za gospodarowanie odpadami komunalnymi oraz ustalenia stawki tej opłaty za pojemnik o określonej pojemności,</w:t>
      </w:r>
    </w:p>
    <w:p w:rsidR="00666ED8" w:rsidRPr="00006734" w:rsidRDefault="00666ED8" w:rsidP="00666ED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XIV/223/2015 w sprawie ustalenia terminu, częstotliwości i trybu uiszczania opłat za gospodarowanie odpadami komunalnymi.</w:t>
      </w:r>
    </w:p>
    <w:p w:rsidR="00666ED8" w:rsidRDefault="00666ED8" w:rsidP="00666ED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b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2D306B">
        <w:rPr>
          <w:rFonts w:ascii="Arial" w:hAnsi="Arial" w:cs="Arial"/>
          <w:b/>
          <w:i/>
          <w:sz w:val="22"/>
          <w:szCs w:val="22"/>
          <w:u w:val="single"/>
        </w:rPr>
        <w:t>7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D306B" w:rsidRDefault="002D306B" w:rsidP="002D306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AD275F"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AD275F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 w:rsidR="00AD275F">
        <w:rPr>
          <w:rFonts w:ascii="Arial" w:hAnsi="Arial" w:cs="Arial"/>
          <w:color w:val="000000"/>
          <w:sz w:val="22"/>
          <w:szCs w:val="22"/>
        </w:rPr>
        <w:t xml:space="preserve"> </w:t>
      </w:r>
      <w:r w:rsidR="00AD275F">
        <w:rPr>
          <w:rFonts w:ascii="Arial" w:hAnsi="Arial" w:cs="Arial"/>
          <w:sz w:val="22"/>
          <w:szCs w:val="22"/>
        </w:rPr>
        <w:t xml:space="preserve">wnioskuje o </w:t>
      </w:r>
      <w:r>
        <w:rPr>
          <w:rFonts w:ascii="Arial" w:hAnsi="Arial" w:cs="Arial"/>
          <w:sz w:val="22"/>
          <w:szCs w:val="22"/>
        </w:rPr>
        <w:t>wnioskuje o zamontowanie znaku drogowego (USTĄP PIERWSZEŃSTWA PRZEJAZDU) na skrzyżowaniu ulic: Wyspiańskiego, wyjazd na ul. Moniuszki w Barlinku.</w:t>
      </w: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275F" w:rsidRDefault="00AD275F" w:rsidP="00AD275F">
      <w:pPr>
        <w:jc w:val="both"/>
        <w:rPr>
          <w:rFonts w:ascii="Arial" w:hAnsi="Arial"/>
          <w:color w:val="000000"/>
          <w:sz w:val="22"/>
          <w:szCs w:val="22"/>
        </w:rPr>
      </w:pPr>
    </w:p>
    <w:p w:rsidR="00AD275F" w:rsidRDefault="00AD275F" w:rsidP="00AD275F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AD275F" w:rsidRDefault="00AD275F" w:rsidP="00AD275F">
      <w:pPr>
        <w:jc w:val="both"/>
        <w:rPr>
          <w:rFonts w:ascii="Arial" w:hAnsi="Arial"/>
          <w:color w:val="000000"/>
        </w:rPr>
      </w:pPr>
    </w:p>
    <w:p w:rsidR="00AD275F" w:rsidRDefault="00AD275F" w:rsidP="00AD275F">
      <w:pPr>
        <w:jc w:val="both"/>
        <w:rPr>
          <w:rFonts w:ascii="Arial" w:hAnsi="Arial"/>
          <w:color w:val="000000"/>
        </w:rPr>
      </w:pPr>
    </w:p>
    <w:p w:rsidR="00AD275F" w:rsidRDefault="00AD275F" w:rsidP="00AD275F">
      <w:pPr>
        <w:jc w:val="both"/>
        <w:rPr>
          <w:rFonts w:ascii="Arial" w:hAnsi="Arial"/>
          <w:color w:val="000000"/>
        </w:rPr>
      </w:pPr>
    </w:p>
    <w:p w:rsidR="00AD275F" w:rsidRDefault="00AD275F" w:rsidP="00AD275F">
      <w:pPr>
        <w:jc w:val="both"/>
        <w:rPr>
          <w:rFonts w:ascii="Arial" w:hAnsi="Arial"/>
          <w:color w:val="000000"/>
        </w:rPr>
      </w:pPr>
    </w:p>
    <w:p w:rsidR="00AD275F" w:rsidRDefault="00AD275F" w:rsidP="00AD275F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AD275F" w:rsidRDefault="00AD275F" w:rsidP="00AD275F">
      <w:pPr>
        <w:jc w:val="both"/>
        <w:rPr>
          <w:rFonts w:ascii="Arial" w:hAnsi="Arial"/>
          <w:color w:val="000000"/>
          <w:sz w:val="22"/>
          <w:szCs w:val="22"/>
        </w:rPr>
      </w:pPr>
    </w:p>
    <w:p w:rsidR="00AD275F" w:rsidRDefault="00AD275F" w:rsidP="00AD275F">
      <w:bookmarkStart w:id="0" w:name="_GoBack"/>
      <w:bookmarkEnd w:id="0"/>
    </w:p>
    <w:p w:rsidR="009C2A5C" w:rsidRDefault="009C2A5C" w:rsidP="009C2A5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9C2A5C" w:rsidRDefault="009C2A5C" w:rsidP="009C2A5C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9C2A5C" w:rsidRDefault="009C2A5C" w:rsidP="009C2A5C">
      <w:pPr>
        <w:jc w:val="both"/>
        <w:rPr>
          <w:rFonts w:ascii="Arial" w:hAnsi="Arial" w:cs="Arial"/>
          <w:i/>
        </w:rPr>
      </w:pPr>
    </w:p>
    <w:p w:rsidR="009C2A5C" w:rsidRPr="00E278E0" w:rsidRDefault="009C2A5C" w:rsidP="009C2A5C">
      <w:pPr>
        <w:jc w:val="both"/>
        <w:rPr>
          <w:sz w:val="24"/>
          <w:szCs w:val="24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</w:t>
      </w:r>
      <w:r>
        <w:rPr>
          <w:sz w:val="24"/>
          <w:szCs w:val="24"/>
        </w:rPr>
        <w:t>Cezary Michalak</w:t>
      </w:r>
    </w:p>
    <w:p w:rsidR="006A3C86" w:rsidRDefault="00A14DBC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DBC" w:rsidRDefault="00A14DBC" w:rsidP="002D306B">
      <w:r>
        <w:separator/>
      </w:r>
    </w:p>
  </w:endnote>
  <w:endnote w:type="continuationSeparator" w:id="0">
    <w:p w:rsidR="00A14DBC" w:rsidRDefault="00A14DBC" w:rsidP="002D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2"/>
        <w:szCs w:val="22"/>
      </w:rPr>
      <w:id w:val="-209424998"/>
      <w:docPartObj>
        <w:docPartGallery w:val="Page Numbers (Bottom of Page)"/>
        <w:docPartUnique/>
      </w:docPartObj>
    </w:sdtPr>
    <w:sdtContent>
      <w:p w:rsidR="002D306B" w:rsidRPr="002D306B" w:rsidRDefault="002D306B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2D306B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2D306B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2D306B">
          <w:rPr>
            <w:sz w:val="22"/>
            <w:szCs w:val="22"/>
          </w:rPr>
          <w:instrText>PAGE    \* MERGEFORMAT</w:instrText>
        </w:r>
        <w:r w:rsidRPr="002D306B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9C2A5C" w:rsidRPr="009C2A5C">
          <w:rPr>
            <w:rFonts w:asciiTheme="majorHAnsi" w:eastAsiaTheme="majorEastAsia" w:hAnsiTheme="majorHAnsi" w:cstheme="majorBidi"/>
            <w:noProof/>
            <w:sz w:val="22"/>
            <w:szCs w:val="22"/>
          </w:rPr>
          <w:t>3</w:t>
        </w:r>
        <w:r w:rsidRPr="002D306B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:rsidR="002D306B" w:rsidRDefault="002D30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DBC" w:rsidRDefault="00A14DBC" w:rsidP="002D306B">
      <w:r>
        <w:separator/>
      </w:r>
    </w:p>
  </w:footnote>
  <w:footnote w:type="continuationSeparator" w:id="0">
    <w:p w:rsidR="00A14DBC" w:rsidRDefault="00A14DBC" w:rsidP="002D3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7546B"/>
    <w:multiLevelType w:val="hybridMultilevel"/>
    <w:tmpl w:val="70A85F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5784"/>
    <w:multiLevelType w:val="hybridMultilevel"/>
    <w:tmpl w:val="628AB9B2"/>
    <w:lvl w:ilvl="0" w:tplc="5A5AB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37F50"/>
    <w:multiLevelType w:val="hybridMultilevel"/>
    <w:tmpl w:val="F5E863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63"/>
    <w:rsid w:val="00066E63"/>
    <w:rsid w:val="002D306B"/>
    <w:rsid w:val="00374948"/>
    <w:rsid w:val="0038504F"/>
    <w:rsid w:val="004D5A72"/>
    <w:rsid w:val="00666ED8"/>
    <w:rsid w:val="006702FA"/>
    <w:rsid w:val="007E1231"/>
    <w:rsid w:val="009C2A5C"/>
    <w:rsid w:val="00A14DBC"/>
    <w:rsid w:val="00AD275F"/>
    <w:rsid w:val="00B4149C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4F782-141C-4102-B833-5CF4D0086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2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275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D275F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275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AD275F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27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D27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D275F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D275F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275F"/>
    <w:pPr>
      <w:ind w:left="720"/>
      <w:contextualSpacing/>
    </w:pPr>
  </w:style>
  <w:style w:type="paragraph" w:customStyle="1" w:styleId="ZnakZnakZnakZnakZnakZnak">
    <w:name w:val=" Znak Znak Znak Znak Znak Znak"/>
    <w:basedOn w:val="Normalny"/>
    <w:rsid w:val="00666ED8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D3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30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3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30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0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0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8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972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2016-01-25T11:42:00Z</cp:lastPrinted>
  <dcterms:created xsi:type="dcterms:W3CDTF">2016-01-07T13:07:00Z</dcterms:created>
  <dcterms:modified xsi:type="dcterms:W3CDTF">2016-01-25T11:43:00Z</dcterms:modified>
</cp:coreProperties>
</file>