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6164" w:rsidRDefault="002C6164" w:rsidP="002C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pl-PL"/>
        </w:rPr>
        <w:t xml:space="preserve">    Protokół Nr 2.2016</w:t>
      </w:r>
    </w:p>
    <w:p w:rsidR="002C6164" w:rsidRDefault="002C6164" w:rsidP="002C61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 z posiedzenia </w:t>
      </w:r>
    </w:p>
    <w:p w:rsidR="002C6164" w:rsidRDefault="002C6164" w:rsidP="002C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t xml:space="preserve">Komisji Oświaty, Kultury, Zdrowia i Praworządności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pl-PL"/>
        </w:rPr>
        <w:br/>
        <w:t>Rady Miejskiej w Barlinku</w:t>
      </w:r>
    </w:p>
    <w:p w:rsidR="002C6164" w:rsidRDefault="002C6164" w:rsidP="002C61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odby</w:t>
      </w:r>
      <w:r w:rsidR="00844761">
        <w:rPr>
          <w:rFonts w:ascii="Times New Roman" w:eastAsia="Times New Roman" w:hAnsi="Times New Roman" w:cs="Times New Roman"/>
          <w:sz w:val="28"/>
          <w:szCs w:val="28"/>
          <w:lang w:eastAsia="pl-PL"/>
        </w:rPr>
        <w:t>tego w dniu 18 lutego 2016 roku</w:t>
      </w:r>
      <w:bookmarkStart w:id="0" w:name="_GoBack"/>
      <w:bookmarkEnd w:id="0"/>
    </w:p>
    <w:p w:rsidR="002C6164" w:rsidRDefault="002C6164" w:rsidP="002C6164">
      <w:pPr>
        <w:spacing w:after="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spacing w:after="120" w:line="240" w:lineRule="auto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spacing w:after="120" w:line="240" w:lineRule="auto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Obecni: wg załączonej listy obecności.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Posiedzenie otworzył i przewodniczył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radny Cezary Michalak – Przewodniczący Komisji Oświaty, Kultury, Zdrowia i Praworządności.</w:t>
      </w:r>
    </w:p>
    <w:p w:rsidR="002C6164" w:rsidRPr="00A000CC" w:rsidRDefault="002C6164" w:rsidP="00A000CC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2C6164" w:rsidRDefault="002C6164" w:rsidP="002C6164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71DED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wyniku jawnego głos</w:t>
      </w:r>
      <w:r w:rsidR="000E12A4">
        <w:rPr>
          <w:rFonts w:ascii="Bookman Old Style" w:eastAsia="Times New Roman" w:hAnsi="Bookman Old Style" w:cs="Times New Roman"/>
          <w:sz w:val="24"/>
          <w:szCs w:val="24"/>
          <w:lang w:eastAsia="pl-PL"/>
        </w:rPr>
        <w:t>owania – jednomyślnie (na stan 4</w:t>
      </w:r>
      <w:r w:rsidRPr="00371DED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członków) – Komisja Oświaty, Kultury, Zdrowia i Praworządnośc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i przyjęła porządek posiedzenia wraz ze </w:t>
      </w:r>
      <w:r w:rsidRPr="00371DED">
        <w:rPr>
          <w:rFonts w:ascii="Bookman Old Style" w:eastAsia="Times New Roman" w:hAnsi="Bookman Old Style" w:cs="Times New Roman"/>
          <w:sz w:val="24"/>
          <w:szCs w:val="24"/>
          <w:lang w:eastAsia="pl-PL"/>
        </w:rPr>
        <w:t>zmianami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2C6164" w:rsidRPr="00371DED" w:rsidRDefault="002C6164" w:rsidP="002C6164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371DED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 xml:space="preserve"> 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  <w:t>Porządek obrad przedstawiał się następująco</w:t>
      </w:r>
      <w:r w:rsidR="00A000CC"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  <w:t>:</w:t>
      </w:r>
    </w:p>
    <w:p w:rsidR="00A000CC" w:rsidRDefault="00A000CC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u w:val="single"/>
          <w:lang w:eastAsia="pl-PL"/>
        </w:rPr>
      </w:pPr>
    </w:p>
    <w:p w:rsidR="00A000CC" w:rsidRPr="009B4394" w:rsidRDefault="00A000CC" w:rsidP="00A000CC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>Przyjęcie protokołu z poprzedniego posiedzenia.</w:t>
      </w:r>
    </w:p>
    <w:p w:rsidR="00A000CC" w:rsidRDefault="00A000CC" w:rsidP="00A000CC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 xml:space="preserve">Kalendarz imprez i uroczystości planowanych w Gminie Barlinek </w:t>
      </w:r>
      <w:r w:rsidRPr="009B4394">
        <w:rPr>
          <w:rFonts w:ascii="Bookman Old Style" w:hAnsi="Bookman Old Style" w:cs="Arial"/>
          <w:sz w:val="24"/>
          <w:szCs w:val="24"/>
        </w:rPr>
        <w:br/>
        <w:t>w 2016 roku – informacja.</w:t>
      </w:r>
    </w:p>
    <w:p w:rsidR="00A000CC" w:rsidRDefault="00A000CC" w:rsidP="00A000CC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Harmonogram imprez sportowych realizowanych w całości lub w części ze środków gminnych.</w:t>
      </w:r>
    </w:p>
    <w:p w:rsidR="00A000CC" w:rsidRPr="009B4394" w:rsidRDefault="00A000CC" w:rsidP="00A000CC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Informacja na temat planowanych inwestycji realizowanych ze środków Unii Europejskiej.</w:t>
      </w:r>
    </w:p>
    <w:p w:rsidR="00A000CC" w:rsidRPr="009B4394" w:rsidRDefault="00A000CC" w:rsidP="00A000CC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>Projekt uchwały w sprawie nadania nazwy ulicy w miejscowości Moczkowo.</w:t>
      </w:r>
    </w:p>
    <w:p w:rsidR="00A000CC" w:rsidRPr="009B4394" w:rsidRDefault="00A000CC" w:rsidP="00A000CC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>Projekt uchwały w sprawie wyrażenia zgody na zbycie nieruchomości stanowiącej wła</w:t>
      </w:r>
      <w:r>
        <w:rPr>
          <w:rFonts w:ascii="Bookman Old Style" w:hAnsi="Bookman Old Style" w:cs="Arial"/>
          <w:sz w:val="24"/>
          <w:szCs w:val="24"/>
        </w:rPr>
        <w:t xml:space="preserve">sność Gminy Barlinek położonej </w:t>
      </w:r>
      <w:r w:rsidRPr="009B4394">
        <w:rPr>
          <w:rFonts w:ascii="Bookman Old Style" w:hAnsi="Bookman Old Style" w:cs="Arial"/>
          <w:sz w:val="24"/>
          <w:szCs w:val="24"/>
        </w:rPr>
        <w:t>w Barlinku przy ul. Pełczyckiej – działki nr 10/1, 10/2 i 10/6.</w:t>
      </w:r>
    </w:p>
    <w:p w:rsidR="00A000CC" w:rsidRPr="009B4394" w:rsidRDefault="00A000CC" w:rsidP="00A000CC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>Projekt uchwały w sprawi</w:t>
      </w:r>
      <w:r>
        <w:rPr>
          <w:rFonts w:ascii="Bookman Old Style" w:hAnsi="Bookman Old Style" w:cs="Arial"/>
          <w:sz w:val="24"/>
          <w:szCs w:val="24"/>
        </w:rPr>
        <w:t xml:space="preserve">e regulaminu dostarczania wody </w:t>
      </w:r>
      <w:r>
        <w:rPr>
          <w:rFonts w:ascii="Bookman Old Style" w:hAnsi="Bookman Old Style" w:cs="Arial"/>
          <w:sz w:val="24"/>
          <w:szCs w:val="24"/>
        </w:rPr>
        <w:br/>
      </w:r>
      <w:r w:rsidRPr="009B4394">
        <w:rPr>
          <w:rFonts w:ascii="Bookman Old Style" w:hAnsi="Bookman Old Style" w:cs="Arial"/>
          <w:sz w:val="24"/>
          <w:szCs w:val="24"/>
        </w:rPr>
        <w:t>i odprowadzania ścieków.</w:t>
      </w:r>
    </w:p>
    <w:p w:rsidR="00A000CC" w:rsidRPr="009B4394" w:rsidRDefault="00A000CC" w:rsidP="00A000CC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>Projekt uchwały w sprawie ustalenia górnych stawek opłat za opróżnianie zbiorników bezodpływowych i transport nieczystości ciekłych na terenie Gminy Barlinek.</w:t>
      </w:r>
    </w:p>
    <w:p w:rsidR="00A000CC" w:rsidRDefault="00A000CC" w:rsidP="00A000CC">
      <w:pPr>
        <w:numPr>
          <w:ilvl w:val="0"/>
          <w:numId w:val="10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 xml:space="preserve">Projekt uchwały w sprawie zmiany budżetu Gminy Barlinek na </w:t>
      </w:r>
      <w:r>
        <w:rPr>
          <w:rFonts w:ascii="Bookman Old Style" w:hAnsi="Bookman Old Style" w:cs="Arial"/>
          <w:sz w:val="24"/>
          <w:szCs w:val="24"/>
        </w:rPr>
        <w:br/>
      </w:r>
      <w:r w:rsidRPr="009B4394">
        <w:rPr>
          <w:rFonts w:ascii="Bookman Old Style" w:hAnsi="Bookman Old Style" w:cs="Arial"/>
          <w:sz w:val="24"/>
          <w:szCs w:val="24"/>
        </w:rPr>
        <w:t>2016 rok.</w:t>
      </w:r>
    </w:p>
    <w:p w:rsidR="00A000CC" w:rsidRPr="009B4394" w:rsidRDefault="00A000CC" w:rsidP="00A000CC">
      <w:pPr>
        <w:numPr>
          <w:ilvl w:val="0"/>
          <w:numId w:val="10"/>
        </w:numPr>
        <w:tabs>
          <w:tab w:val="clear" w:pos="720"/>
          <w:tab w:val="left" w:pos="85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Projekt uchwały w sprawie zasad i trybu przeprowadzania konsultacji społecznych z mieszkańcami Gminy Barlinek.</w:t>
      </w:r>
    </w:p>
    <w:p w:rsidR="00A000CC" w:rsidRPr="009B4394" w:rsidRDefault="00A000CC" w:rsidP="00A000CC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 xml:space="preserve">Sprawozdanie z działalności Komisji za 2015 rok. </w:t>
      </w:r>
    </w:p>
    <w:p w:rsidR="00A000CC" w:rsidRPr="009B4394" w:rsidRDefault="00A000CC" w:rsidP="00A000CC">
      <w:pPr>
        <w:numPr>
          <w:ilvl w:val="0"/>
          <w:numId w:val="10"/>
        </w:numPr>
        <w:tabs>
          <w:tab w:val="clear" w:pos="720"/>
          <w:tab w:val="left" w:pos="709"/>
          <w:tab w:val="left" w:pos="85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 xml:space="preserve">Sprawy różne: </w:t>
      </w:r>
    </w:p>
    <w:p w:rsidR="00A000CC" w:rsidRPr="009B4394" w:rsidRDefault="00A000CC" w:rsidP="00A000CC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 xml:space="preserve">wytypowanie przedstawicieli Rady Miejskiej w Barlinku do prac </w:t>
      </w:r>
      <w:r w:rsidRPr="009B4394">
        <w:rPr>
          <w:rFonts w:ascii="Bookman Old Style" w:hAnsi="Bookman Old Style" w:cs="Arial"/>
          <w:sz w:val="24"/>
          <w:szCs w:val="24"/>
        </w:rPr>
        <w:br/>
        <w:t>w Zespole ds. Budżetu Obywatelskiego,</w:t>
      </w:r>
    </w:p>
    <w:p w:rsidR="00A000CC" w:rsidRPr="009B4394" w:rsidRDefault="00A000CC" w:rsidP="00A000CC">
      <w:pPr>
        <w:numPr>
          <w:ilvl w:val="0"/>
          <w:numId w:val="11"/>
        </w:numPr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 w:rsidRPr="009B4394">
        <w:rPr>
          <w:rFonts w:ascii="Bookman Old Style" w:hAnsi="Bookman Old Style" w:cs="Arial"/>
          <w:sz w:val="24"/>
          <w:szCs w:val="24"/>
        </w:rPr>
        <w:t>pisma do wiadomości.</w:t>
      </w:r>
    </w:p>
    <w:p w:rsidR="002C6164" w:rsidRPr="00A000CC" w:rsidRDefault="00A000CC" w:rsidP="002C6164">
      <w:pPr>
        <w:numPr>
          <w:ilvl w:val="0"/>
          <w:numId w:val="10"/>
        </w:numPr>
        <w:tabs>
          <w:tab w:val="left" w:pos="851"/>
        </w:tabs>
        <w:spacing w:after="0" w:line="240" w:lineRule="auto"/>
        <w:jc w:val="both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sz w:val="24"/>
          <w:szCs w:val="24"/>
        </w:rPr>
        <w:t>Zapytania i wolne wnioski.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lastRenderedPageBreak/>
        <w:t>Ad.pkt.1.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860411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W wyniku jawnego głos</w:t>
      </w:r>
      <w:r w:rsidR="00A000CC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owania – </w:t>
      </w:r>
      <w:r w:rsidR="00860411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przy 2 glosach za i 1 wstrzymującym się</w:t>
      </w:r>
      <w:r w:rsidR="00A000CC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(na stan 3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członków) -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Komisja Oświaty, Kultury, Zdrowia </w:t>
      </w:r>
      <w:r w:rsidR="00860411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br/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i Praworządności</w:t>
      </w:r>
      <w:r w:rsidR="00A000CC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przyjęła protokół </w:t>
      </w:r>
      <w:r w:rsidR="00860411">
        <w:rPr>
          <w:rFonts w:ascii="Bookman Old Style" w:eastAsia="Times New Roman" w:hAnsi="Bookman Old Style" w:cs="Times New Roman"/>
          <w:sz w:val="24"/>
          <w:szCs w:val="24"/>
          <w:lang w:eastAsia="pl-PL"/>
        </w:rPr>
        <w:t>nr 1.2016 z dnia 21.01.2016 r.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nie wnosząc uwag, co do ich treści.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Ad.pkt.2.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860411" w:rsidRPr="009E7A87" w:rsidRDefault="002C6164" w:rsidP="00860411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860411">
        <w:rPr>
          <w:rFonts w:ascii="Bookman Old Style" w:hAnsi="Bookman Old Style"/>
          <w:sz w:val="24"/>
          <w:szCs w:val="24"/>
        </w:rPr>
        <w:t xml:space="preserve">zapoznała się </w:t>
      </w:r>
      <w:r w:rsidR="00860411">
        <w:rPr>
          <w:rFonts w:ascii="Bookman Old Style" w:hAnsi="Bookman Old Style"/>
          <w:sz w:val="24"/>
          <w:szCs w:val="24"/>
        </w:rPr>
        <w:br/>
        <w:t>z</w:t>
      </w:r>
      <w:r w:rsidR="00860411" w:rsidRPr="009E7A87">
        <w:rPr>
          <w:rFonts w:ascii="Bookman Old Style" w:hAnsi="Bookman Old Style"/>
          <w:sz w:val="24"/>
          <w:szCs w:val="24"/>
        </w:rPr>
        <w:t xml:space="preserve"> </w:t>
      </w:r>
      <w:r w:rsidR="00860411">
        <w:rPr>
          <w:rFonts w:ascii="Bookman Old Style" w:hAnsi="Bookman Old Style"/>
          <w:sz w:val="24"/>
          <w:szCs w:val="24"/>
        </w:rPr>
        <w:t>informacją</w:t>
      </w:r>
      <w:r w:rsidR="00860411" w:rsidRPr="009E7A87">
        <w:rPr>
          <w:rFonts w:ascii="Bookman Old Style" w:hAnsi="Bookman Old Style"/>
          <w:sz w:val="24"/>
          <w:szCs w:val="24"/>
        </w:rPr>
        <w:t xml:space="preserve"> – Kalendarz imprez i uroczystości planowanych </w:t>
      </w:r>
      <w:r w:rsidR="00860411">
        <w:rPr>
          <w:rFonts w:ascii="Bookman Old Style" w:hAnsi="Bookman Old Style"/>
          <w:sz w:val="24"/>
          <w:szCs w:val="24"/>
        </w:rPr>
        <w:br/>
      </w:r>
      <w:r w:rsidR="00860411" w:rsidRPr="009E7A87">
        <w:rPr>
          <w:rFonts w:ascii="Bookman Old Style" w:hAnsi="Bookman Old Style"/>
          <w:sz w:val="24"/>
          <w:szCs w:val="24"/>
        </w:rPr>
        <w:t>w Gminie Barlinek w 2016 roku.</w:t>
      </w:r>
    </w:p>
    <w:p w:rsidR="002C6164" w:rsidRPr="00E50EC1" w:rsidRDefault="002C6164" w:rsidP="00860411">
      <w:pPr>
        <w:ind w:firstLine="708"/>
        <w:jc w:val="both"/>
        <w:rPr>
          <w:rFonts w:ascii="Comic Sans MS" w:hAnsi="Comic Sans MS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</w:t>
      </w:r>
      <w:r w:rsidR="00860411"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Informacja </w:t>
      </w: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Ad.pkt.3.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lang w:eastAsia="pl-PL"/>
        </w:rPr>
      </w:pPr>
    </w:p>
    <w:p w:rsidR="002C6164" w:rsidRPr="0084331F" w:rsidRDefault="002C6164" w:rsidP="002C6164">
      <w:pPr>
        <w:ind w:firstLine="633"/>
        <w:jc w:val="both"/>
        <w:rPr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860411">
        <w:rPr>
          <w:rFonts w:ascii="Bookman Old Style" w:hAnsi="Bookman Old Style"/>
          <w:sz w:val="24"/>
          <w:szCs w:val="24"/>
        </w:rPr>
        <w:t xml:space="preserve">zapoznała się </w:t>
      </w:r>
      <w:r w:rsidR="00860411">
        <w:rPr>
          <w:rFonts w:ascii="Bookman Old Style" w:hAnsi="Bookman Old Style"/>
          <w:sz w:val="24"/>
          <w:szCs w:val="24"/>
        </w:rPr>
        <w:br/>
        <w:t>z harmonogramem imprez sportowych realizowanych w całości lub w części ze środków gminnych.</w:t>
      </w: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</w:t>
      </w:r>
      <w:r w:rsidR="00860411"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Informacja </w:t>
      </w: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protokołu.</w:t>
      </w:r>
    </w:p>
    <w:p w:rsidR="002C6164" w:rsidRDefault="002C6164" w:rsidP="002C6164">
      <w:pPr>
        <w:spacing w:after="0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C6164" w:rsidRDefault="002C6164" w:rsidP="002C6164">
      <w:pPr>
        <w:spacing w:after="0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C6164" w:rsidRDefault="002C6164" w:rsidP="002C6164">
      <w:pPr>
        <w:spacing w:after="0"/>
        <w:ind w:firstLine="708"/>
        <w:jc w:val="both"/>
        <w:rPr>
          <w:rFonts w:ascii="Bookman Old Style" w:hAnsi="Bookman Old Style"/>
          <w:b/>
          <w:sz w:val="24"/>
          <w:szCs w:val="24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Ad.pkt.4.</w:t>
      </w:r>
    </w:p>
    <w:p w:rsidR="002C6164" w:rsidRDefault="002C6164" w:rsidP="002C6164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C6164" w:rsidRDefault="002C6164" w:rsidP="002C6164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860411">
        <w:rPr>
          <w:rFonts w:ascii="Bookman Old Style" w:hAnsi="Bookman Old Style"/>
          <w:sz w:val="24"/>
          <w:szCs w:val="24"/>
        </w:rPr>
        <w:t xml:space="preserve">zapoznała się </w:t>
      </w:r>
      <w:r w:rsidR="006D5E2E">
        <w:rPr>
          <w:rFonts w:ascii="Bookman Old Style" w:hAnsi="Bookman Old Style"/>
          <w:sz w:val="24"/>
          <w:szCs w:val="24"/>
        </w:rPr>
        <w:br/>
      </w:r>
      <w:r w:rsidR="00860411">
        <w:rPr>
          <w:rFonts w:ascii="Bookman Old Style" w:hAnsi="Bookman Old Style"/>
          <w:sz w:val="24"/>
          <w:szCs w:val="24"/>
        </w:rPr>
        <w:t xml:space="preserve">z informacją na temat planowanych inwestycji realizowanych </w:t>
      </w:r>
      <w:r w:rsidR="006D5E2E">
        <w:rPr>
          <w:rFonts w:ascii="Bookman Old Style" w:hAnsi="Bookman Old Style"/>
          <w:sz w:val="24"/>
          <w:szCs w:val="24"/>
        </w:rPr>
        <w:t>ze środków Unii Europejskiej.</w:t>
      </w:r>
    </w:p>
    <w:p w:rsidR="002C6164" w:rsidRDefault="002C6164" w:rsidP="002C6164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2C6164" w:rsidRDefault="002C6164" w:rsidP="002C6164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</w:t>
      </w:r>
      <w:r w:rsidR="006D5E2E"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Informacja </w:t>
      </w: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 </w:t>
      </w: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Ad.pkt.5.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lang w:eastAsia="pl-PL"/>
        </w:rPr>
      </w:pPr>
    </w:p>
    <w:p w:rsidR="006D5E2E" w:rsidRPr="00614B08" w:rsidRDefault="002C6164" w:rsidP="006D5E2E">
      <w:pPr>
        <w:ind w:firstLine="708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</w:t>
      </w:r>
      <w:r w:rsidR="006D5E2E">
        <w:rPr>
          <w:rFonts w:ascii="Bookman Old Style" w:eastAsia="Times New Roman" w:hAnsi="Bookman Old Style" w:cs="Times New Roman"/>
          <w:sz w:val="24"/>
          <w:szCs w:val="24"/>
          <w:lang w:eastAsia="pl-PL"/>
        </w:rPr>
        <w:t>jednomyślnie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(na stan 5 członków) -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6D5E2E">
        <w:rPr>
          <w:rFonts w:ascii="Bookman Old Style" w:hAnsi="Bookman Old Style"/>
          <w:sz w:val="24"/>
          <w:szCs w:val="24"/>
        </w:rPr>
        <w:t xml:space="preserve">zaopiniowała pozytywnie projekt uchwały w sprawie </w:t>
      </w:r>
      <w:r w:rsidR="006D5E2E" w:rsidRPr="00614B08">
        <w:rPr>
          <w:rFonts w:ascii="Bookman Old Style" w:hAnsi="Bookman Old Style"/>
          <w:sz w:val="24"/>
          <w:szCs w:val="24"/>
        </w:rPr>
        <w:t xml:space="preserve">nadania nazwy ulicy w miejscowości </w:t>
      </w:r>
      <w:r w:rsidR="006D5E2E" w:rsidRPr="00614B08">
        <w:rPr>
          <w:rFonts w:ascii="Bookman Old Style" w:hAnsi="Bookman Old Style"/>
          <w:sz w:val="24"/>
          <w:szCs w:val="24"/>
        </w:rPr>
        <w:lastRenderedPageBreak/>
        <w:t>Moczkowo</w:t>
      </w:r>
      <w:r w:rsidR="006D5E2E">
        <w:rPr>
          <w:rFonts w:ascii="Bookman Old Style" w:hAnsi="Bookman Old Style"/>
          <w:sz w:val="24"/>
          <w:szCs w:val="24"/>
        </w:rPr>
        <w:t xml:space="preserve"> przychylając się do propozycji właścicieli drogi wewnętrznej </w:t>
      </w:r>
      <w:r w:rsidR="006D5E2E">
        <w:rPr>
          <w:rFonts w:ascii="Bookman Old Style" w:hAnsi="Bookman Old Style"/>
          <w:sz w:val="24"/>
          <w:szCs w:val="24"/>
        </w:rPr>
        <w:br/>
        <w:t>o nadaniu jej nazwy „ulica Jaśminowa”.</w:t>
      </w:r>
    </w:p>
    <w:p w:rsidR="002C6164" w:rsidRPr="004F4A0B" w:rsidRDefault="002C6164" w:rsidP="002C6164">
      <w:pPr>
        <w:spacing w:after="0" w:line="256" w:lineRule="auto"/>
        <w:ind w:firstLine="709"/>
        <w:jc w:val="both"/>
        <w:rPr>
          <w:rFonts w:ascii="Bookman Old Style" w:hAnsi="Bookman Old Style"/>
          <w:sz w:val="24"/>
          <w:szCs w:val="24"/>
        </w:rPr>
      </w:pPr>
    </w:p>
    <w:p w:rsidR="002C6164" w:rsidRDefault="002C6164" w:rsidP="002C6164">
      <w:pPr>
        <w:spacing w:after="0" w:line="256" w:lineRule="auto"/>
        <w:jc w:val="both"/>
        <w:rPr>
          <w:rFonts w:ascii="Comic Sans MS" w:eastAsia="Times New Roman" w:hAnsi="Comic Sans MS" w:cs="Times New Roman"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>Ww. projekt uchwały</w:t>
      </w:r>
    </w:p>
    <w:p w:rsidR="002C6164" w:rsidRDefault="002C6164" w:rsidP="002C6164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</w:t>
      </w:r>
      <w:r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>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Ad.pkt.6.</w:t>
      </w:r>
    </w:p>
    <w:p w:rsidR="002C6164" w:rsidRDefault="002C6164" w:rsidP="002C6164">
      <w:pPr>
        <w:spacing w:after="0" w:line="240" w:lineRule="auto"/>
        <w:ind w:firstLine="360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6D5E2E" w:rsidRDefault="002C6164" w:rsidP="006D5E2E">
      <w:pPr>
        <w:ind w:firstLine="36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jednomyślnie (na stan 5 członków) -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6D5E2E">
        <w:rPr>
          <w:rFonts w:ascii="Bookman Old Style" w:hAnsi="Bookman Old Style"/>
          <w:sz w:val="24"/>
          <w:szCs w:val="24"/>
        </w:rPr>
        <w:t xml:space="preserve">zaopiniowała pozytywnie projekt uchwały w sprawie </w:t>
      </w:r>
      <w:r w:rsidR="006D5E2E" w:rsidRPr="00614B08">
        <w:rPr>
          <w:rFonts w:ascii="Bookman Old Style" w:hAnsi="Bookman Old Style"/>
          <w:sz w:val="24"/>
          <w:szCs w:val="24"/>
        </w:rPr>
        <w:t>wyrażenia zgody na zbycie nieruchomości stanowiącej własność Gminy Barlinek położonej w Barlinku przy ul. Pełczyckiej – działki nr 10/1, 10/2 i 10/6.</w:t>
      </w:r>
    </w:p>
    <w:p w:rsidR="002C6164" w:rsidRDefault="002C6164" w:rsidP="002C6164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0E12A4" w:rsidRDefault="000E12A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Comic Sans MS" w:eastAsia="Times New Roman" w:hAnsi="Comic Sans MS" w:cs="Times New Roman"/>
          <w:i/>
          <w:sz w:val="20"/>
          <w:szCs w:val="20"/>
          <w:u w:val="single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projekt uchwały </w:t>
      </w: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Ad.pkt.7.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Pr="0055709A" w:rsidRDefault="002C6164" w:rsidP="002C616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</w:t>
      </w:r>
      <w:r w:rsidR="006D5E2E"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przy</w:t>
      </w:r>
      <w:r w:rsidR="00712BBF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6D5E2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1 głosie za, 1 głosie przeciw </w:t>
      </w:r>
      <w:r w:rsidR="006D5E2E"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 xml:space="preserve">i 3 głosach wstrzymujących się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(na stan 5 członków) -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6D5E2E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nie </w:t>
      </w:r>
      <w:r>
        <w:rPr>
          <w:rFonts w:ascii="Bookman Old Style" w:hAnsi="Bookman Old Style"/>
          <w:sz w:val="24"/>
          <w:szCs w:val="24"/>
        </w:rPr>
        <w:t>zaopiniowała pozytywnie projekt</w:t>
      </w:r>
      <w:r w:rsidR="006D5E2E">
        <w:rPr>
          <w:rFonts w:ascii="Bookman Old Style" w:hAnsi="Bookman Old Style"/>
          <w:sz w:val="24"/>
          <w:szCs w:val="24"/>
        </w:rPr>
        <w:t>u</w:t>
      </w:r>
      <w:r>
        <w:rPr>
          <w:rFonts w:ascii="Bookman Old Style" w:hAnsi="Bookman Old Style"/>
          <w:sz w:val="24"/>
          <w:szCs w:val="24"/>
        </w:rPr>
        <w:t xml:space="preserve"> uchwały w sprawie </w:t>
      </w:r>
      <w:r w:rsidR="006D5E2E">
        <w:rPr>
          <w:rFonts w:ascii="Bookman Old Style" w:hAnsi="Bookman Old Style"/>
          <w:sz w:val="24"/>
          <w:szCs w:val="24"/>
        </w:rPr>
        <w:t>regulaminu dostarczania wody i odprowadzania ścieków.</w:t>
      </w:r>
    </w:p>
    <w:p w:rsidR="002C6164" w:rsidRDefault="002C6164" w:rsidP="002C6164">
      <w:pPr>
        <w:ind w:firstLine="708"/>
        <w:jc w:val="both"/>
        <w:rPr>
          <w:rFonts w:ascii="Comic Sans MS" w:hAnsi="Comic Sans MS"/>
        </w:rPr>
      </w:pPr>
    </w:p>
    <w:p w:rsidR="002C6164" w:rsidRDefault="002C6164" w:rsidP="002C6164">
      <w:pPr>
        <w:spacing w:after="0" w:line="240" w:lineRule="auto"/>
        <w:rPr>
          <w:rFonts w:ascii="Comic Sans MS" w:eastAsia="Times New Roman" w:hAnsi="Comic Sans MS" w:cs="Times New Roman"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>Ww. projekt uchwały</w:t>
      </w: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</w:t>
      </w: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Ad.pkt.8.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sz w:val="20"/>
          <w:szCs w:val="20"/>
          <w:lang w:eastAsia="pl-PL"/>
        </w:rPr>
      </w:pPr>
    </w:p>
    <w:p w:rsidR="002C6164" w:rsidRDefault="002C6164" w:rsidP="006D5E2E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- jednomyślnie (na stan 5 członków) -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</w:rPr>
        <w:t>zaopiniowała pozytywnie projekty uchwał w sprawie</w:t>
      </w:r>
      <w:r w:rsidR="006D5E2E">
        <w:rPr>
          <w:rFonts w:ascii="Bookman Old Style" w:hAnsi="Bookman Old Style"/>
          <w:sz w:val="24"/>
          <w:szCs w:val="24"/>
        </w:rPr>
        <w:t xml:space="preserve"> ustalenia górnych stawek </w:t>
      </w:r>
      <w:r w:rsidR="00916806">
        <w:rPr>
          <w:rFonts w:ascii="Bookman Old Style" w:hAnsi="Bookman Old Style"/>
          <w:sz w:val="24"/>
          <w:szCs w:val="24"/>
        </w:rPr>
        <w:t>opłat za opróżnianie zbiorników bezodpływowych i transport nieczystości ciekłych na terenie Gminy Barlinek.</w:t>
      </w:r>
    </w:p>
    <w:p w:rsidR="00916806" w:rsidRDefault="00916806" w:rsidP="006D5E2E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916806" w:rsidRDefault="00916806" w:rsidP="006D5E2E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712BBF" w:rsidRPr="006D5E2E" w:rsidRDefault="00712BBF" w:rsidP="006D5E2E">
      <w:pPr>
        <w:spacing w:after="0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>Ww. projekty uchwał</w:t>
      </w:r>
    </w:p>
    <w:p w:rsidR="002C6164" w:rsidRPr="00916806" w:rsidRDefault="00916806" w:rsidP="00916806">
      <w:pPr>
        <w:spacing w:after="0" w:line="240" w:lineRule="auto"/>
        <w:ind w:left="2124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 xml:space="preserve">    </w:t>
      </w:r>
      <w:r w:rsidR="002C6164"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stanowią załączniki do protokołu.</w:t>
      </w:r>
      <w:r w:rsidR="002C6164"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ab/>
      </w:r>
      <w:r w:rsidR="002C6164"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ab/>
      </w:r>
      <w:r w:rsidR="002C6164"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ab/>
      </w:r>
      <w:r w:rsidR="002C6164"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ab/>
      </w:r>
      <w:r w:rsidR="002C6164">
        <w:rPr>
          <w:rFonts w:ascii="Comic Sans MS" w:eastAsia="Times New Roman" w:hAnsi="Comic Sans MS" w:cs="Times New Roman"/>
          <w:i/>
          <w:sz w:val="20"/>
          <w:szCs w:val="20"/>
          <w:lang w:eastAsia="pl-PL"/>
        </w:rPr>
        <w:tab/>
        <w:t xml:space="preserve">    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lastRenderedPageBreak/>
        <w:t>Ad.pkt.9.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W wyniku jawnego głosowania –  jednomyślnie (na stan 5 członków) -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</w:rPr>
        <w:t xml:space="preserve">zaopiniowała pozytywnie projekt uchwały w sprawie </w:t>
      </w:r>
      <w:r w:rsidR="00916806">
        <w:rPr>
          <w:rFonts w:ascii="Bookman Old Style" w:hAnsi="Bookman Old Style"/>
          <w:sz w:val="24"/>
          <w:szCs w:val="24"/>
        </w:rPr>
        <w:t xml:space="preserve">zmiany budżetu Gminy Barlinek na 2016 rok. </w:t>
      </w:r>
    </w:p>
    <w:p w:rsidR="002C6164" w:rsidRDefault="002C6164" w:rsidP="002C6164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Comic Sans MS" w:eastAsia="Times New Roman" w:hAnsi="Comic Sans MS" w:cs="Times New Roman"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>Ww. projekt uchwały</w:t>
      </w:r>
    </w:p>
    <w:p w:rsidR="002C6164" w:rsidRPr="004F4A0B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Ad.pkt.10.</w:t>
      </w:r>
    </w:p>
    <w:p w:rsidR="00916806" w:rsidRDefault="00916806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2C6164" w:rsidRPr="00916806" w:rsidRDefault="00916806" w:rsidP="00916806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W wyniku jawnego głosowania –  jednomyślnie (na stan 5 członków)</w:t>
      </w:r>
      <w:r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 </w:t>
      </w:r>
      <w:r w:rsidRPr="00916806">
        <w:rPr>
          <w:rFonts w:ascii="Comic Sans MS" w:eastAsia="Times New Roman" w:hAnsi="Comic Sans MS" w:cs="Times New Roman"/>
          <w:sz w:val="20"/>
          <w:szCs w:val="20"/>
          <w:lang w:eastAsia="pl-PL"/>
        </w:rPr>
        <w:t xml:space="preserve">- </w:t>
      </w:r>
      <w:r w:rsidR="002C6164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 w:rsidR="002C6164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>
        <w:rPr>
          <w:rFonts w:ascii="Bookman Old Style" w:hAnsi="Bookman Old Style"/>
          <w:sz w:val="24"/>
          <w:szCs w:val="24"/>
        </w:rPr>
        <w:t>zaopiniowała pozytywnie projekt uchwały w sprawie zasad i trybu przeprowadzania konsultacji społecznych z mieszkańcami Gminy Barlinek.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916806" w:rsidRDefault="00916806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plan pracy komisji </w:t>
      </w: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protokołu.</w:t>
      </w: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Ad.pkt.11.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</w:p>
    <w:p w:rsidR="00916806" w:rsidRDefault="002C6164" w:rsidP="00916806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 w:rsidR="00916806">
        <w:rPr>
          <w:rFonts w:ascii="Bookman Old Style" w:hAnsi="Bookman Old Style"/>
          <w:sz w:val="24"/>
          <w:szCs w:val="24"/>
        </w:rPr>
        <w:t xml:space="preserve"> zapoznała się ze sprawozdaniem z działalności komisji za 2015 rok.</w:t>
      </w:r>
    </w:p>
    <w:p w:rsidR="002C6164" w:rsidRDefault="002C6164" w:rsidP="00916806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916806" w:rsidRDefault="00916806" w:rsidP="00916806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712BBF" w:rsidRDefault="00712BBF" w:rsidP="00916806">
      <w:pPr>
        <w:spacing w:after="0" w:line="240" w:lineRule="auto"/>
        <w:ind w:firstLine="708"/>
        <w:jc w:val="both"/>
        <w:rPr>
          <w:rFonts w:ascii="Comic Sans MS" w:eastAsia="Times New Roman" w:hAnsi="Comic Sans MS" w:cs="Times New Roman"/>
          <w:b/>
          <w:i/>
          <w:sz w:val="20"/>
          <w:szCs w:val="20"/>
          <w:u w:val="single"/>
          <w:lang w:eastAsia="pl-PL"/>
        </w:rPr>
      </w:pPr>
    </w:p>
    <w:p w:rsidR="002C6164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Ww. </w:t>
      </w:r>
      <w:r w:rsidR="00916806">
        <w:rPr>
          <w:rFonts w:ascii="Bookman Old Style" w:eastAsia="Times New Roman" w:hAnsi="Bookman Old Style" w:cs="Times New Roman"/>
          <w:i/>
          <w:sz w:val="20"/>
          <w:szCs w:val="20"/>
          <w:u w:val="single"/>
          <w:lang w:eastAsia="pl-PL"/>
        </w:rPr>
        <w:t xml:space="preserve">sprawozdanie </w:t>
      </w:r>
    </w:p>
    <w:p w:rsidR="002C6164" w:rsidRPr="00666E1B" w:rsidRDefault="002C6164" w:rsidP="002C6164">
      <w:pPr>
        <w:spacing w:after="0" w:line="240" w:lineRule="auto"/>
        <w:jc w:val="center"/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</w:pPr>
      <w:r>
        <w:rPr>
          <w:rFonts w:ascii="Bookman Old Style" w:eastAsia="Times New Roman" w:hAnsi="Bookman Old Style" w:cs="Times New Roman"/>
          <w:i/>
          <w:sz w:val="20"/>
          <w:szCs w:val="20"/>
          <w:lang w:eastAsia="pl-PL"/>
        </w:rPr>
        <w:t>stanowi załącznik do protokołu.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88467C" w:rsidRDefault="0088467C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712BBF" w:rsidRDefault="00712BBF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88467C" w:rsidRDefault="0088467C" w:rsidP="0088467C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Ad.pkt.12.</w:t>
      </w: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2C6164" w:rsidRDefault="0088467C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  <w:r>
        <w:rPr>
          <w:rFonts w:ascii="Comic Sans MS" w:eastAsia="Times New Roman" w:hAnsi="Comic Sans MS" w:cs="Times New Roman"/>
          <w:b/>
          <w:lang w:eastAsia="pl-PL"/>
        </w:rPr>
        <w:t>a</w:t>
      </w:r>
      <w:r w:rsidR="002C6164">
        <w:rPr>
          <w:rFonts w:ascii="Comic Sans MS" w:eastAsia="Times New Roman" w:hAnsi="Comic Sans MS" w:cs="Times New Roman"/>
          <w:b/>
          <w:lang w:eastAsia="pl-PL"/>
        </w:rPr>
        <w:t>)</w:t>
      </w:r>
    </w:p>
    <w:p w:rsidR="0088467C" w:rsidRPr="008F31D3" w:rsidRDefault="002C6164" w:rsidP="0088467C">
      <w:pPr>
        <w:ind w:firstLine="708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Komisja Oświaty, Kultury, Zdrowia i Praworządności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</w:t>
      </w:r>
      <w:r w:rsidR="0088467C" w:rsidRPr="008F31D3">
        <w:rPr>
          <w:rFonts w:ascii="Bookman Old Style" w:hAnsi="Bookman Old Style"/>
          <w:sz w:val="24"/>
          <w:szCs w:val="24"/>
        </w:rPr>
        <w:t xml:space="preserve">wytypowała przedstawiciela Komisji do prac w Zespole ds. Budżetu Obywatelskiego </w:t>
      </w:r>
      <w:r w:rsidR="0088467C">
        <w:rPr>
          <w:rFonts w:ascii="Bookman Old Style" w:hAnsi="Bookman Old Style"/>
          <w:sz w:val="24"/>
          <w:szCs w:val="24"/>
        </w:rPr>
        <w:br/>
      </w:r>
      <w:r w:rsidR="0088467C" w:rsidRPr="008F31D3">
        <w:rPr>
          <w:rFonts w:ascii="Bookman Old Style" w:hAnsi="Bookman Old Style"/>
          <w:sz w:val="24"/>
          <w:szCs w:val="24"/>
        </w:rPr>
        <w:t xml:space="preserve">w osobie </w:t>
      </w:r>
      <w:r w:rsidR="0088467C">
        <w:rPr>
          <w:rFonts w:ascii="Bookman Old Style" w:hAnsi="Bookman Old Style"/>
          <w:sz w:val="24"/>
          <w:szCs w:val="24"/>
        </w:rPr>
        <w:t>radnego Tomasza Strychalskiego</w:t>
      </w:r>
      <w:r w:rsidR="0088467C" w:rsidRPr="008F31D3">
        <w:rPr>
          <w:rFonts w:ascii="Bookman Old Style" w:hAnsi="Bookman Old Style"/>
          <w:sz w:val="24"/>
          <w:szCs w:val="24"/>
        </w:rPr>
        <w:t>.</w:t>
      </w:r>
    </w:p>
    <w:p w:rsidR="0004684B" w:rsidRDefault="0004684B" w:rsidP="0088467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88467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712BBF" w:rsidRDefault="00712BBF" w:rsidP="0088467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88467C" w:rsidRDefault="0088467C" w:rsidP="0088467C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  <w:r>
        <w:rPr>
          <w:rFonts w:ascii="Comic Sans MS" w:eastAsia="Times New Roman" w:hAnsi="Comic Sans MS" w:cs="Times New Roman"/>
          <w:b/>
          <w:lang w:eastAsia="pl-PL"/>
        </w:rPr>
        <w:lastRenderedPageBreak/>
        <w:t>b)</w:t>
      </w:r>
    </w:p>
    <w:p w:rsidR="0088467C" w:rsidRDefault="0088467C" w:rsidP="0088467C">
      <w:pPr>
        <w:spacing w:after="0" w:line="240" w:lineRule="auto"/>
        <w:jc w:val="both"/>
        <w:rPr>
          <w:rFonts w:ascii="Comic Sans MS" w:eastAsia="Times New Roman" w:hAnsi="Comic Sans MS" w:cs="Times New Roman"/>
          <w:b/>
          <w:lang w:eastAsia="pl-PL"/>
        </w:rPr>
      </w:pPr>
    </w:p>
    <w:p w:rsidR="0088467C" w:rsidRDefault="0088467C" w:rsidP="0088467C">
      <w:pPr>
        <w:spacing w:after="0" w:line="240" w:lineRule="auto"/>
        <w:ind w:firstLine="567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Komisja Finansowo – Budżetowa i Planowania Gospodarczego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przyjęła do wiadomości następujące pisma: </w:t>
      </w:r>
    </w:p>
    <w:p w:rsidR="0088467C" w:rsidRDefault="0088467C" w:rsidP="0088467C">
      <w:pPr>
        <w:spacing w:after="0" w:line="240" w:lineRule="auto"/>
        <w:jc w:val="both"/>
        <w:rPr>
          <w:rFonts w:ascii="Comic Sans MS" w:eastAsia="Times New Roman" w:hAnsi="Comic Sans MS" w:cs="Times New Roman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Burmistrza Barlinka w sprawie:</w:t>
      </w:r>
    </w:p>
    <w:p w:rsidR="0088467C" w:rsidRDefault="0088467C" w:rsidP="0088467C">
      <w:pPr>
        <w:pStyle w:val="Akapitzlist"/>
        <w:spacing w:after="0" w:line="240" w:lineRule="auto"/>
        <w:jc w:val="both"/>
        <w:rPr>
          <w:rFonts w:ascii="Comic Sans MS" w:eastAsia="Times New Roman" w:hAnsi="Comic Sans MS" w:cs="Times New Roman"/>
          <w:i/>
          <w:lang w:eastAsia="pl-PL"/>
        </w:rPr>
      </w:pPr>
    </w:p>
    <w:p w:rsidR="0088467C" w:rsidRPr="002804A3" w:rsidRDefault="0088467C" w:rsidP="0088467C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b</w:t>
      </w: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raku możliwości korzystania z boiska treningowego, położonego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</w: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 Barlinku przy ul. Strzeleckiej,</w:t>
      </w:r>
    </w:p>
    <w:p w:rsidR="0088467C" w:rsidRPr="002804A3" w:rsidRDefault="0088467C" w:rsidP="0088467C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inwestycji pn. : „P</w:t>
      </w: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rzebudowy drogi powiatowej nr 1575Z w m. Mostkowo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”</w:t>
      </w: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,</w:t>
      </w:r>
    </w:p>
    <w:p w:rsidR="0088467C" w:rsidRPr="002804A3" w:rsidRDefault="0088467C" w:rsidP="0088467C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wysokości średnich wynagrodzeń nauczycieli na poszczególnych stopniach awansu zawodowego w szkołach i placówkach prowadzonych przez jednostkę samorządu terytorialnego, </w:t>
      </w:r>
    </w:p>
    <w:p w:rsidR="0088467C" w:rsidRPr="002804A3" w:rsidRDefault="0088467C" w:rsidP="0088467C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wniosku zgłoszonego na XVIII sesji Rady Miejskiej w Barlinku, </w:t>
      </w:r>
    </w:p>
    <w:p w:rsidR="0088467C" w:rsidRPr="002804A3" w:rsidRDefault="0088467C" w:rsidP="0088467C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naprawy drogi gruntowej w m. Mostkowo nr dz. 133/5 obręb Mostkowo,</w:t>
      </w:r>
    </w:p>
    <w:p w:rsidR="0088467C" w:rsidRDefault="0088467C" w:rsidP="0088467C">
      <w:pPr>
        <w:pStyle w:val="Akapitzlist"/>
        <w:numPr>
          <w:ilvl w:val="0"/>
          <w:numId w:val="12"/>
        </w:numPr>
        <w:spacing w:after="0" w:line="240" w:lineRule="auto"/>
        <w:ind w:left="851" w:hanging="284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wszczętego</w:t>
      </w: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postępowania dotyczącego stwierdzenia nieważności uchwały Nr XVI/233/2015 Rady Miejskiej w Barlinku z dnia 21 grudnia 2015 r.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w sprawie uchwalenia budżetu gminy Barlinek na 2016 rok.</w:t>
      </w:r>
    </w:p>
    <w:p w:rsidR="00A126D9" w:rsidRDefault="00A126D9" w:rsidP="00A126D9">
      <w:pPr>
        <w:pStyle w:val="Akapitzlist"/>
        <w:spacing w:after="0" w:line="240" w:lineRule="auto"/>
        <w:ind w:left="851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Zastępcy Burmistrza w sprawie :</w:t>
      </w:r>
    </w:p>
    <w:p w:rsidR="0088467C" w:rsidRDefault="0088467C" w:rsidP="0088467C">
      <w:pPr>
        <w:pStyle w:val="Akapitzlist"/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możliwości korzystanie z boiska treningowego,</w:t>
      </w:r>
    </w:p>
    <w:p w:rsidR="0088467C" w:rsidRDefault="0088467C" w:rsidP="008846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problematyki bezpieczeństwa i porządku publicznego na terenie Gminy Barlinek,</w:t>
      </w:r>
    </w:p>
    <w:p w:rsidR="0088467C" w:rsidRDefault="0088467C" w:rsidP="008846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udzielonej dotacji dla Niepublicznego Przedszkola „BRATEK” w latach 2014-2015,</w:t>
      </w:r>
    </w:p>
    <w:p w:rsidR="0088467C" w:rsidRDefault="0088467C" w:rsidP="008846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zmiany planu Gospodarki Niskoemisyjnej dla Miasta i Gminy Barlinek,</w:t>
      </w:r>
    </w:p>
    <w:p w:rsidR="0088467C" w:rsidRDefault="0088467C" w:rsidP="0088467C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przekazania budynku przy ul. Jeziornej 8 w Barlinku,</w:t>
      </w:r>
    </w:p>
    <w:p w:rsidR="0088467C" w:rsidRDefault="0088467C" w:rsidP="0088467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Starostwa Powiatowego w Myśliborzu w sprawie wniosku osoby fizycznej, dotyczące budowy przejścia dla pieszych,</w:t>
      </w:r>
    </w:p>
    <w:p w:rsidR="0088467C" w:rsidRDefault="0088467C" w:rsidP="0088467C">
      <w:pPr>
        <w:pStyle w:val="Akapitzlist"/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Zachodniopomorskiego Zarządu Dróg Wojewódzkich w Koszalinie, Rejon Dróg Wojewódzkich w Pyrzycach w sprawie wyjazdowego posiedzenia Komisji Bezpieczeństwa Ruchu Drogowego z dnia 14 października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>2015 r,</w:t>
      </w:r>
    </w:p>
    <w:p w:rsidR="0088467C" w:rsidRPr="00423E94" w:rsidRDefault="0088467C" w:rsidP="0088467C">
      <w:p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Przewodniczącego Rady Miejskiej w Goleniowie w sprawie utrzymania spójności terytorialnej Województwa Zachodniopomorskiego,</w:t>
      </w:r>
    </w:p>
    <w:p w:rsidR="0088467C" w:rsidRPr="00423E94" w:rsidRDefault="0088467C" w:rsidP="0088467C">
      <w:pPr>
        <w:pStyle w:val="Akapitzlist"/>
        <w:ind w:left="567" w:hanging="425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Osób fizycznych w sprawie wpisania do rejestru zabytków Młyna – Papierni w Barlinku,</w:t>
      </w:r>
    </w:p>
    <w:p w:rsidR="0088467C" w:rsidRDefault="0088467C" w:rsidP="0088467C">
      <w:pPr>
        <w:pStyle w:val="Akapitzlist"/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Regionalnej Izby Obrachunkowej w sprawie stwierdzenia nieistotnego naruszenia prawa zarządzeniem Nr 278/2015 Burmistrza Barlinka,</w:t>
      </w:r>
    </w:p>
    <w:p w:rsidR="0088467C" w:rsidRPr="00423E94" w:rsidRDefault="0088467C" w:rsidP="0088467C">
      <w:pPr>
        <w:pStyle w:val="Akapitzlist"/>
        <w:ind w:left="567" w:hanging="425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Zachodniopomorskiego Urzędu Wojewódzkiego w Szczecinie w sprawie prostowania błędów w Dzienniku Urzędowym Województwa Zachodniopomorskiego,</w:t>
      </w:r>
    </w:p>
    <w:p w:rsidR="0088467C" w:rsidRDefault="0088467C" w:rsidP="0088467C">
      <w:pPr>
        <w:pStyle w:val="Akapitzlist"/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Osób fizycznych w sprawie umożliwienia wykupu pomieszczeń przy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>ul. Ogrodowej 23,</w:t>
      </w:r>
    </w:p>
    <w:p w:rsidR="0088467C" w:rsidRPr="00423E94" w:rsidRDefault="0088467C" w:rsidP="0088467C">
      <w:pPr>
        <w:pStyle w:val="Akapitzlist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423E94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Barlineckiego Ośrodka Kultury w sprawie Zarządu Klubu Szachowego Lasker w Barlinku, </w:t>
      </w:r>
    </w:p>
    <w:p w:rsidR="0088467C" w:rsidRPr="00423E94" w:rsidRDefault="0088467C" w:rsidP="0088467C">
      <w:pPr>
        <w:pStyle w:val="Akapitzlist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Pr="00423E94" w:rsidRDefault="0088467C" w:rsidP="0088467C">
      <w:pPr>
        <w:pStyle w:val="Akapitzlist"/>
        <w:numPr>
          <w:ilvl w:val="0"/>
          <w:numId w:val="4"/>
        </w:numPr>
        <w:spacing w:after="0" w:line="240" w:lineRule="auto"/>
        <w:ind w:left="567" w:hanging="567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423E94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Regionalnej Izby Obrachunkowej w Szczecinie:</w:t>
      </w:r>
    </w:p>
    <w:p w:rsidR="0088467C" w:rsidRPr="004D1382" w:rsidRDefault="0088467C" w:rsidP="0088467C">
      <w:pPr>
        <w:pStyle w:val="Akapitzlist"/>
        <w:numPr>
          <w:ilvl w:val="0"/>
          <w:numId w:val="14"/>
        </w:numPr>
        <w:tabs>
          <w:tab w:val="left" w:pos="993"/>
        </w:tabs>
        <w:spacing w:after="0" w:line="240" w:lineRule="auto"/>
        <w:ind w:left="927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4D1382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Uchwała Nr XXVII.74.2016 w sprawie wydania opinii 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</w:r>
      <w:r w:rsidRPr="004D1382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o prawidłowości planowanej kwoty długu Gminy Barlinek,</w:t>
      </w:r>
    </w:p>
    <w:p w:rsidR="0088467C" w:rsidRDefault="0088467C" w:rsidP="0088467C">
      <w:pPr>
        <w:pStyle w:val="Akapitzlist"/>
        <w:numPr>
          <w:ilvl w:val="0"/>
          <w:numId w:val="15"/>
        </w:numPr>
        <w:tabs>
          <w:tab w:val="left" w:pos="993"/>
        </w:tabs>
        <w:spacing w:after="0" w:line="240" w:lineRule="auto"/>
        <w:ind w:left="927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4D1382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Uchwala Nr XXVII.75.2016 w sprawie wydania opinii o możliwości sfinansowania deficytu budżeto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wego,</w:t>
      </w:r>
    </w:p>
    <w:p w:rsidR="0088467C" w:rsidRPr="004D1382" w:rsidRDefault="0088467C" w:rsidP="0088467C">
      <w:pPr>
        <w:pStyle w:val="Akapitzlist"/>
        <w:tabs>
          <w:tab w:val="left" w:pos="851"/>
        </w:tabs>
        <w:spacing w:after="0" w:line="240" w:lineRule="auto"/>
        <w:ind w:left="144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Default="0088467C" w:rsidP="0088467C">
      <w:pPr>
        <w:pStyle w:val="Akapitzlist"/>
        <w:numPr>
          <w:ilvl w:val="0"/>
          <w:numId w:val="4"/>
        </w:numPr>
        <w:tabs>
          <w:tab w:val="left" w:pos="567"/>
          <w:tab w:val="left" w:pos="851"/>
        </w:tabs>
        <w:spacing w:after="0" w:line="240" w:lineRule="auto"/>
        <w:ind w:left="567" w:hanging="567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592612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Regionalnej Izby Obrachunkowej w Szczecinie w sprawie wszczęcia    postepowania dotyczącego stwierdzenia nieważności uchwały Nr XVI/233/2015 Rady Miejskiej w Barlinku z dnia 21 grudnia 215 r. </w:t>
      </w:r>
      <w:r w:rsidRPr="00592612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br/>
        <w:t>w sprawie uchwalenia budże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tu Gminy Barlinek na 2016 rok,</w:t>
      </w:r>
    </w:p>
    <w:p w:rsidR="0088467C" w:rsidRPr="00423E94" w:rsidRDefault="0088467C" w:rsidP="0088467C">
      <w:pPr>
        <w:tabs>
          <w:tab w:val="left" w:pos="426"/>
          <w:tab w:val="left" w:pos="851"/>
        </w:tabs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</w:p>
    <w:p w:rsidR="0088467C" w:rsidRPr="003A727C" w:rsidRDefault="0088467C" w:rsidP="0088467C">
      <w:pPr>
        <w:pStyle w:val="Akapitzlist"/>
        <w:numPr>
          <w:ilvl w:val="0"/>
          <w:numId w:val="4"/>
        </w:numPr>
        <w:tabs>
          <w:tab w:val="left" w:pos="426"/>
          <w:tab w:val="left" w:pos="851"/>
        </w:tabs>
        <w:spacing w:after="0" w:line="240" w:lineRule="auto"/>
        <w:ind w:left="360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592612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Osoby fizycznej w sprawie dofina</w:t>
      </w:r>
      <w:r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>nsowania do publikacji naukowej.</w:t>
      </w:r>
      <w:r w:rsidRPr="003A727C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 </w:t>
      </w:r>
    </w:p>
    <w:p w:rsidR="0088467C" w:rsidRPr="002804A3" w:rsidRDefault="0088467C" w:rsidP="0088467C">
      <w:pPr>
        <w:spacing w:after="0" w:line="240" w:lineRule="auto"/>
        <w:jc w:val="both"/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</w:pPr>
      <w:r w:rsidRPr="002804A3">
        <w:rPr>
          <w:rFonts w:ascii="Bookman Old Style" w:eastAsia="Times New Roman" w:hAnsi="Bookman Old Style" w:cs="Times New Roman"/>
          <w:i/>
          <w:sz w:val="24"/>
          <w:szCs w:val="24"/>
          <w:lang w:eastAsia="pl-PL"/>
        </w:rPr>
        <w:t xml:space="preserve"> </w:t>
      </w:r>
    </w:p>
    <w:p w:rsidR="0088467C" w:rsidRDefault="0088467C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Comic Sans MS" w:eastAsia="Times New Roman" w:hAnsi="Comic Sans MS" w:cs="Times New Roman"/>
          <w:sz w:val="20"/>
          <w:szCs w:val="20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</w:pPr>
      <w:r>
        <w:rPr>
          <w:rFonts w:ascii="Bookman Old Style" w:eastAsia="Times New Roman" w:hAnsi="Bookman Old Style" w:cs="Times New Roman"/>
          <w:b/>
          <w:i/>
          <w:sz w:val="24"/>
          <w:szCs w:val="24"/>
          <w:u w:val="single"/>
          <w:lang w:eastAsia="pl-PL"/>
        </w:rPr>
        <w:t>Ad.pkt.12.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04684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Radny Jacek </w:t>
      </w:r>
      <w:proofErr w:type="spellStart"/>
      <w:r w:rsidRPr="0004684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Poleszczuk</w:t>
      </w:r>
      <w:proofErr w:type="spellEnd"/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wnioskował o dokonanie przycinki drzew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br/>
        <w:t xml:space="preserve">w miejscowości Mostkowo, znajdujących się przy drodze gminnej w rejonie kościoła oraz przy drodze gminnej w kierunku drogi wojewódzkiej patrząc od strony kościoła. Obecny stan zadrzewienie stwarza realne zagrożenie dla uczestników ruchu (piesi oraz osoby poruszające się pojazdami) w postaci utraty zdrowia i życia. 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04684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Pr="0004684B" w:rsidRDefault="0004684B" w:rsidP="0004684B">
      <w:pPr>
        <w:spacing w:after="0" w:line="240" w:lineRule="auto"/>
        <w:ind w:firstLine="708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04684B">
        <w:rPr>
          <w:rFonts w:ascii="Bookman Old Style" w:eastAsia="Times New Roman" w:hAnsi="Bookman Old Style" w:cs="Times New Roman"/>
          <w:sz w:val="24"/>
          <w:szCs w:val="24"/>
          <w:lang w:eastAsia="pl-PL"/>
        </w:rPr>
        <w:t>W wyniku jawnego głos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owania – jednomyślnie (na stan 5</w:t>
      </w:r>
      <w:r w:rsidRPr="0004684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 członków) -</w:t>
      </w:r>
      <w:r w:rsidRPr="0004684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Komisja </w:t>
      </w: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Oświaty, Kultury, Zdrowia i Praworządności</w:t>
      </w:r>
      <w:r w:rsidRPr="0004684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</w:t>
      </w:r>
      <w:r w:rsidRPr="0004684B"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przyjęła wniosek radnego </w:t>
      </w: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Jacka </w:t>
      </w:r>
      <w:proofErr w:type="spellStart"/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Poleszczuka</w:t>
      </w:r>
      <w:proofErr w:type="spellEnd"/>
      <w:r w:rsidRPr="0004684B">
        <w:rPr>
          <w:rFonts w:ascii="Bookman Old Style" w:eastAsia="Times New Roman" w:hAnsi="Bookman Old Style" w:cs="Times New Roman"/>
          <w:sz w:val="24"/>
          <w:szCs w:val="24"/>
          <w:lang w:eastAsia="pl-PL"/>
        </w:rPr>
        <w:t>.</w:t>
      </w: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Na tym wyczerpano porządek posiedzenia.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04684B" w:rsidRDefault="0004684B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Sporządziła:                                                 </w:t>
      </w:r>
    </w:p>
    <w:p w:rsidR="002C6164" w:rsidRDefault="002C6164" w:rsidP="002C6164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 xml:space="preserve">Inspektor                          </w:t>
      </w:r>
    </w:p>
    <w:p w:rsidR="002C6164" w:rsidRDefault="002C6164" w:rsidP="002C6164">
      <w:pPr>
        <w:spacing w:after="0" w:line="240" w:lineRule="auto"/>
        <w:ind w:left="4956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Przewodniczący Komisji OKZP</w:t>
      </w:r>
    </w:p>
    <w:p w:rsidR="002C6164" w:rsidRDefault="002C6164" w:rsidP="002C6164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Anna Gajda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Cezary Michalak</w:t>
      </w:r>
    </w:p>
    <w:p w:rsidR="002C6164" w:rsidRDefault="002C6164" w:rsidP="002C6164"/>
    <w:p w:rsidR="00F43637" w:rsidRDefault="00F43637"/>
    <w:sectPr w:rsidR="00F4363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58E" w:rsidRDefault="00B1058E" w:rsidP="00A000CC">
      <w:pPr>
        <w:spacing w:after="0" w:line="240" w:lineRule="auto"/>
      </w:pPr>
      <w:r>
        <w:separator/>
      </w:r>
    </w:p>
  </w:endnote>
  <w:endnote w:type="continuationSeparator" w:id="0">
    <w:p w:rsidR="00B1058E" w:rsidRDefault="00B1058E" w:rsidP="00A00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307768886"/>
      <w:docPartObj>
        <w:docPartGallery w:val="Page Numbers (Bottom of Page)"/>
        <w:docPartUnique/>
      </w:docPartObj>
    </w:sdtPr>
    <w:sdtEndPr/>
    <w:sdtContent>
      <w:p w:rsidR="00372534" w:rsidRDefault="000275A3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844761" w:rsidRPr="00844761">
          <w:rPr>
            <w:rFonts w:asciiTheme="majorHAnsi" w:eastAsiaTheme="majorEastAsia" w:hAnsiTheme="majorHAnsi" w:cstheme="majorBidi"/>
            <w:noProof/>
            <w:sz w:val="28"/>
            <w:szCs w:val="28"/>
          </w:rPr>
          <w:t>7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372534" w:rsidRDefault="00B1058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58E" w:rsidRDefault="00B1058E" w:rsidP="00A000CC">
      <w:pPr>
        <w:spacing w:after="0" w:line="240" w:lineRule="auto"/>
      </w:pPr>
      <w:r>
        <w:separator/>
      </w:r>
    </w:p>
  </w:footnote>
  <w:footnote w:type="continuationSeparator" w:id="0">
    <w:p w:rsidR="00B1058E" w:rsidRDefault="00B1058E" w:rsidP="00A000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6CB4"/>
    <w:multiLevelType w:val="hybridMultilevel"/>
    <w:tmpl w:val="56AEA6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F49B2"/>
    <w:multiLevelType w:val="hybridMultilevel"/>
    <w:tmpl w:val="C6125BFE"/>
    <w:lvl w:ilvl="0" w:tplc="EAA08D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2F311D"/>
    <w:multiLevelType w:val="hybridMultilevel"/>
    <w:tmpl w:val="5900A71E"/>
    <w:lvl w:ilvl="0" w:tplc="44C6B1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0354F5D"/>
    <w:multiLevelType w:val="hybridMultilevel"/>
    <w:tmpl w:val="EBA6FC98"/>
    <w:lvl w:ilvl="0" w:tplc="4BD832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939A3"/>
    <w:multiLevelType w:val="hybridMultilevel"/>
    <w:tmpl w:val="9D8A6588"/>
    <w:lvl w:ilvl="0" w:tplc="DF84732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687C50"/>
    <w:multiLevelType w:val="hybridMultilevel"/>
    <w:tmpl w:val="B6D0E81E"/>
    <w:lvl w:ilvl="0" w:tplc="621A1E68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6" w15:restartNumberingAfterBreak="0">
    <w:nsid w:val="3DB74E57"/>
    <w:multiLevelType w:val="hybridMultilevel"/>
    <w:tmpl w:val="313C1C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2B620A"/>
    <w:multiLevelType w:val="hybridMultilevel"/>
    <w:tmpl w:val="A69C6142"/>
    <w:lvl w:ilvl="0" w:tplc="621A1E68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 w15:restartNumberingAfterBreak="0">
    <w:nsid w:val="44CE5E3A"/>
    <w:multiLevelType w:val="hybridMultilevel"/>
    <w:tmpl w:val="6B726A38"/>
    <w:lvl w:ilvl="0" w:tplc="7884C9A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161001"/>
    <w:multiLevelType w:val="hybridMultilevel"/>
    <w:tmpl w:val="64548134"/>
    <w:lvl w:ilvl="0" w:tplc="621A1E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38F4AFE"/>
    <w:multiLevelType w:val="hybridMultilevel"/>
    <w:tmpl w:val="910AB866"/>
    <w:lvl w:ilvl="0" w:tplc="E59E6B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5C815DD"/>
    <w:multiLevelType w:val="hybridMultilevel"/>
    <w:tmpl w:val="0AA812F8"/>
    <w:lvl w:ilvl="0" w:tplc="621A1E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8185735"/>
    <w:multiLevelType w:val="hybridMultilevel"/>
    <w:tmpl w:val="5854191E"/>
    <w:lvl w:ilvl="0" w:tplc="A112C3E2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6"/>
  </w:num>
  <w:num w:numId="8">
    <w:abstractNumId w:val="10"/>
  </w:num>
  <w:num w:numId="9">
    <w:abstractNumId w:val="4"/>
  </w:num>
  <w:num w:numId="10">
    <w:abstractNumId w:val="1"/>
  </w:num>
  <w:num w:numId="11">
    <w:abstractNumId w:val="8"/>
  </w:num>
  <w:num w:numId="12">
    <w:abstractNumId w:val="5"/>
  </w:num>
  <w:num w:numId="13">
    <w:abstractNumId w:val="7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3BD"/>
    <w:rsid w:val="000275A3"/>
    <w:rsid w:val="0004684B"/>
    <w:rsid w:val="000E12A4"/>
    <w:rsid w:val="002C6164"/>
    <w:rsid w:val="003465BB"/>
    <w:rsid w:val="005A15D4"/>
    <w:rsid w:val="006D5E2E"/>
    <w:rsid w:val="006E034C"/>
    <w:rsid w:val="006F3223"/>
    <w:rsid w:val="00712BBF"/>
    <w:rsid w:val="00844761"/>
    <w:rsid w:val="00860411"/>
    <w:rsid w:val="0088467C"/>
    <w:rsid w:val="00916806"/>
    <w:rsid w:val="009D13BD"/>
    <w:rsid w:val="00A000CC"/>
    <w:rsid w:val="00A126D9"/>
    <w:rsid w:val="00B1058E"/>
    <w:rsid w:val="00F4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3F449-CCC5-45E4-A841-A321024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C6164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616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C61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C6164"/>
  </w:style>
  <w:style w:type="paragraph" w:styleId="Nagwek">
    <w:name w:val="header"/>
    <w:basedOn w:val="Normalny"/>
    <w:link w:val="NagwekZnak"/>
    <w:uiPriority w:val="99"/>
    <w:unhideWhenUsed/>
    <w:rsid w:val="00A00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0CC"/>
  </w:style>
  <w:style w:type="paragraph" w:styleId="Tekstdymka">
    <w:name w:val="Balloon Text"/>
    <w:basedOn w:val="Normalny"/>
    <w:link w:val="TekstdymkaZnak"/>
    <w:uiPriority w:val="99"/>
    <w:semiHidden/>
    <w:unhideWhenUsed/>
    <w:rsid w:val="008447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47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1226</Words>
  <Characters>7362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Gajda</dc:creator>
  <cp:keywords/>
  <dc:description/>
  <cp:lastModifiedBy>Anna Gajda</cp:lastModifiedBy>
  <cp:revision>5</cp:revision>
  <cp:lastPrinted>2016-03-23T09:38:00Z</cp:lastPrinted>
  <dcterms:created xsi:type="dcterms:W3CDTF">2016-03-21T09:06:00Z</dcterms:created>
  <dcterms:modified xsi:type="dcterms:W3CDTF">2016-03-23T09:45:00Z</dcterms:modified>
</cp:coreProperties>
</file>