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48A" w:rsidRDefault="00C4148A" w:rsidP="00C41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ZARZĄDZENIE NR 151/2017</w:t>
      </w:r>
    </w:p>
    <w:p w:rsidR="00C4148A" w:rsidRDefault="00C4148A" w:rsidP="00C41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BURMISTRZA BARLINKA</w:t>
      </w:r>
    </w:p>
    <w:p w:rsidR="00C4148A" w:rsidRDefault="00C4148A" w:rsidP="00C41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21 sierpnia 2017 r.</w:t>
      </w:r>
    </w:p>
    <w:p w:rsidR="00C4148A" w:rsidRDefault="00C4148A" w:rsidP="00C41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C4148A" w:rsidRDefault="00C4148A" w:rsidP="00C41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</w:t>
      </w:r>
    </w:p>
    <w:p w:rsidR="00C4148A" w:rsidRDefault="00C4148A" w:rsidP="00C41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ind w:firstLine="426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r. Karta Nauczyciela                           </w:t>
      </w:r>
      <w:hyperlink r:id="rId5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(Dz. U. z 2017 r. poz. 1189)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zgodnie z rozporządzeniem Ministra Edukacji Narodowej                  z dnia 1 marca 2013 r. w sprawie uzyskiwania stopni awansu zawodowego przez nauczycieli (Dz. U. z 2013 r. poz. 393) zarządza się, co następuje :</w:t>
      </w: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1/2017                                                                          z dnia 26 czerwca 2017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Pani Karoliny Tomiałojć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ubiegającej się o awans zawodowy</w:t>
      </w: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  <w:bookmarkStart w:id="0" w:name="_GoBack"/>
      <w:bookmarkEnd w:id="0"/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pStyle w:val="Akapitzlist"/>
        <w:numPr>
          <w:ilvl w:val="0"/>
          <w:numId w:val="1"/>
        </w:numPr>
        <w:spacing w:line="360" w:lineRule="auto"/>
      </w:pPr>
      <w:r>
        <w:t xml:space="preserve">Przedstawiciel organu prowadzącego szkołę – Przewodnicząca    --- Izabela Salamandra  </w:t>
      </w:r>
    </w:p>
    <w:p w:rsidR="00C4148A" w:rsidRDefault="00C4148A" w:rsidP="00C4148A">
      <w:pPr>
        <w:pStyle w:val="Akapitzlist"/>
        <w:numPr>
          <w:ilvl w:val="0"/>
          <w:numId w:val="1"/>
        </w:numPr>
        <w:spacing w:line="360" w:lineRule="auto"/>
      </w:pPr>
      <w:r>
        <w:t>Przedstawiciel organu sprawującego nadzór pedagogiczny                  --- Monika Sierant</w:t>
      </w:r>
    </w:p>
    <w:p w:rsidR="00C4148A" w:rsidRDefault="00C4148A" w:rsidP="00C4148A">
      <w:pPr>
        <w:pStyle w:val="Akapitzlist"/>
        <w:numPr>
          <w:ilvl w:val="0"/>
          <w:numId w:val="1"/>
        </w:numPr>
        <w:spacing w:line="360" w:lineRule="auto"/>
      </w:pPr>
      <w:r>
        <w:t>Wicedyrektor Szkoły Podstawowej nr 1 w Barlinku</w:t>
      </w:r>
      <w:r>
        <w:tab/>
        <w:t xml:space="preserve">        </w:t>
      </w:r>
      <w:r>
        <w:tab/>
        <w:t xml:space="preserve">    --- Elżbieta </w:t>
      </w:r>
      <w:proofErr w:type="spellStart"/>
      <w:r>
        <w:t>Ogarewicz</w:t>
      </w:r>
      <w:proofErr w:type="spellEnd"/>
    </w:p>
    <w:p w:rsidR="00C4148A" w:rsidRDefault="00C4148A" w:rsidP="00C4148A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     --- Anna </w:t>
      </w:r>
      <w:proofErr w:type="spellStart"/>
      <w:r>
        <w:t>Bandkowska</w:t>
      </w:r>
      <w:proofErr w:type="spellEnd"/>
    </w:p>
    <w:p w:rsidR="00C4148A" w:rsidRDefault="00C4148A" w:rsidP="00C4148A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--- Waldemar Borkowski.</w:t>
      </w: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C4148A" w:rsidRDefault="00C4148A" w:rsidP="00C4148A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148A" w:rsidRDefault="00C4148A" w:rsidP="00C4148A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772468" w:rsidRDefault="00772468"/>
    <w:sectPr w:rsidR="00772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302C4"/>
    <w:multiLevelType w:val="hybridMultilevel"/>
    <w:tmpl w:val="2B32A6CA"/>
    <w:lvl w:ilvl="0" w:tplc="C0ACFC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08"/>
    <w:rsid w:val="00204908"/>
    <w:rsid w:val="00772468"/>
    <w:rsid w:val="00C4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D93326-E940-4DF8-8639-BA8B94FC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4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148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14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cmrtgqy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2017-08-25T11:02:00Z</dcterms:created>
  <dcterms:modified xsi:type="dcterms:W3CDTF">2017-08-25T11:02:00Z</dcterms:modified>
</cp:coreProperties>
</file>