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F65" w:rsidRDefault="00030F65" w:rsidP="00030F65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10.2017</w:t>
      </w:r>
    </w:p>
    <w:p w:rsidR="00030F65" w:rsidRDefault="00030F65" w:rsidP="00030F65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030F65" w:rsidRDefault="00030F65" w:rsidP="00030F65">
      <w:pPr>
        <w:jc w:val="center"/>
        <w:rPr>
          <w:rFonts w:ascii="Bookman Old Style" w:hAnsi="Bookman Old Style"/>
          <w:b/>
          <w:i/>
          <w:color w:val="000000"/>
          <w:sz w:val="24"/>
          <w:szCs w:val="24"/>
        </w:rPr>
      </w:pPr>
      <w:r>
        <w:rPr>
          <w:rFonts w:ascii="Bookman Old Style" w:hAnsi="Bookman Old Style"/>
          <w:b/>
          <w:i/>
          <w:color w:val="000000"/>
          <w:sz w:val="24"/>
          <w:szCs w:val="24"/>
        </w:rPr>
        <w:t>z posiedzenia</w:t>
      </w:r>
    </w:p>
    <w:p w:rsidR="00030F65" w:rsidRDefault="00030F65" w:rsidP="00030F65">
      <w:pPr>
        <w:jc w:val="center"/>
        <w:rPr>
          <w:rFonts w:ascii="Bookman Old Style" w:hAnsi="Bookman Old Style" w:cs="Arial"/>
          <w:b/>
          <w:i/>
          <w:color w:val="000000"/>
          <w:sz w:val="24"/>
          <w:szCs w:val="24"/>
        </w:rPr>
      </w:pPr>
      <w:r>
        <w:rPr>
          <w:rFonts w:ascii="Bookman Old Style" w:hAnsi="Bookman Old Style"/>
          <w:b/>
          <w:i/>
          <w:color w:val="000000"/>
          <w:sz w:val="24"/>
          <w:szCs w:val="24"/>
        </w:rPr>
        <w:t xml:space="preserve">Komisji </w:t>
      </w:r>
      <w:r>
        <w:rPr>
          <w:rFonts w:ascii="Bookman Old Style" w:hAnsi="Bookman Old Style" w:cs="Arial"/>
          <w:b/>
          <w:i/>
          <w:color w:val="000000"/>
          <w:sz w:val="24"/>
          <w:szCs w:val="24"/>
        </w:rPr>
        <w:t>Gospodarki Komunalnej i Mieszkaniowej, Budownictwa, Rolnictwa i Ochrony Środowiska</w:t>
      </w:r>
      <w:r>
        <w:rPr>
          <w:rFonts w:ascii="Bookman Old Style" w:hAnsi="Bookman Old Style"/>
          <w:b/>
          <w:i/>
          <w:color w:val="000000"/>
          <w:sz w:val="24"/>
          <w:szCs w:val="24"/>
        </w:rPr>
        <w:t xml:space="preserve"> Rady Miejskiej w Barlinku</w:t>
      </w:r>
    </w:p>
    <w:p w:rsidR="00030F65" w:rsidRDefault="00030F65" w:rsidP="00030F65">
      <w:pPr>
        <w:jc w:val="center"/>
        <w:rPr>
          <w:rFonts w:ascii="Bookman Old Style" w:hAnsi="Bookman Old Style"/>
          <w:i/>
          <w:color w:val="000000"/>
          <w:sz w:val="24"/>
          <w:szCs w:val="24"/>
        </w:rPr>
      </w:pPr>
      <w:r>
        <w:rPr>
          <w:rFonts w:ascii="Bookman Old Style" w:hAnsi="Bookman Old Style"/>
          <w:i/>
          <w:color w:val="000000"/>
          <w:sz w:val="24"/>
          <w:szCs w:val="24"/>
        </w:rPr>
        <w:t>odbytego w dniu 23 sierpnia 2017 roku</w:t>
      </w:r>
    </w:p>
    <w:p w:rsidR="00030F65" w:rsidRDefault="00030F65" w:rsidP="00030F65">
      <w:pPr>
        <w:rPr>
          <w:rFonts w:ascii="Bookman Old Style" w:hAnsi="Bookman Old Style"/>
          <w:sz w:val="24"/>
          <w:szCs w:val="24"/>
        </w:rPr>
      </w:pPr>
    </w:p>
    <w:p w:rsidR="00030F65" w:rsidRDefault="00030F65" w:rsidP="00030F65">
      <w:pPr>
        <w:rPr>
          <w:sz w:val="22"/>
          <w:szCs w:val="22"/>
        </w:rPr>
      </w:pPr>
    </w:p>
    <w:p w:rsidR="00030F65" w:rsidRDefault="00030F65" w:rsidP="00030F65">
      <w:pPr>
        <w:rPr>
          <w:sz w:val="22"/>
          <w:szCs w:val="22"/>
        </w:rPr>
      </w:pPr>
    </w:p>
    <w:p w:rsidR="00030F65" w:rsidRDefault="00030F65" w:rsidP="00030F65">
      <w:pPr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Obecni: wg załączonej listy obecności.</w:t>
      </w:r>
    </w:p>
    <w:p w:rsidR="00030F65" w:rsidRDefault="00030F65" w:rsidP="00030F65">
      <w:pPr>
        <w:rPr>
          <w:rFonts w:ascii="Bookman Old Style" w:hAnsi="Bookman Old Style"/>
          <w:color w:val="000000"/>
          <w:sz w:val="24"/>
          <w:szCs w:val="24"/>
        </w:rPr>
      </w:pPr>
    </w:p>
    <w:p w:rsidR="00030F65" w:rsidRDefault="00030F65" w:rsidP="00030F65">
      <w:pPr>
        <w:rPr>
          <w:rFonts w:ascii="Bookman Old Style" w:hAnsi="Bookman Old Style"/>
          <w:color w:val="000000"/>
          <w:sz w:val="24"/>
          <w:szCs w:val="24"/>
        </w:rPr>
      </w:pPr>
    </w:p>
    <w:p w:rsidR="00030F65" w:rsidRDefault="00030F65" w:rsidP="00030F65">
      <w:pPr>
        <w:rPr>
          <w:rFonts w:ascii="Bookman Old Style" w:hAnsi="Bookman Old Style"/>
          <w:color w:val="000000"/>
          <w:sz w:val="24"/>
          <w:szCs w:val="24"/>
        </w:rPr>
      </w:pPr>
    </w:p>
    <w:p w:rsidR="00030F65" w:rsidRDefault="00030F65" w:rsidP="00030F65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Posiedzeniu przewodniczył </w:t>
      </w:r>
      <w:r>
        <w:rPr>
          <w:rFonts w:ascii="Bookman Old Style" w:hAnsi="Bookman Old Style"/>
          <w:b/>
          <w:color w:val="000000"/>
          <w:sz w:val="24"/>
          <w:szCs w:val="24"/>
        </w:rPr>
        <w:t>radny Grzegorz Zieliński – Przewodniczący Komisji</w:t>
      </w:r>
      <w:r>
        <w:rPr>
          <w:rFonts w:ascii="Bookman Old Style" w:hAnsi="Bookman Old Style"/>
          <w:color w:val="000000"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Gospodarki Komunalnej i Mieszkaniowej, Budownictwa, Rolnictwa i Ochrony Środowiska</w:t>
      </w:r>
    </w:p>
    <w:p w:rsidR="00030F65" w:rsidRDefault="00030F65" w:rsidP="00030F65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30F65" w:rsidRDefault="00030F65" w:rsidP="00030F65">
      <w:pPr>
        <w:rPr>
          <w:rFonts w:ascii="Bookman Old Style" w:hAnsi="Bookman Old Style"/>
          <w:sz w:val="24"/>
          <w:szCs w:val="24"/>
        </w:rPr>
      </w:pPr>
    </w:p>
    <w:p w:rsidR="00030F65" w:rsidRDefault="00030F65" w:rsidP="00030F65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 wyniku jawnego głosowania – jednomyślnie (na stan 4 członków) –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 Komisja Gospodarki Komunalnej i Mieszkaniowej, Budownictwa, Rolnictwa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br/>
        <w:t>i Ochrony Środowiska</w:t>
      </w:r>
      <w:r>
        <w:rPr>
          <w:rFonts w:ascii="Bookman Old Style" w:hAnsi="Bookman Old Style"/>
          <w:sz w:val="24"/>
          <w:szCs w:val="24"/>
        </w:rPr>
        <w:t xml:space="preserve"> przyjęła porządek posiedzenia.</w:t>
      </w:r>
    </w:p>
    <w:p w:rsidR="00030F65" w:rsidRDefault="00030F65" w:rsidP="00030F65">
      <w:pPr>
        <w:ind w:left="426" w:hanging="28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30F65" w:rsidRDefault="00030F65" w:rsidP="00030F65">
      <w:pPr>
        <w:ind w:left="426" w:hanging="28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30F65" w:rsidRDefault="00030F65" w:rsidP="00030F65">
      <w:pPr>
        <w:jc w:val="both"/>
        <w:rPr>
          <w:rFonts w:ascii="Bookman Old Style" w:hAnsi="Bookman Old Style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hAnsi="Bookman Old Style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Porządek obrad przedstawiał się następująco:</w:t>
      </w:r>
    </w:p>
    <w:p w:rsidR="00030F65" w:rsidRDefault="00030F65" w:rsidP="00030F65">
      <w:pPr>
        <w:jc w:val="both"/>
        <w:rPr>
          <w:rFonts w:ascii="Bookman Old Style" w:hAnsi="Bookman Old Style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30F65" w:rsidRDefault="00030F65" w:rsidP="00030F65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protokołów z poprzednich posiedzeń.</w:t>
      </w:r>
    </w:p>
    <w:p w:rsidR="00030F65" w:rsidRDefault="00030F65" w:rsidP="00030F65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ze zbycia nieruchomości gminnych za I półrocze w Gminie Barlinek.</w:t>
      </w:r>
    </w:p>
    <w:p w:rsidR="00030F65" w:rsidRDefault="00030F65" w:rsidP="00030F65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Informacja na temat oddziaływania na środowisko zakładów pracy </w:t>
      </w:r>
      <w:r>
        <w:rPr>
          <w:rFonts w:ascii="Bookman Old Style" w:hAnsi="Bookman Old Style" w:cs="Arial"/>
          <w:sz w:val="24"/>
          <w:szCs w:val="24"/>
        </w:rPr>
        <w:br/>
        <w:t>w Gminie Barlinek.</w:t>
      </w:r>
    </w:p>
    <w:p w:rsidR="00030F65" w:rsidRDefault="00030F65" w:rsidP="00030F65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uchwalenia „Programu Ochrony Środowiska dla Gminy Barlinek na lata 2017-2020 z uwzględnieniem perspektywy do roku 2024.”</w:t>
      </w:r>
    </w:p>
    <w:p w:rsidR="00030F65" w:rsidRDefault="00030F65" w:rsidP="00030F65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określenia szczegółowego sposobu i zakresu świadczenia usług w zakresie odbierania odpadów komunalnych od właścicieli nieruchomości i zagospodarowania tych odpadów w zamian za uiszczoną opłatę za gospodarowanie odpadami komunalnymi.</w:t>
      </w:r>
    </w:p>
    <w:p w:rsidR="00030F65" w:rsidRDefault="00030F65" w:rsidP="00030F65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regulaminu utrzymania czystości, porządku </w:t>
      </w:r>
      <w:r>
        <w:rPr>
          <w:rFonts w:ascii="Bookman Old Style" w:hAnsi="Bookman Old Style" w:cs="Arial"/>
          <w:sz w:val="24"/>
          <w:szCs w:val="24"/>
        </w:rPr>
        <w:br/>
        <w:t>i gospodarki odpadami na terenie Gminy Barlinek.</w:t>
      </w:r>
    </w:p>
    <w:p w:rsidR="00030F65" w:rsidRDefault="00030F65" w:rsidP="00030F65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na temat przygotowania placówek oświatowych do nowego roku szkolnego 2017/2018.</w:t>
      </w:r>
    </w:p>
    <w:p w:rsidR="00030F65" w:rsidRDefault="00030F65" w:rsidP="00030F65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stwierdzenia przekształcenia dotychczasowej sześcioletniej Szkoły Podstawowej nr 1 im. Tadeusza Kościuszki </w:t>
      </w:r>
      <w:r>
        <w:rPr>
          <w:rFonts w:ascii="Bookman Old Style" w:hAnsi="Bookman Old Style" w:cs="Arial"/>
          <w:sz w:val="24"/>
          <w:szCs w:val="24"/>
        </w:rPr>
        <w:br/>
        <w:t>w Barlinku w ośmioletnią Szkołę Podstawową nr 1 im. Tadeusza Kościuszki w Barlinku.</w:t>
      </w:r>
    </w:p>
    <w:p w:rsidR="00030F65" w:rsidRDefault="00030F65" w:rsidP="00030F65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stwierdzenia przekształcenia dotychczasowej sześcioletniej Szkoły Podstawowej nr 4 im. Henryka Sienkiewicza </w:t>
      </w:r>
      <w:r>
        <w:rPr>
          <w:rFonts w:ascii="Bookman Old Style" w:hAnsi="Bookman Old Style" w:cs="Arial"/>
          <w:sz w:val="24"/>
          <w:szCs w:val="24"/>
        </w:rPr>
        <w:br/>
        <w:t>w Barlinku w ośmioletnią Szkołę Podstawową nr 4 im. Henryka Sienkiewicza w Barlinku.</w:t>
      </w:r>
    </w:p>
    <w:p w:rsidR="00030F65" w:rsidRDefault="00030F65" w:rsidP="00030F65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lastRenderedPageBreak/>
        <w:t xml:space="preserve">Projekt uchwały w sprawie stwierdzenia przekształcenia dotychczasowej sześcioletniej Szkoły podstawowej im. Jana Pawła II w Mostkowie </w:t>
      </w:r>
      <w:r>
        <w:rPr>
          <w:rFonts w:ascii="Bookman Old Style" w:hAnsi="Bookman Old Style" w:cs="Arial"/>
          <w:sz w:val="24"/>
          <w:szCs w:val="24"/>
        </w:rPr>
        <w:br/>
        <w:t xml:space="preserve">w ośmioletnią Szkołę Podstawową im. Jana Pawła II w Mostkowie.  </w:t>
      </w:r>
    </w:p>
    <w:p w:rsidR="00030F65" w:rsidRDefault="00030F65" w:rsidP="00030F65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przyjęcia „Programu Szczepień Profilaktycznych dla osób 65+ z terenu Miasta i Gminy Barlinek.”</w:t>
      </w:r>
    </w:p>
    <w:p w:rsidR="00030F65" w:rsidRDefault="00030F65" w:rsidP="00030F65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różne:</w:t>
      </w:r>
    </w:p>
    <w:p w:rsidR="00030F65" w:rsidRDefault="00030F65" w:rsidP="00030F65">
      <w:pPr>
        <w:numPr>
          <w:ilvl w:val="0"/>
          <w:numId w:val="2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wyrażenie opinii w sprawie o udzielenie dotacji celowej dla Rodzinnego Ogrodu Działkowego im. XXV </w:t>
      </w:r>
      <w:proofErr w:type="spellStart"/>
      <w:r>
        <w:rPr>
          <w:rFonts w:ascii="Bookman Old Style" w:hAnsi="Bookman Old Style" w:cs="Arial"/>
          <w:sz w:val="24"/>
          <w:szCs w:val="24"/>
        </w:rPr>
        <w:t>Lecia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Pomorza Zachodniego w Barlinku, </w:t>
      </w:r>
    </w:p>
    <w:p w:rsidR="00030F65" w:rsidRDefault="00030F65" w:rsidP="00030F65">
      <w:pPr>
        <w:numPr>
          <w:ilvl w:val="0"/>
          <w:numId w:val="2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030F65" w:rsidRDefault="00030F65" w:rsidP="00030F65">
      <w:pPr>
        <w:numPr>
          <w:ilvl w:val="0"/>
          <w:numId w:val="1"/>
        </w:numPr>
        <w:tabs>
          <w:tab w:val="num" w:pos="644"/>
        </w:tabs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030F65" w:rsidRDefault="00030F65" w:rsidP="00030F65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030F65" w:rsidRDefault="00030F65" w:rsidP="00030F65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030F65" w:rsidRDefault="00030F65" w:rsidP="00030F65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030F65" w:rsidRDefault="00030F65" w:rsidP="00030F65">
      <w:pPr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Ad.pkt.1.</w:t>
      </w:r>
    </w:p>
    <w:p w:rsidR="00030F65" w:rsidRDefault="00030F65" w:rsidP="00030F65">
      <w:pPr>
        <w:rPr>
          <w:rFonts w:ascii="Arial" w:hAnsi="Arial" w:cs="Arial"/>
          <w:sz w:val="22"/>
          <w:szCs w:val="22"/>
        </w:rPr>
      </w:pPr>
    </w:p>
    <w:p w:rsidR="00030F65" w:rsidRDefault="00030F65" w:rsidP="00030F65">
      <w:pPr>
        <w:ind w:firstLine="708"/>
        <w:jc w:val="both"/>
        <w:rPr>
          <w:rFonts w:ascii="Bookman Old Style" w:hAnsi="Bookman Old Style" w:cs="Arial"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4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przyjęła protokoły z poprzednich posiedzeń:</w:t>
      </w:r>
      <w:r>
        <w:rPr>
          <w:rFonts w:ascii="Bookman Old Style" w:hAnsi="Bookman Old Style" w:cs="Arial"/>
          <w:color w:val="000000"/>
          <w:sz w:val="24"/>
          <w:szCs w:val="24"/>
        </w:rPr>
        <w:br/>
        <w:t xml:space="preserve"> </w:t>
      </w:r>
      <w:r>
        <w:rPr>
          <w:rFonts w:ascii="Bookman Old Style" w:hAnsi="Bookman Old Style" w:cs="Arial"/>
          <w:i/>
          <w:color w:val="000000"/>
          <w:sz w:val="24"/>
          <w:szCs w:val="24"/>
        </w:rPr>
        <w:t>Nr 8.2017 z dnia 21.0.2017 r.</w:t>
      </w:r>
    </w:p>
    <w:p w:rsidR="00030F65" w:rsidRDefault="00030F65" w:rsidP="00030F65">
      <w:pPr>
        <w:jc w:val="both"/>
        <w:rPr>
          <w:rFonts w:ascii="Bookman Old Style" w:hAnsi="Bookman Old Style" w:cs="Arial"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i/>
          <w:color w:val="000000"/>
          <w:sz w:val="24"/>
          <w:szCs w:val="24"/>
        </w:rPr>
        <w:t xml:space="preserve"> Nr 9.2017 z dnia 12.07.2017 r.</w:t>
      </w:r>
    </w:p>
    <w:p w:rsidR="00030F65" w:rsidRDefault="00030F65" w:rsidP="00030F65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i/>
          <w:color w:val="000000"/>
          <w:sz w:val="24"/>
          <w:szCs w:val="24"/>
        </w:rPr>
        <w:t xml:space="preserve">  </w:t>
      </w:r>
      <w:r>
        <w:rPr>
          <w:rFonts w:ascii="Bookman Old Style" w:hAnsi="Bookman Old Style" w:cs="Arial"/>
          <w:color w:val="000000"/>
          <w:sz w:val="24"/>
          <w:szCs w:val="24"/>
        </w:rPr>
        <w:t>nie wnosząc uwag co do ich treści.</w:t>
      </w:r>
    </w:p>
    <w:p w:rsidR="00030F65" w:rsidRDefault="00030F65" w:rsidP="00030F65">
      <w:pPr>
        <w:rPr>
          <w:rFonts w:ascii="Arial" w:hAnsi="Arial" w:cs="Arial"/>
          <w:sz w:val="22"/>
          <w:szCs w:val="22"/>
        </w:rPr>
      </w:pPr>
    </w:p>
    <w:p w:rsidR="00030F65" w:rsidRDefault="00030F65" w:rsidP="00030F65">
      <w:pPr>
        <w:rPr>
          <w:rFonts w:ascii="Arial" w:hAnsi="Arial" w:cs="Arial"/>
          <w:sz w:val="22"/>
          <w:szCs w:val="22"/>
        </w:rPr>
      </w:pPr>
    </w:p>
    <w:p w:rsidR="00030F65" w:rsidRDefault="00030F65" w:rsidP="00030F65">
      <w:pPr>
        <w:rPr>
          <w:rFonts w:ascii="Arial" w:hAnsi="Arial" w:cs="Arial"/>
          <w:sz w:val="22"/>
          <w:szCs w:val="22"/>
        </w:rPr>
      </w:pPr>
    </w:p>
    <w:p w:rsidR="00030F65" w:rsidRDefault="00030F65" w:rsidP="00030F65">
      <w:pPr>
        <w:pStyle w:val="Nagwek4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Ad.pkt.2.</w:t>
      </w:r>
    </w:p>
    <w:p w:rsidR="00030F65" w:rsidRDefault="00030F65" w:rsidP="00030F65">
      <w:pPr>
        <w:jc w:val="both"/>
        <w:rPr>
          <w:rFonts w:ascii="Arial" w:hAnsi="Arial" w:cs="Arial"/>
          <w:b/>
          <w:sz w:val="22"/>
          <w:szCs w:val="22"/>
        </w:rPr>
      </w:pPr>
    </w:p>
    <w:p w:rsidR="00030F65" w:rsidRDefault="00030F65" w:rsidP="00030F65">
      <w:pPr>
        <w:ind w:firstLine="708"/>
        <w:jc w:val="both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zapoznała się ze Sprawozdaniem ze zbycia nieruchomości gminnych za I półrocze w Gminie Barlinek przyjmując do wiadomości.</w:t>
      </w:r>
    </w:p>
    <w:p w:rsidR="00030F65" w:rsidRDefault="00030F65" w:rsidP="00030F6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030F65" w:rsidRDefault="00030F65" w:rsidP="00030F6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030F65" w:rsidRDefault="00030F65" w:rsidP="00030F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30F65" w:rsidRDefault="00030F65" w:rsidP="00030F6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Sprawozdanie</w:t>
      </w:r>
    </w:p>
    <w:p w:rsidR="00030F65" w:rsidRDefault="00030F65" w:rsidP="00030F65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030F65" w:rsidRDefault="00030F65" w:rsidP="00030F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30F65" w:rsidRDefault="00030F65" w:rsidP="00030F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30F65" w:rsidRDefault="00030F65" w:rsidP="00030F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30F65" w:rsidRDefault="00030F65" w:rsidP="00030F6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Ad.pkt.3.</w:t>
      </w:r>
    </w:p>
    <w:p w:rsidR="00030F65" w:rsidRDefault="00030F65" w:rsidP="00030F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30F65" w:rsidRDefault="00030F65" w:rsidP="00030F65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 w:cs="Arial"/>
          <w:sz w:val="24"/>
          <w:szCs w:val="24"/>
        </w:rPr>
        <w:t>zapoznała się z Informacją na temat oddziaływania na środowisko zakładów pracy w Gminie Barlinek przyjmując do wiadomości.</w:t>
      </w:r>
    </w:p>
    <w:p w:rsidR="00030F65" w:rsidRDefault="00030F65" w:rsidP="00030F65">
      <w:pPr>
        <w:jc w:val="both"/>
        <w:rPr>
          <w:rFonts w:ascii="Arial" w:hAnsi="Arial" w:cs="Arial"/>
          <w:sz w:val="22"/>
          <w:szCs w:val="22"/>
        </w:rPr>
      </w:pPr>
    </w:p>
    <w:p w:rsidR="00030F65" w:rsidRDefault="00030F65" w:rsidP="00030F65">
      <w:pPr>
        <w:tabs>
          <w:tab w:val="left" w:pos="142"/>
        </w:tabs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030F65" w:rsidRDefault="00030F65" w:rsidP="00030F6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Informacja</w:t>
      </w:r>
    </w:p>
    <w:p w:rsidR="00030F65" w:rsidRDefault="00030F65" w:rsidP="00030F65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030F65" w:rsidRDefault="00030F65" w:rsidP="00030F65">
      <w:pPr>
        <w:tabs>
          <w:tab w:val="left" w:pos="142"/>
        </w:tabs>
        <w:rPr>
          <w:rFonts w:ascii="Bookman Old Style" w:hAnsi="Bookman Old Style" w:cs="Arial"/>
          <w:i/>
          <w:color w:val="000000"/>
          <w:sz w:val="22"/>
          <w:szCs w:val="22"/>
        </w:rPr>
      </w:pPr>
    </w:p>
    <w:p w:rsidR="00030F65" w:rsidRDefault="00030F65" w:rsidP="00030F65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030F65" w:rsidRDefault="00030F65" w:rsidP="00030F65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030F65" w:rsidRDefault="00030F65" w:rsidP="00030F6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lastRenderedPageBreak/>
        <w:t>Ad.pkt.4.</w:t>
      </w:r>
    </w:p>
    <w:p w:rsidR="00030F65" w:rsidRDefault="00030F65" w:rsidP="00030F6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030F65" w:rsidRDefault="00030F65" w:rsidP="00030F65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głosowania – jednomyślnie (na stan 4 członków) -</w:t>
      </w:r>
    </w:p>
    <w:p w:rsidR="00030F65" w:rsidRDefault="00030F65" w:rsidP="00030F65">
      <w:pPr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zaopiniowała pozytywnie projekt uchwały w sprawie uchwalenia „Programu Ochrony Środowiska dla Gminy Barlinek na lata 2017-2020 z uwzględnieniem perspektyw do roku 2024”.</w:t>
      </w:r>
    </w:p>
    <w:p w:rsidR="00030F65" w:rsidRDefault="00030F65" w:rsidP="00030F6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030F65" w:rsidRDefault="00030F65" w:rsidP="00030F6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030F65" w:rsidRDefault="00030F65" w:rsidP="00030F6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030F65" w:rsidRDefault="00030F65" w:rsidP="00030F6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030F65" w:rsidRDefault="00030F65" w:rsidP="00030F65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030F65" w:rsidRDefault="00030F65" w:rsidP="00030F6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030F65" w:rsidRDefault="00030F65" w:rsidP="00030F6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030F65" w:rsidRDefault="00030F65" w:rsidP="00030F6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030F65" w:rsidRDefault="00030F65" w:rsidP="00030F6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Ad.pkt.5.</w:t>
      </w:r>
    </w:p>
    <w:p w:rsidR="00030F65" w:rsidRDefault="00030F65" w:rsidP="00030F65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030F65" w:rsidRDefault="00030F65" w:rsidP="00030F65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głosowania – jednomyślnie (na stan 4 członków) -</w:t>
      </w:r>
    </w:p>
    <w:p w:rsidR="00030F65" w:rsidRDefault="00030F65" w:rsidP="00030F65">
      <w:pPr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określenia szczegółowego sposobu i zakresu świadczenia usług </w:t>
      </w:r>
      <w:r>
        <w:rPr>
          <w:rFonts w:ascii="Bookman Old Style" w:hAnsi="Bookman Old Style"/>
          <w:sz w:val="24"/>
          <w:szCs w:val="24"/>
        </w:rPr>
        <w:br/>
        <w:t xml:space="preserve">w zakresie odbierania odpadów komunalnych od właścicieli nieruchomości </w:t>
      </w:r>
      <w:r>
        <w:rPr>
          <w:rFonts w:ascii="Bookman Old Style" w:hAnsi="Bookman Old Style"/>
          <w:sz w:val="24"/>
          <w:szCs w:val="24"/>
        </w:rPr>
        <w:br/>
        <w:t>i zagospodarowania tych odpadów w zamian za uiszczoną opłatę za gospodarowanie odpadami komunalnymi.</w:t>
      </w:r>
    </w:p>
    <w:p w:rsidR="00030F65" w:rsidRDefault="00030F65" w:rsidP="00030F65">
      <w:pPr>
        <w:ind w:firstLine="708"/>
        <w:jc w:val="both"/>
        <w:rPr>
          <w:rFonts w:ascii="Bookman Old Style" w:hAnsi="Bookman Old Style"/>
        </w:rPr>
      </w:pPr>
    </w:p>
    <w:p w:rsidR="00030F65" w:rsidRDefault="00030F65" w:rsidP="00030F65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030F65" w:rsidRDefault="00030F65" w:rsidP="00030F65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030F65" w:rsidRDefault="00030F65" w:rsidP="00030F6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030F65" w:rsidRDefault="00030F65" w:rsidP="00030F65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030F65" w:rsidRDefault="00030F65" w:rsidP="00030F65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030F65" w:rsidRDefault="00030F65" w:rsidP="00030F65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030F65" w:rsidRDefault="00030F65" w:rsidP="00030F6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030F65" w:rsidRDefault="00030F65" w:rsidP="00030F6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Ad.pkt.6.</w:t>
      </w:r>
    </w:p>
    <w:p w:rsidR="00030F65" w:rsidRDefault="00030F65" w:rsidP="00030F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30F65" w:rsidRDefault="00030F65" w:rsidP="00030F65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Bookman Old Style" w:hAnsi="Bookman Old Style" w:cs="Arial"/>
          <w:sz w:val="24"/>
          <w:szCs w:val="24"/>
        </w:rPr>
        <w:t xml:space="preserve">W wyniku jawnego głosowania – jednomyślnie (na stan 5 członków) - </w:t>
      </w:r>
    </w:p>
    <w:p w:rsidR="00030F65" w:rsidRDefault="00030F65" w:rsidP="00030F65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/>
          <w:sz w:val="24"/>
          <w:szCs w:val="24"/>
        </w:rPr>
        <w:t xml:space="preserve"> zaopiniowała pozytywnie projekt uchwały w sprawie regulaminu utrzymania czystości, porządku i gospodarki odpadami na terenie Gminy Barlinek.</w:t>
      </w:r>
    </w:p>
    <w:p w:rsidR="00030F65" w:rsidRDefault="00030F65" w:rsidP="00030F65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030F65" w:rsidRDefault="00030F65" w:rsidP="00030F65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030F65" w:rsidRDefault="00030F65" w:rsidP="00030F6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030F65" w:rsidRDefault="00030F65" w:rsidP="00030F6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  <w:r>
        <w:rPr>
          <w:rFonts w:ascii="Bookman Old Style" w:hAnsi="Bookman Old Style" w:cs="Arial"/>
          <w:i/>
          <w:color w:val="000000"/>
          <w:sz w:val="24"/>
          <w:szCs w:val="24"/>
        </w:rPr>
        <w:t>.</w:t>
      </w:r>
    </w:p>
    <w:p w:rsidR="00030F65" w:rsidRDefault="00030F65" w:rsidP="00030F6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4"/>
          <w:szCs w:val="24"/>
        </w:rPr>
      </w:pPr>
    </w:p>
    <w:p w:rsidR="00030F65" w:rsidRDefault="00030F65" w:rsidP="00030F65">
      <w:pPr>
        <w:jc w:val="both"/>
        <w:rPr>
          <w:rFonts w:ascii="Comic Sans MS" w:hAnsi="Comic Sans MS"/>
          <w:b/>
          <w:sz w:val="22"/>
          <w:szCs w:val="22"/>
        </w:rPr>
      </w:pPr>
    </w:p>
    <w:p w:rsidR="00030F65" w:rsidRDefault="00030F65" w:rsidP="00030F6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030F65" w:rsidRDefault="00030F65" w:rsidP="00030F6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Ad.pkt.7.</w:t>
      </w:r>
    </w:p>
    <w:p w:rsidR="00030F65" w:rsidRDefault="00030F65" w:rsidP="00030F65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030F65" w:rsidRDefault="00030F65" w:rsidP="00030F65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zapoznała się z Informacją na temat przygotowania placówek oświatowych do nowego roku szkolnego 2017/2018.</w:t>
      </w:r>
    </w:p>
    <w:p w:rsidR="00030F65" w:rsidRDefault="00030F65" w:rsidP="00030F65">
      <w:pPr>
        <w:jc w:val="both"/>
        <w:rPr>
          <w:rFonts w:ascii="Bookman Old Style" w:hAnsi="Bookman Old Style"/>
        </w:rPr>
      </w:pPr>
    </w:p>
    <w:p w:rsidR="00030F65" w:rsidRDefault="00030F65" w:rsidP="00030F6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informacja</w:t>
      </w:r>
    </w:p>
    <w:p w:rsidR="00030F65" w:rsidRDefault="00030F65" w:rsidP="00030F65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030F65" w:rsidRDefault="00030F65" w:rsidP="00030F65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030F65" w:rsidRDefault="00030F65" w:rsidP="00030F65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030F65" w:rsidRDefault="00030F65" w:rsidP="00030F65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030F65" w:rsidRDefault="00030F65" w:rsidP="00030F65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030F65" w:rsidRDefault="00030F65" w:rsidP="00030F6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Ad.pkt.8.</w:t>
      </w:r>
    </w:p>
    <w:p w:rsidR="00030F65" w:rsidRDefault="00030F65" w:rsidP="00030F65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030F65" w:rsidRDefault="00030F65" w:rsidP="00030F65">
      <w:pPr>
        <w:ind w:firstLine="708"/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3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zaopiniowała pozytywnie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t xml:space="preserve">projekt uchwały w sprawie stwierdzenia przekształcenia dotychczasowej sześcioletniej Szkoły Podstawowej nr 1 im. Tadeusza Kościuszki w Barlinku w ośmioletnią Szkołę Podstawową nr 1 im. Tadeusza Kościuszki w Barlinku. </w:t>
      </w:r>
    </w:p>
    <w:p w:rsidR="00030F65" w:rsidRDefault="00030F65" w:rsidP="00030F65">
      <w:pPr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30F65" w:rsidRDefault="00030F65" w:rsidP="00030F65">
      <w:pPr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30F65" w:rsidRDefault="00030F65" w:rsidP="00030F65">
      <w:pPr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30F65" w:rsidRDefault="00030F65" w:rsidP="00030F6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030F65" w:rsidRDefault="00030F65" w:rsidP="00030F6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030F65" w:rsidRDefault="00030F65" w:rsidP="00030F65">
      <w:pPr>
        <w:jc w:val="both"/>
        <w:rPr>
          <w:rFonts w:ascii="Bookman Old Style" w:eastAsiaTheme="minorHAnsi" w:hAnsi="Bookman Old Style" w:cs="Arial"/>
          <w:sz w:val="22"/>
          <w:szCs w:val="22"/>
          <w:lang w:eastAsia="en-US"/>
        </w:rPr>
      </w:pPr>
    </w:p>
    <w:p w:rsidR="00030F65" w:rsidRDefault="00030F65" w:rsidP="00030F65">
      <w:pPr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30F65" w:rsidRDefault="00030F65" w:rsidP="00030F6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Ad.pkt.9.</w:t>
      </w:r>
    </w:p>
    <w:p w:rsidR="00030F65" w:rsidRDefault="00030F65" w:rsidP="00030F65">
      <w:pPr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</w:p>
    <w:p w:rsidR="00030F65" w:rsidRDefault="00030F65" w:rsidP="00030F6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  <w:t xml:space="preserve">W wyniku jawnego głosowania – jednomyślnie (na stan 3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zaopiniowała pozytywnie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t>projekt uchwały w sprawie stwierdzenia przekształcenia dotychczasowej sześcioletniej Szkoły Podstawowej nr 4 im. Henryka Sienkiewicza w Barlinku w ośmioletnią Szkołę Podstawową nr 4 im. Henryka Sienkiewicza w Barlinku.</w:t>
      </w:r>
    </w:p>
    <w:p w:rsidR="00030F65" w:rsidRDefault="00030F65" w:rsidP="00030F6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30F65" w:rsidRDefault="00030F65" w:rsidP="00030F6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30F65" w:rsidRDefault="00030F65" w:rsidP="00030F6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30F65" w:rsidRDefault="00030F65" w:rsidP="00030F6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030F65" w:rsidRDefault="00030F65" w:rsidP="00030F6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030F65" w:rsidRDefault="00030F65" w:rsidP="00030F6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30F65" w:rsidRDefault="00030F65" w:rsidP="00030F6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30F65" w:rsidRDefault="00030F65" w:rsidP="00030F6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30F65" w:rsidRDefault="00030F65" w:rsidP="00030F6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Ad.pkt.10.</w:t>
      </w:r>
    </w:p>
    <w:p w:rsidR="00030F65" w:rsidRDefault="00030F65" w:rsidP="00030F65">
      <w:pPr>
        <w:tabs>
          <w:tab w:val="num" w:pos="-1344"/>
        </w:tabs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</w:p>
    <w:p w:rsidR="00030F65" w:rsidRDefault="00030F65" w:rsidP="00030F6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  <w:t xml:space="preserve">W wyniku jawnego głosowania – jednomyślnie (na stan 4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zaopiniowała pozytywnie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t>projekt uchwały w sprawie stwierdzenia przekształcenia dotychczasowej sześcioletniej Szkoły Podstawowej im. Jana Pawła II w Mostkowie w ośmioletnią Szkołę Podstawową im. Jana Pawła II w Mostkowie.</w:t>
      </w:r>
    </w:p>
    <w:p w:rsidR="00030F65" w:rsidRDefault="00030F65" w:rsidP="00030F6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30F65" w:rsidRDefault="00030F65" w:rsidP="00030F6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30F65" w:rsidRDefault="00030F65" w:rsidP="00030F6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030F65" w:rsidRDefault="00030F65" w:rsidP="00030F6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030F65" w:rsidRDefault="00030F65" w:rsidP="00030F65">
      <w:pPr>
        <w:tabs>
          <w:tab w:val="left" w:pos="142"/>
        </w:tabs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lastRenderedPageBreak/>
        <w:t>Ad.pkt.11.</w:t>
      </w:r>
    </w:p>
    <w:p w:rsidR="00030F65" w:rsidRDefault="00030F65" w:rsidP="00030F65">
      <w:pPr>
        <w:tabs>
          <w:tab w:val="num" w:pos="-1344"/>
        </w:tabs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</w:p>
    <w:p w:rsidR="00030F65" w:rsidRDefault="00030F65" w:rsidP="00030F6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zaopiniowała pozytywnie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t xml:space="preserve">projekt uchwały w sprawie przyjęcia „Programu Szczepień Profilaktycznych dla osób 65+ z terenu Miasta i Gminy Barlinek”. </w:t>
      </w:r>
    </w:p>
    <w:p w:rsidR="00030F65" w:rsidRDefault="00030F65" w:rsidP="00030F6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30F65" w:rsidRDefault="00030F65" w:rsidP="00030F6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30F65" w:rsidRDefault="00030F65" w:rsidP="00030F6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30F65" w:rsidRDefault="00030F65" w:rsidP="00030F6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030F65" w:rsidRDefault="00030F65" w:rsidP="00030F65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030F65" w:rsidRDefault="00030F65" w:rsidP="00030F6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2"/>
          <w:szCs w:val="22"/>
          <w:lang w:eastAsia="en-US"/>
        </w:rPr>
      </w:pPr>
    </w:p>
    <w:p w:rsidR="00030F65" w:rsidRDefault="00030F65" w:rsidP="00030F65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030F65" w:rsidRDefault="00030F65" w:rsidP="00030F65">
      <w:pPr>
        <w:ind w:firstLine="708"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030F65" w:rsidRDefault="00030F65" w:rsidP="00030F65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030F65" w:rsidRDefault="00030F65" w:rsidP="00030F6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Ad.pkt.9.</w:t>
      </w:r>
    </w:p>
    <w:p w:rsidR="00030F65" w:rsidRDefault="00030F65" w:rsidP="00030F6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030F65" w:rsidRDefault="00030F65" w:rsidP="00030F65">
      <w:pPr>
        <w:pStyle w:val="Akapitzlist"/>
        <w:numPr>
          <w:ilvl w:val="0"/>
          <w:numId w:val="3"/>
        </w:num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030F65" w:rsidRDefault="00030F65" w:rsidP="00030F65">
      <w:pPr>
        <w:ind w:firstLine="567"/>
        <w:jc w:val="both"/>
        <w:rPr>
          <w:rFonts w:ascii="Bookman Old Style" w:hAnsi="Bookman Old Style" w:cs="Arial"/>
          <w:b/>
          <w:sz w:val="24"/>
          <w:szCs w:val="24"/>
        </w:rPr>
      </w:pPr>
    </w:p>
    <w:p w:rsidR="00030F65" w:rsidRDefault="00030F65" w:rsidP="00030F65">
      <w:pPr>
        <w:ind w:firstLine="567"/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 xml:space="preserve">po zapoznaniu się i analizie wniosku </w:t>
      </w:r>
      <w:r>
        <w:rPr>
          <w:rFonts w:ascii="Bookman Old Style" w:hAnsi="Bookman Old Style"/>
          <w:sz w:val="24"/>
          <w:szCs w:val="24"/>
        </w:rPr>
        <w:br/>
        <w:t xml:space="preserve">o udzielenie dotacji celowej dla Rodzinnego Ogrodu Działkowego im. XXV </w:t>
      </w:r>
      <w:proofErr w:type="spellStart"/>
      <w:r>
        <w:rPr>
          <w:rFonts w:ascii="Bookman Old Style" w:hAnsi="Bookman Old Style"/>
          <w:sz w:val="24"/>
          <w:szCs w:val="24"/>
        </w:rPr>
        <w:t>Lecia</w:t>
      </w:r>
      <w:proofErr w:type="spellEnd"/>
      <w:r>
        <w:rPr>
          <w:rFonts w:ascii="Bookman Old Style" w:hAnsi="Bookman Old Style"/>
          <w:sz w:val="24"/>
          <w:szCs w:val="24"/>
        </w:rPr>
        <w:t xml:space="preserve"> Pomorza Zachodniego w Barlinku dostrzegając wykonanie niezbędnych remontów obiektów, na dzień dzisiejszy nie widzi możliwości dokonania dotacji w związku z dużą skalą wykonywanych inwestycji jak również braku środków w budżecie Gminy Barlinek.    </w:t>
      </w:r>
    </w:p>
    <w:p w:rsidR="00030F65" w:rsidRDefault="00030F65" w:rsidP="00030F65">
      <w:pPr>
        <w:pStyle w:val="Akapitzlist"/>
        <w:jc w:val="both"/>
        <w:rPr>
          <w:rFonts w:ascii="Bookman Old Style" w:hAnsi="Bookman Old Style" w:cs="Arial"/>
          <w:b/>
          <w:color w:val="000000"/>
          <w:sz w:val="24"/>
          <w:szCs w:val="24"/>
        </w:rPr>
      </w:pPr>
    </w:p>
    <w:p w:rsidR="00030F65" w:rsidRDefault="00030F65" w:rsidP="00030F65">
      <w:pPr>
        <w:pStyle w:val="Akapitzlist"/>
        <w:jc w:val="both"/>
        <w:rPr>
          <w:rFonts w:ascii="Bookman Old Style" w:hAnsi="Bookman Old Style" w:cs="Arial"/>
          <w:b/>
          <w:color w:val="000000"/>
          <w:sz w:val="24"/>
          <w:szCs w:val="24"/>
        </w:rPr>
      </w:pPr>
    </w:p>
    <w:p w:rsidR="00030F65" w:rsidRDefault="00030F65" w:rsidP="00030F65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030F65" w:rsidRDefault="00030F65" w:rsidP="00030F65">
      <w:pPr>
        <w:ind w:firstLine="567"/>
        <w:jc w:val="both"/>
        <w:rPr>
          <w:rFonts w:ascii="Bookman Old Style" w:hAnsi="Bookman Old Style" w:cs="Arial"/>
          <w:b/>
          <w:sz w:val="24"/>
          <w:szCs w:val="24"/>
        </w:rPr>
      </w:pPr>
    </w:p>
    <w:p w:rsidR="00030F65" w:rsidRDefault="00030F65" w:rsidP="00030F65">
      <w:pPr>
        <w:ind w:firstLine="567"/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sz w:val="24"/>
          <w:szCs w:val="24"/>
        </w:rPr>
        <w:t xml:space="preserve"> </w:t>
      </w:r>
      <w:r>
        <w:rPr>
          <w:rFonts w:ascii="Bookman Old Style" w:hAnsi="Bookman Old Style" w:cs="Arial"/>
          <w:color w:val="000000"/>
          <w:sz w:val="24"/>
          <w:szCs w:val="24"/>
        </w:rPr>
        <w:t>przyjęła do wiadomości następujące pisma:</w:t>
      </w:r>
    </w:p>
    <w:p w:rsidR="00030F65" w:rsidRDefault="00030F65" w:rsidP="00030F65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030F65" w:rsidRDefault="00030F65" w:rsidP="00030F65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030F65" w:rsidRDefault="00030F65" w:rsidP="00030F65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030F65" w:rsidRDefault="00030F65" w:rsidP="00030F65">
      <w:pPr>
        <w:numPr>
          <w:ilvl w:val="0"/>
          <w:numId w:val="4"/>
        </w:numPr>
        <w:spacing w:after="160" w:line="252" w:lineRule="auto"/>
        <w:ind w:left="567" w:hanging="425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Burmistrza Barlinka w sprawie:</w:t>
      </w:r>
    </w:p>
    <w:p w:rsidR="00030F65" w:rsidRDefault="00030F65" w:rsidP="00030F65">
      <w:pPr>
        <w:spacing w:after="160" w:line="252" w:lineRule="auto"/>
        <w:jc w:val="both"/>
        <w:rPr>
          <w:rFonts w:ascii="Bookman Old Style" w:hAnsi="Bookman Old Style"/>
          <w:i/>
          <w:sz w:val="24"/>
          <w:szCs w:val="24"/>
        </w:rPr>
      </w:pPr>
    </w:p>
    <w:p w:rsidR="00030F65" w:rsidRDefault="00030F65" w:rsidP="00030F65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 xml:space="preserve">wycinki drzew gatunku topola znajdujących się wzdłuż ogrodzenia Borne </w:t>
      </w:r>
      <w:proofErr w:type="spellStart"/>
      <w:r>
        <w:rPr>
          <w:rFonts w:ascii="Bookman Old Style" w:hAnsi="Bookman Old Style"/>
          <w:i/>
          <w:sz w:val="24"/>
          <w:szCs w:val="24"/>
        </w:rPr>
        <w:t>Furniture</w:t>
      </w:r>
      <w:proofErr w:type="spellEnd"/>
      <w:r>
        <w:rPr>
          <w:rFonts w:ascii="Bookman Old Style" w:hAnsi="Bookman Old Style"/>
          <w:i/>
          <w:sz w:val="24"/>
          <w:szCs w:val="24"/>
        </w:rPr>
        <w:t>.</w:t>
      </w:r>
    </w:p>
    <w:p w:rsidR="00030F65" w:rsidRDefault="00030F65" w:rsidP="00030F65">
      <w:pPr>
        <w:ind w:left="720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030F65" w:rsidRDefault="00030F65" w:rsidP="00030F65">
      <w:pPr>
        <w:ind w:left="720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030F65" w:rsidRDefault="00030F65" w:rsidP="00030F65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Zastępcy Burmistrza w sprawie:</w:t>
      </w:r>
    </w:p>
    <w:p w:rsidR="00030F65" w:rsidRDefault="00030F65" w:rsidP="00030F65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030F65" w:rsidRDefault="00030F65" w:rsidP="00030F65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utrzymania czystości na drogach powiatowych,</w:t>
      </w:r>
    </w:p>
    <w:p w:rsidR="00030F65" w:rsidRDefault="00030F65" w:rsidP="00030F65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 xml:space="preserve">wycinki drzew i wykonania ogrodzenia przy ul. Lipowej przez firmę Borne </w:t>
      </w:r>
      <w:proofErr w:type="spellStart"/>
      <w:r>
        <w:rPr>
          <w:rFonts w:ascii="Bookman Old Style" w:hAnsi="Bookman Old Style"/>
          <w:i/>
          <w:sz w:val="24"/>
          <w:szCs w:val="24"/>
        </w:rPr>
        <w:t>Furniture</w:t>
      </w:r>
      <w:proofErr w:type="spellEnd"/>
      <w:r>
        <w:rPr>
          <w:rFonts w:ascii="Bookman Old Style" w:hAnsi="Bookman Old Style"/>
          <w:i/>
          <w:sz w:val="24"/>
          <w:szCs w:val="24"/>
        </w:rPr>
        <w:t xml:space="preserve"> Sp. z o.o.,</w:t>
      </w:r>
    </w:p>
    <w:p w:rsidR="00030F65" w:rsidRDefault="00030F65" w:rsidP="00030F65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lastRenderedPageBreak/>
        <w:t>możliwości zlokalizowania parkingu na dawnym bunkrze opałowym przy budynku byłej przychodni lekarskiej,</w:t>
      </w:r>
    </w:p>
    <w:p w:rsidR="00030F65" w:rsidRDefault="00030F65" w:rsidP="00030F65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wyglądu i funkcjonowania oświetlenia ulicznego,</w:t>
      </w:r>
    </w:p>
    <w:p w:rsidR="00030F65" w:rsidRDefault="00030F65" w:rsidP="00030F65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poprawy odwodnienia na ul. Flukowskiego,</w:t>
      </w:r>
    </w:p>
    <w:p w:rsidR="00030F65" w:rsidRDefault="00030F65" w:rsidP="00030F65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oczyszczenia kanału „Młynówki” na odcinku Delta – ul. Kręta,</w:t>
      </w:r>
    </w:p>
    <w:p w:rsidR="00030F65" w:rsidRDefault="00030F65" w:rsidP="00030F65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usunięcia trzciny na Jeziorze barlineckim,</w:t>
      </w:r>
    </w:p>
    <w:p w:rsidR="00030F65" w:rsidRDefault="00030F65" w:rsidP="00030F65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opracowania koncepcji zagospodarowania nieruchomości,</w:t>
      </w:r>
    </w:p>
    <w:p w:rsidR="00030F65" w:rsidRDefault="00030F65" w:rsidP="00030F65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oczyszczenia kanału „Młynówki” – odpowiedź,</w:t>
      </w:r>
    </w:p>
    <w:p w:rsidR="00030F65" w:rsidRDefault="00030F65" w:rsidP="00030F65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030F65" w:rsidRDefault="00030F65" w:rsidP="00030F65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030F65" w:rsidRDefault="00030F65" w:rsidP="00030F65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>Sekretariat ds. Młodzieży Województwa Zachodniopomorskiego – podziękowania za udział przedstawiciela miasta Barlinek w panelu dyskusyjnym.</w:t>
      </w:r>
    </w:p>
    <w:p w:rsidR="00030F65" w:rsidRDefault="00030F65" w:rsidP="00030F65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>Osoba fizyczna w sprawie kary porządkowej.</w:t>
      </w:r>
    </w:p>
    <w:p w:rsidR="00030F65" w:rsidRDefault="00030F65" w:rsidP="00030F65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>Barlineckie Towarzystwo Budownictwa Społecznego Sp. z o.o. w Barlinku w sprawie możliwości zlokalizowania parkingu przy budynku przychodni lekarskiej.</w:t>
      </w:r>
    </w:p>
    <w:p w:rsidR="00030F65" w:rsidRDefault="00030F65" w:rsidP="00030F65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>Wojewódzki Sąd Administracyjny w Szczecinie w sprawie prawomocnego orzeczenia i zwrotu akt.</w:t>
      </w:r>
    </w:p>
    <w:p w:rsidR="00030F65" w:rsidRDefault="00030F65" w:rsidP="00030F65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>Mieszkańcy ul. Matejki 26 w sprawie remontu i przebudowy drogi.</w:t>
      </w:r>
    </w:p>
    <w:p w:rsidR="00030F65" w:rsidRDefault="00030F65" w:rsidP="00030F65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>Wojewoda Zachodniopomorski w sprawie liczby radnych uprawnionych do utworzenia klubu, działającego w ramach rady gminy.</w:t>
      </w:r>
    </w:p>
    <w:p w:rsidR="00030F65" w:rsidRDefault="00030F65" w:rsidP="00030F65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 xml:space="preserve">Prezes Regionalnej Izby Obrachunkowej w sprawie protokołu po przeprowadzonej kontroli    </w:t>
      </w:r>
    </w:p>
    <w:p w:rsidR="00030F65" w:rsidRDefault="00030F65" w:rsidP="00030F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30F65" w:rsidRDefault="00030F65" w:rsidP="00030F65">
      <w:pPr>
        <w:ind w:left="28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030F65" w:rsidRDefault="00030F65" w:rsidP="00030F65">
      <w:pPr>
        <w:spacing w:after="160" w:line="252" w:lineRule="auto"/>
        <w:ind w:left="567"/>
        <w:contextualSpacing/>
        <w:jc w:val="both"/>
        <w:rPr>
          <w:rFonts w:ascii="Arial" w:hAnsi="Arial"/>
          <w:i/>
          <w:color w:val="000000"/>
          <w:sz w:val="22"/>
          <w:szCs w:val="22"/>
        </w:rPr>
      </w:pPr>
    </w:p>
    <w:p w:rsidR="00030F65" w:rsidRDefault="00030F65" w:rsidP="00030F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30F65" w:rsidRDefault="00030F65" w:rsidP="00030F65">
      <w:pPr>
        <w:jc w:val="both"/>
        <w:rPr>
          <w:rFonts w:ascii="Arial" w:hAnsi="Arial"/>
          <w:color w:val="000000"/>
          <w:sz w:val="22"/>
          <w:szCs w:val="22"/>
        </w:rPr>
      </w:pPr>
    </w:p>
    <w:p w:rsidR="00030F65" w:rsidRDefault="00030F65" w:rsidP="00030F65">
      <w:pPr>
        <w:jc w:val="both"/>
        <w:rPr>
          <w:rFonts w:ascii="Arial" w:hAnsi="Arial"/>
          <w:color w:val="000000"/>
          <w:sz w:val="22"/>
          <w:szCs w:val="22"/>
        </w:rPr>
      </w:pPr>
    </w:p>
    <w:p w:rsidR="00030F65" w:rsidRDefault="00030F65" w:rsidP="00030F65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Ad.pkt.10.</w:t>
      </w:r>
    </w:p>
    <w:p w:rsidR="00030F65" w:rsidRDefault="00030F65" w:rsidP="00030F65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030F65" w:rsidRDefault="00030F65" w:rsidP="00030F65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wnioskuje o generalny remont drogi do miejscowości Brunki od skrzyżowania drogi 151 do miejscowości Brunki. Droga ta jest w złym stanie technicznym. Proszę o ujęcie w budżecie na rok 2018 powyższego zadania.</w:t>
      </w:r>
    </w:p>
    <w:p w:rsidR="00030F65" w:rsidRDefault="00030F65" w:rsidP="00030F65">
      <w:pPr>
        <w:ind w:firstLine="708"/>
        <w:jc w:val="both"/>
        <w:rPr>
          <w:rFonts w:ascii="Bookman Old Style" w:hAnsi="Bookman Old Style" w:cs="Arial"/>
          <w:b/>
          <w:color w:val="000000"/>
          <w:sz w:val="22"/>
          <w:szCs w:val="22"/>
        </w:rPr>
      </w:pPr>
    </w:p>
    <w:p w:rsidR="00030F65" w:rsidRDefault="00030F65" w:rsidP="00030F65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030F65" w:rsidRDefault="00030F65" w:rsidP="00030F65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030F65" w:rsidRDefault="00030F65" w:rsidP="00030F65">
      <w:pPr>
        <w:ind w:firstLine="708"/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wnioskuje o modernizację chodnika na ul. Jana Papugi.</w:t>
      </w:r>
    </w:p>
    <w:p w:rsidR="00030F65" w:rsidRDefault="00030F65" w:rsidP="00030F65">
      <w:pPr>
        <w:ind w:firstLine="708"/>
        <w:jc w:val="both"/>
        <w:rPr>
          <w:rFonts w:ascii="Bookman Old Style" w:hAnsi="Bookman Old Style" w:cs="Arial"/>
          <w:b/>
          <w:color w:val="000000"/>
          <w:sz w:val="22"/>
          <w:szCs w:val="22"/>
        </w:rPr>
      </w:pPr>
    </w:p>
    <w:p w:rsidR="00030F65" w:rsidRDefault="00030F65" w:rsidP="00030F65">
      <w:pPr>
        <w:jc w:val="both"/>
        <w:rPr>
          <w:rFonts w:ascii="Arial" w:hAnsi="Arial"/>
          <w:color w:val="000000"/>
          <w:sz w:val="22"/>
          <w:szCs w:val="22"/>
        </w:rPr>
      </w:pPr>
    </w:p>
    <w:p w:rsidR="00030F65" w:rsidRDefault="00030F65" w:rsidP="00030F65">
      <w:pPr>
        <w:jc w:val="both"/>
        <w:rPr>
          <w:rFonts w:ascii="Arial" w:hAnsi="Arial"/>
          <w:color w:val="000000"/>
          <w:sz w:val="22"/>
          <w:szCs w:val="22"/>
        </w:rPr>
      </w:pPr>
    </w:p>
    <w:p w:rsidR="00030F65" w:rsidRDefault="00030F65" w:rsidP="00030F65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030F65" w:rsidRDefault="00030F65" w:rsidP="00030F65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030F65" w:rsidRDefault="00030F65" w:rsidP="00030F65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030F65" w:rsidRDefault="00030F65" w:rsidP="00030F65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030F65" w:rsidRDefault="00030F65" w:rsidP="00030F65">
      <w:pPr>
        <w:jc w:val="both"/>
        <w:rPr>
          <w:rFonts w:ascii="Arial" w:hAnsi="Arial"/>
          <w:color w:val="000000"/>
          <w:sz w:val="22"/>
          <w:szCs w:val="22"/>
        </w:rPr>
      </w:pPr>
    </w:p>
    <w:p w:rsidR="00030F65" w:rsidRDefault="00030F65" w:rsidP="00030F65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Na tym protokół zakończono.</w:t>
      </w:r>
    </w:p>
    <w:p w:rsidR="00030F65" w:rsidRDefault="00030F65" w:rsidP="00030F65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030F65" w:rsidRDefault="00030F65" w:rsidP="00030F65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030F65" w:rsidRDefault="00030F65" w:rsidP="00030F65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030F65" w:rsidRDefault="00030F65" w:rsidP="00030F65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030F65" w:rsidRDefault="00030F65" w:rsidP="00030F65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030F65" w:rsidRDefault="00030F65" w:rsidP="00030F65">
      <w:pPr>
        <w:jc w:val="both"/>
        <w:rPr>
          <w:rFonts w:ascii="Bookman Old Style" w:hAnsi="Bookman Old Style"/>
          <w:i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Sporządziła:</w:t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  <w:t xml:space="preserve">    </w:t>
      </w:r>
      <w:r>
        <w:rPr>
          <w:rFonts w:ascii="Bookman Old Style" w:hAnsi="Bookman Old Style"/>
          <w:i/>
          <w:color w:val="000000"/>
          <w:sz w:val="24"/>
          <w:szCs w:val="24"/>
        </w:rPr>
        <w:t xml:space="preserve">Przewodniczący Komisji </w:t>
      </w:r>
      <w:proofErr w:type="spellStart"/>
      <w:r>
        <w:rPr>
          <w:rFonts w:ascii="Bookman Old Style" w:hAnsi="Bookman Old Style"/>
          <w:i/>
          <w:color w:val="000000"/>
          <w:sz w:val="24"/>
          <w:szCs w:val="24"/>
        </w:rPr>
        <w:t>GKiMBRiOŚ</w:t>
      </w:r>
      <w:proofErr w:type="spellEnd"/>
      <w:r>
        <w:rPr>
          <w:rFonts w:ascii="Bookman Old Style" w:hAnsi="Bookman Old Style"/>
          <w:color w:val="000000"/>
          <w:sz w:val="24"/>
          <w:szCs w:val="24"/>
        </w:rPr>
        <w:t xml:space="preserve">           </w:t>
      </w:r>
    </w:p>
    <w:p w:rsidR="00030F65" w:rsidRDefault="00030F65" w:rsidP="00030F65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Inspektor</w:t>
      </w:r>
    </w:p>
    <w:p w:rsidR="00030F65" w:rsidRDefault="00030F65" w:rsidP="00030F65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Anna Gajda                                                             </w:t>
      </w:r>
      <w:r>
        <w:rPr>
          <w:rFonts w:ascii="Bookman Old Style" w:hAnsi="Bookman Old Style"/>
          <w:i/>
          <w:color w:val="000000"/>
          <w:sz w:val="24"/>
          <w:szCs w:val="24"/>
        </w:rPr>
        <w:t xml:space="preserve">Grzegorz Zieliński </w:t>
      </w:r>
    </w:p>
    <w:p w:rsidR="00030F65" w:rsidRDefault="00030F65" w:rsidP="00030F65"/>
    <w:p w:rsidR="00030F65" w:rsidRDefault="00030F65" w:rsidP="00030F65"/>
    <w:p w:rsidR="00030F65" w:rsidRDefault="00030F65" w:rsidP="00030F65"/>
    <w:p w:rsidR="00030F65" w:rsidRDefault="00030F65" w:rsidP="00030F65"/>
    <w:p w:rsidR="00030F65" w:rsidRDefault="00030F65" w:rsidP="00030F65"/>
    <w:p w:rsidR="00AC5EEF" w:rsidRDefault="00AC5EEF">
      <w:bookmarkStart w:id="0" w:name="_GoBack"/>
      <w:bookmarkEnd w:id="0"/>
    </w:p>
    <w:sectPr w:rsidR="00AC5EE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A13" w:rsidRDefault="00967A13" w:rsidP="00030F65">
      <w:r>
        <w:separator/>
      </w:r>
    </w:p>
  </w:endnote>
  <w:endnote w:type="continuationSeparator" w:id="0">
    <w:p w:rsidR="00967A13" w:rsidRDefault="00967A13" w:rsidP="00030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654830142"/>
      <w:docPartObj>
        <w:docPartGallery w:val="Page Numbers (Bottom of Page)"/>
        <w:docPartUnique/>
      </w:docPartObj>
    </w:sdtPr>
    <w:sdtContent>
      <w:p w:rsidR="00030F65" w:rsidRDefault="00030F6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030F65">
          <w:rPr>
            <w:rFonts w:asciiTheme="majorHAnsi" w:eastAsiaTheme="majorEastAsia" w:hAnsiTheme="majorHAnsi" w:cstheme="majorBidi"/>
            <w:noProof/>
            <w:sz w:val="28"/>
            <w:szCs w:val="28"/>
          </w:rPr>
          <w:t>7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030F65" w:rsidRDefault="00030F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A13" w:rsidRDefault="00967A13" w:rsidP="00030F65">
      <w:r>
        <w:separator/>
      </w:r>
    </w:p>
  </w:footnote>
  <w:footnote w:type="continuationSeparator" w:id="0">
    <w:p w:rsidR="00967A13" w:rsidRDefault="00967A13" w:rsidP="00030F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B83A7A"/>
    <w:multiLevelType w:val="hybridMultilevel"/>
    <w:tmpl w:val="DCCAB1CA"/>
    <w:lvl w:ilvl="0" w:tplc="9F5E69CA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1F402AD4">
      <w:start w:val="1"/>
      <w:numFmt w:val="decimal"/>
      <w:lvlText w:val="%4."/>
      <w:lvlJc w:val="left"/>
      <w:pPr>
        <w:ind w:left="3196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0BC121B"/>
    <w:multiLevelType w:val="hybridMultilevel"/>
    <w:tmpl w:val="AFCC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8C17B0"/>
    <w:multiLevelType w:val="hybridMultilevel"/>
    <w:tmpl w:val="3B14C2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8D7"/>
    <w:rsid w:val="00030F65"/>
    <w:rsid w:val="000608D7"/>
    <w:rsid w:val="00967A13"/>
    <w:rsid w:val="00AC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84F368-C581-4F48-829B-E27F6195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30F6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30F65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30F65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30F65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030F6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0F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0F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30F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0F6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1339</Words>
  <Characters>8037</Characters>
  <Application>Microsoft Office Word</Application>
  <DocSecurity>0</DocSecurity>
  <Lines>66</Lines>
  <Paragraphs>18</Paragraphs>
  <ScaleCrop>false</ScaleCrop>
  <Company/>
  <LinksUpToDate>false</LinksUpToDate>
  <CharactersWithSpaces>9358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2017-10-02T10:17:00Z</dcterms:created>
  <dcterms:modified xsi:type="dcterms:W3CDTF">2017-10-02T10:17:00Z</dcterms:modified>
</cp:coreProperties>
</file>