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B8A" w:rsidRDefault="004E3B8A" w:rsidP="004E3B8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:rsidR="004E3B8A" w:rsidRDefault="004E3B8A" w:rsidP="004E3B8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:rsidR="004E3B8A" w:rsidRPr="004E3B8A" w:rsidRDefault="004E3B8A" w:rsidP="004E3B8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4E3B8A">
        <w:rPr>
          <w:rFonts w:ascii="Verdana" w:eastAsia="Times New Roman" w:hAnsi="Verdana" w:cs="Times New Roman"/>
          <w:b/>
          <w:sz w:val="24"/>
          <w:szCs w:val="24"/>
          <w:lang w:eastAsia="pl-PL"/>
        </w:rPr>
        <w:t>UCHWAŁA  NR  XXX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VII</w:t>
      </w:r>
      <w:r w:rsidRPr="004E3B8A">
        <w:rPr>
          <w:rFonts w:ascii="Verdana" w:eastAsia="Times New Roman" w:hAnsi="Verdana" w:cs="Times New Roman"/>
          <w:b/>
          <w:sz w:val="24"/>
          <w:szCs w:val="24"/>
          <w:lang w:eastAsia="pl-PL"/>
        </w:rPr>
        <w:t>/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…</w:t>
      </w:r>
      <w:r w:rsidRPr="004E3B8A">
        <w:rPr>
          <w:rFonts w:ascii="Verdana" w:eastAsia="Times New Roman" w:hAnsi="Verdana" w:cs="Times New Roman"/>
          <w:b/>
          <w:sz w:val="24"/>
          <w:szCs w:val="24"/>
          <w:lang w:eastAsia="pl-PL"/>
        </w:rPr>
        <w:t>/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2017</w:t>
      </w:r>
    </w:p>
    <w:p w:rsidR="004E3B8A" w:rsidRPr="004E3B8A" w:rsidRDefault="004E3B8A" w:rsidP="004E3B8A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  <w:r w:rsidRPr="004E3B8A">
        <w:rPr>
          <w:rFonts w:ascii="Verdana" w:eastAsia="Times New Roman" w:hAnsi="Verdana" w:cs="Times New Roman"/>
          <w:b/>
          <w:lang w:eastAsia="pl-PL"/>
        </w:rPr>
        <w:t>RADY MIEJSKIEJ W BARLINKU</w:t>
      </w:r>
    </w:p>
    <w:p w:rsidR="004E3B8A" w:rsidRPr="004E3B8A" w:rsidRDefault="004E3B8A" w:rsidP="004E3B8A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  <w:r w:rsidRPr="004E3B8A">
        <w:rPr>
          <w:rFonts w:ascii="Verdana" w:eastAsia="Times New Roman" w:hAnsi="Verdana" w:cs="Times New Roman"/>
          <w:b/>
          <w:lang w:eastAsia="pl-PL"/>
        </w:rPr>
        <w:t xml:space="preserve">z dnia </w:t>
      </w:r>
      <w:r>
        <w:rPr>
          <w:rFonts w:ascii="Verdana" w:eastAsia="Times New Roman" w:hAnsi="Verdana" w:cs="Times New Roman"/>
          <w:b/>
          <w:lang w:eastAsia="pl-PL"/>
        </w:rPr>
        <w:t>30 marca</w:t>
      </w:r>
      <w:r w:rsidRPr="004E3B8A">
        <w:rPr>
          <w:rFonts w:ascii="Verdana" w:eastAsia="Times New Roman" w:hAnsi="Verdana" w:cs="Times New Roman"/>
          <w:b/>
          <w:lang w:eastAsia="pl-PL"/>
        </w:rPr>
        <w:t xml:space="preserve"> 201</w:t>
      </w:r>
      <w:r>
        <w:rPr>
          <w:rFonts w:ascii="Verdana" w:eastAsia="Times New Roman" w:hAnsi="Verdana" w:cs="Times New Roman"/>
          <w:b/>
          <w:lang w:eastAsia="pl-PL"/>
        </w:rPr>
        <w:t>7</w:t>
      </w:r>
      <w:r w:rsidRPr="004E3B8A">
        <w:rPr>
          <w:rFonts w:ascii="Verdana" w:eastAsia="Times New Roman" w:hAnsi="Verdana" w:cs="Times New Roman"/>
          <w:b/>
          <w:lang w:eastAsia="pl-PL"/>
        </w:rPr>
        <w:t xml:space="preserve"> r.</w:t>
      </w:r>
    </w:p>
    <w:p w:rsidR="004E3B8A" w:rsidRPr="004E3B8A" w:rsidRDefault="004E3B8A" w:rsidP="004E3B8A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jc w:val="both"/>
        <w:rPr>
          <w:rFonts w:ascii="Verdana" w:eastAsia="Times New Roman" w:hAnsi="Verdana" w:cs="Times New Roman"/>
          <w:u w:val="single"/>
          <w:lang w:eastAsia="pl-PL"/>
        </w:rPr>
      </w:pPr>
      <w:r w:rsidRPr="004E3B8A">
        <w:rPr>
          <w:rFonts w:ascii="Verdana" w:eastAsia="Times New Roman" w:hAnsi="Verdana" w:cs="Times New Roman"/>
          <w:lang w:eastAsia="pl-PL"/>
        </w:rPr>
        <w:t xml:space="preserve">w sprawie </w:t>
      </w:r>
      <w:r w:rsidRPr="004E3B8A">
        <w:rPr>
          <w:rFonts w:ascii="Verdana" w:eastAsia="Times New Roman" w:hAnsi="Verdana" w:cs="Times New Roman"/>
          <w:u w:val="single"/>
          <w:lang w:eastAsia="pl-PL"/>
        </w:rPr>
        <w:t>przyznania medalu „Za zasługi dla Barlinka”</w:t>
      </w:r>
    </w:p>
    <w:p w:rsidR="004E3B8A" w:rsidRPr="004E3B8A" w:rsidRDefault="004E3B8A" w:rsidP="004E3B8A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ind w:firstLine="708"/>
        <w:jc w:val="both"/>
        <w:rPr>
          <w:rFonts w:ascii="Verdana" w:eastAsia="Times New Roman" w:hAnsi="Verdana" w:cs="Arial"/>
          <w:lang w:eastAsia="pl-PL"/>
        </w:rPr>
      </w:pPr>
      <w:r w:rsidRPr="004E3B8A">
        <w:rPr>
          <w:rFonts w:ascii="Verdana" w:eastAsia="Times New Roman" w:hAnsi="Verdana" w:cs="Times New Roman"/>
          <w:lang w:eastAsia="pl-PL"/>
        </w:rPr>
        <w:t xml:space="preserve">Na podstawie art. 18 ust. 2, pkt. 15 ustawy z dnia 08 marca 1990 roku </w:t>
      </w:r>
      <w:r w:rsidRPr="004E3B8A">
        <w:rPr>
          <w:rFonts w:ascii="Verdana" w:eastAsia="Times New Roman" w:hAnsi="Verdana" w:cs="Times New Roman"/>
          <w:lang w:eastAsia="pl-PL"/>
        </w:rPr>
        <w:br/>
        <w:t xml:space="preserve">o samorządzie gminnym </w:t>
      </w:r>
      <w:r w:rsidRPr="004E3B8A">
        <w:rPr>
          <w:rFonts w:ascii="Verdana" w:eastAsia="Times New Roman" w:hAnsi="Verdana" w:cs="Arial"/>
          <w:lang w:eastAsia="pl-PL"/>
        </w:rPr>
        <w:t>(Dz. U. z 2016 r. poz. 446</w:t>
      </w:r>
      <w:r>
        <w:rPr>
          <w:rFonts w:ascii="Verdana" w:eastAsia="Times New Roman" w:hAnsi="Verdana" w:cs="Arial"/>
          <w:lang w:eastAsia="pl-PL"/>
        </w:rPr>
        <w:t>,</w:t>
      </w:r>
      <w:r w:rsidRPr="004E3B8A">
        <w:rPr>
          <w:rFonts w:ascii="Verdana" w:eastAsia="Times New Roman" w:hAnsi="Verdana" w:cs="Arial"/>
          <w:lang w:eastAsia="pl-PL"/>
        </w:rPr>
        <w:t xml:space="preserve"> 1579</w:t>
      </w:r>
      <w:r>
        <w:rPr>
          <w:rFonts w:ascii="Verdana" w:eastAsia="Times New Roman" w:hAnsi="Verdana" w:cs="Arial"/>
          <w:lang w:eastAsia="pl-PL"/>
        </w:rPr>
        <w:t xml:space="preserve"> i 1948</w:t>
      </w:r>
      <w:r w:rsidRPr="004E3B8A">
        <w:rPr>
          <w:rFonts w:ascii="Verdana" w:eastAsia="Times New Roman" w:hAnsi="Verdana" w:cs="Arial"/>
          <w:lang w:eastAsia="pl-PL"/>
        </w:rPr>
        <w:t xml:space="preserve">) </w:t>
      </w:r>
      <w:r w:rsidRPr="004E3B8A">
        <w:rPr>
          <w:rFonts w:ascii="Verdana" w:eastAsia="Times New Roman" w:hAnsi="Verdana" w:cs="Times New Roman"/>
          <w:lang w:eastAsia="pl-PL"/>
        </w:rPr>
        <w:t xml:space="preserve">oraz uchwały </w:t>
      </w:r>
      <w:r w:rsidRPr="004E3B8A">
        <w:rPr>
          <w:rFonts w:ascii="Verdana" w:eastAsia="Times New Roman" w:hAnsi="Verdana" w:cs="Times New Roman"/>
          <w:lang w:eastAsia="pl-PL"/>
        </w:rPr>
        <w:br/>
        <w:t>Nr XI/95/95 Rady Miejskiej w Barlinku z dnia 30 sierpnia 1995 roku w sprawie ustanowienia medalu „Za zasługi dla Barlinka”</w:t>
      </w:r>
      <w:r w:rsidRPr="004E3B8A">
        <w:rPr>
          <w:rFonts w:ascii="Verdana" w:eastAsia="Times New Roman" w:hAnsi="Verdana" w:cs="Times New Roman"/>
          <w:i/>
          <w:lang w:eastAsia="pl-PL"/>
        </w:rPr>
        <w:t xml:space="preserve"> uchwala się, co następuje:</w:t>
      </w:r>
    </w:p>
    <w:p w:rsidR="004E3B8A" w:rsidRPr="004E3B8A" w:rsidRDefault="004E3B8A" w:rsidP="004E3B8A">
      <w:pPr>
        <w:spacing w:after="0" w:line="240" w:lineRule="auto"/>
        <w:ind w:firstLine="1560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ind w:firstLine="1560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i/>
          <w:lang w:eastAsia="pl-PL"/>
        </w:rPr>
      </w:pPr>
      <w:r w:rsidRPr="004E3B8A">
        <w:rPr>
          <w:rFonts w:ascii="Verdana" w:eastAsia="Times New Roman" w:hAnsi="Verdana" w:cs="Times New Roman"/>
          <w:lang w:eastAsia="pl-PL"/>
        </w:rPr>
        <w:t xml:space="preserve">§ 1. Przyznaje się medal „Za zasługi dla Barlinka” </w:t>
      </w:r>
      <w:r>
        <w:rPr>
          <w:rFonts w:ascii="Verdana" w:eastAsia="Times New Roman" w:hAnsi="Verdana" w:cs="Times New Roman"/>
          <w:b/>
          <w:i/>
          <w:lang w:eastAsia="pl-PL"/>
        </w:rPr>
        <w:t xml:space="preserve">Bożenie </w:t>
      </w:r>
      <w:r w:rsidR="002F3730">
        <w:rPr>
          <w:rFonts w:ascii="Verdana" w:eastAsia="Times New Roman" w:hAnsi="Verdana" w:cs="Times New Roman"/>
          <w:b/>
          <w:i/>
          <w:lang w:eastAsia="pl-PL"/>
        </w:rPr>
        <w:t xml:space="preserve">Marioli </w:t>
      </w:r>
      <w:bookmarkStart w:id="0" w:name="_GoBack"/>
      <w:bookmarkEnd w:id="0"/>
      <w:r>
        <w:rPr>
          <w:rFonts w:ascii="Verdana" w:eastAsia="Times New Roman" w:hAnsi="Verdana" w:cs="Times New Roman"/>
          <w:b/>
          <w:i/>
          <w:lang w:eastAsia="pl-PL"/>
        </w:rPr>
        <w:t>Głogowskiej.</w:t>
      </w:r>
    </w:p>
    <w:p w:rsidR="004E3B8A" w:rsidRPr="004E3B8A" w:rsidRDefault="004E3B8A" w:rsidP="004E3B8A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</w:p>
    <w:p w:rsidR="004E3B8A" w:rsidRPr="004E3B8A" w:rsidRDefault="004E3B8A" w:rsidP="004E3B8A">
      <w:pPr>
        <w:spacing w:after="0" w:line="240" w:lineRule="auto"/>
        <w:ind w:firstLine="708"/>
        <w:rPr>
          <w:rFonts w:ascii="Verdana" w:eastAsia="Times New Roman" w:hAnsi="Verdana" w:cs="Times New Roman"/>
          <w:lang w:eastAsia="pl-PL"/>
        </w:rPr>
      </w:pPr>
      <w:r w:rsidRPr="004E3B8A">
        <w:rPr>
          <w:rFonts w:ascii="Verdana" w:eastAsia="Times New Roman" w:hAnsi="Verdana" w:cs="Times New Roman"/>
          <w:lang w:eastAsia="pl-PL"/>
        </w:rPr>
        <w:t>§ 2. Uchwała wchodzi w życie z dniem podjęcia.</w:t>
      </w:r>
    </w:p>
    <w:p w:rsidR="004E3B8A" w:rsidRPr="004E3B8A" w:rsidRDefault="004E3B8A" w:rsidP="004E3B8A">
      <w:pPr>
        <w:spacing w:after="0" w:line="240" w:lineRule="auto"/>
        <w:ind w:firstLine="708"/>
        <w:rPr>
          <w:rFonts w:ascii="Verdana" w:eastAsia="Times New Roman" w:hAnsi="Verdana" w:cs="Times New Roman"/>
          <w:lang w:eastAsia="pl-PL"/>
        </w:rPr>
      </w:pPr>
    </w:p>
    <w:p w:rsidR="006A3C86" w:rsidRDefault="005C0F0D"/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AF"/>
    <w:rsid w:val="001C5FAF"/>
    <w:rsid w:val="002F3730"/>
    <w:rsid w:val="004D5A72"/>
    <w:rsid w:val="004E3B8A"/>
    <w:rsid w:val="005C0F0D"/>
    <w:rsid w:val="00B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307C2-C53F-410B-BB0B-2B2F9D48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3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7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3</cp:revision>
  <cp:lastPrinted>2017-03-21T09:35:00Z</cp:lastPrinted>
  <dcterms:created xsi:type="dcterms:W3CDTF">2017-03-21T09:17:00Z</dcterms:created>
  <dcterms:modified xsi:type="dcterms:W3CDTF">2017-03-21T09:36:00Z</dcterms:modified>
</cp:coreProperties>
</file>