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6E076D"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745C1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158</w:t>
      </w:r>
      <w:r w:rsidR="00044EA9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D001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/2018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5745C1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 listopada</w:t>
      </w:r>
      <w:r w:rsidR="00370091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CD001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88130D" w:rsidRPr="00210A4D" w:rsidRDefault="0088130D" w:rsidP="00FA6E3E">
      <w:pPr>
        <w:jc w:val="both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 sprawie ogłoszenia wykazu </w:t>
      </w:r>
      <w:r w:rsidR="00D63F18" w:rsidRPr="00210A4D">
        <w:rPr>
          <w:rFonts w:ascii="Arial" w:hAnsi="Arial" w:cs="Arial"/>
          <w:b/>
          <w:sz w:val="20"/>
        </w:rPr>
        <w:t xml:space="preserve">nieruchomości gruntowej </w:t>
      </w:r>
      <w:r w:rsidR="00DA465A" w:rsidRPr="00210A4D">
        <w:rPr>
          <w:rFonts w:ascii="Arial" w:hAnsi="Arial" w:cs="Arial"/>
          <w:b/>
          <w:sz w:val="20"/>
        </w:rPr>
        <w:t>przeznaczon</w:t>
      </w:r>
      <w:r w:rsidR="00D63F18" w:rsidRPr="00210A4D">
        <w:rPr>
          <w:rFonts w:ascii="Arial" w:hAnsi="Arial" w:cs="Arial"/>
          <w:b/>
          <w:sz w:val="20"/>
        </w:rPr>
        <w:t>ej</w:t>
      </w:r>
      <w:r w:rsidR="0007759A" w:rsidRPr="00210A4D">
        <w:rPr>
          <w:rFonts w:ascii="Arial" w:hAnsi="Arial" w:cs="Arial"/>
          <w:b/>
          <w:sz w:val="20"/>
        </w:rPr>
        <w:t xml:space="preserve"> do zbycia</w:t>
      </w:r>
      <w:r w:rsidR="00E75A82" w:rsidRPr="00210A4D">
        <w:rPr>
          <w:rFonts w:ascii="Arial" w:hAnsi="Arial" w:cs="Arial"/>
          <w:b/>
          <w:sz w:val="20"/>
        </w:rPr>
        <w:t>,</w:t>
      </w:r>
      <w:r w:rsidR="0007759A" w:rsidRPr="00210A4D">
        <w:rPr>
          <w:rFonts w:ascii="Arial" w:hAnsi="Arial" w:cs="Arial"/>
          <w:b/>
          <w:sz w:val="20"/>
        </w:rPr>
        <w:t xml:space="preserve"> </w:t>
      </w:r>
      <w:r w:rsidR="00D63F18" w:rsidRPr="00210A4D">
        <w:rPr>
          <w:rFonts w:ascii="Arial" w:hAnsi="Arial" w:cs="Arial"/>
          <w:b/>
          <w:sz w:val="20"/>
        </w:rPr>
        <w:t xml:space="preserve">położonej </w:t>
      </w:r>
      <w:r w:rsidR="00370091">
        <w:rPr>
          <w:rFonts w:ascii="Arial" w:hAnsi="Arial" w:cs="Arial"/>
          <w:b/>
          <w:sz w:val="20"/>
        </w:rPr>
        <w:br/>
        <w:t xml:space="preserve">w Barlinku przy ul. 31 Stycznia </w:t>
      </w:r>
      <w:r w:rsidR="00EB46B1">
        <w:rPr>
          <w:rFonts w:ascii="Arial" w:hAnsi="Arial" w:cs="Arial"/>
          <w:b/>
          <w:sz w:val="20"/>
        </w:rPr>
        <w:t>nr 2B</w:t>
      </w:r>
      <w:r w:rsidR="00D63F18" w:rsidRPr="00210A4D">
        <w:rPr>
          <w:rFonts w:ascii="Arial" w:hAnsi="Arial" w:cs="Arial"/>
          <w:b/>
          <w:sz w:val="20"/>
        </w:rPr>
        <w:t>.</w:t>
      </w:r>
    </w:p>
    <w:p w:rsidR="008F3FF5" w:rsidRPr="00210A4D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210A4D" w:rsidRDefault="002154BC" w:rsidP="00FA6E3E">
      <w:pPr>
        <w:jc w:val="both"/>
        <w:rPr>
          <w:rFonts w:ascii="Arial" w:hAnsi="Arial" w:cs="Arial"/>
          <w:sz w:val="20"/>
        </w:rPr>
      </w:pPr>
    </w:p>
    <w:p w:rsidR="0088130D" w:rsidRPr="00210A4D" w:rsidRDefault="0088130D" w:rsidP="00FA6E3E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sz w:val="20"/>
        </w:rPr>
        <w:t xml:space="preserve">Na podstawie art. 30 ust. </w:t>
      </w:r>
      <w:r w:rsidR="00E75A82" w:rsidRPr="00210A4D">
        <w:rPr>
          <w:rFonts w:ascii="Arial" w:hAnsi="Arial" w:cs="Arial"/>
          <w:sz w:val="20"/>
        </w:rPr>
        <w:t xml:space="preserve">1 i </w:t>
      </w:r>
      <w:r w:rsidRPr="00210A4D">
        <w:rPr>
          <w:rFonts w:ascii="Arial" w:hAnsi="Arial" w:cs="Arial"/>
          <w:sz w:val="20"/>
        </w:rPr>
        <w:t>2 pkt 3 ustawy z dnia 8 marca 1990 r</w:t>
      </w:r>
      <w:r w:rsidR="0007759A" w:rsidRPr="00210A4D">
        <w:rPr>
          <w:rFonts w:ascii="Arial" w:hAnsi="Arial" w:cs="Arial"/>
          <w:sz w:val="20"/>
        </w:rPr>
        <w:t>.</w:t>
      </w:r>
      <w:r w:rsidRPr="00210A4D">
        <w:rPr>
          <w:rFonts w:ascii="Arial" w:hAnsi="Arial" w:cs="Arial"/>
          <w:sz w:val="20"/>
        </w:rPr>
        <w:t xml:space="preserve"> o samorządzie gminnym </w:t>
      </w:r>
      <w:r w:rsidR="00C939C6" w:rsidRPr="00210A4D">
        <w:rPr>
          <w:rFonts w:ascii="Arial" w:hAnsi="Arial" w:cs="Arial"/>
          <w:sz w:val="20"/>
        </w:rPr>
        <w:br/>
      </w:r>
      <w:r w:rsidRPr="00210A4D">
        <w:rPr>
          <w:rFonts w:ascii="Arial" w:hAnsi="Arial" w:cs="Arial"/>
          <w:sz w:val="20"/>
        </w:rPr>
        <w:t>(Dz. U. z 201</w:t>
      </w:r>
      <w:r w:rsidR="00370091">
        <w:rPr>
          <w:rFonts w:ascii="Arial" w:hAnsi="Arial" w:cs="Arial"/>
          <w:sz w:val="20"/>
        </w:rPr>
        <w:t>8</w:t>
      </w:r>
      <w:r w:rsidRPr="00210A4D">
        <w:rPr>
          <w:rFonts w:ascii="Arial" w:hAnsi="Arial" w:cs="Arial"/>
          <w:sz w:val="20"/>
        </w:rPr>
        <w:t xml:space="preserve"> r. poz. </w:t>
      </w:r>
      <w:r w:rsidR="00370091">
        <w:rPr>
          <w:rFonts w:ascii="Arial" w:hAnsi="Arial" w:cs="Arial"/>
          <w:sz w:val="20"/>
        </w:rPr>
        <w:t>994</w:t>
      </w:r>
      <w:r w:rsidR="000C215B" w:rsidRPr="00210A4D">
        <w:rPr>
          <w:rFonts w:ascii="Arial" w:hAnsi="Arial" w:cs="Arial"/>
          <w:sz w:val="20"/>
        </w:rPr>
        <w:t xml:space="preserve"> ze zm.</w:t>
      </w:r>
      <w:r w:rsidRPr="00210A4D">
        <w:rPr>
          <w:rFonts w:ascii="Arial" w:hAnsi="Arial" w:cs="Arial"/>
          <w:sz w:val="20"/>
        </w:rPr>
        <w:t>), art. 35 ustawy z dnia 21 sierpnia 1997 r</w:t>
      </w:r>
      <w:r w:rsidR="0007759A" w:rsidRPr="00210A4D">
        <w:rPr>
          <w:rFonts w:ascii="Arial" w:hAnsi="Arial" w:cs="Arial"/>
          <w:sz w:val="20"/>
        </w:rPr>
        <w:t>.</w:t>
      </w:r>
      <w:r w:rsidR="005F3094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>o gospodarce nieruchomościami (Dz. U. z 201</w:t>
      </w:r>
      <w:r w:rsidR="00370091">
        <w:rPr>
          <w:rFonts w:ascii="Arial" w:hAnsi="Arial" w:cs="Arial"/>
          <w:sz w:val="20"/>
        </w:rPr>
        <w:t>8</w:t>
      </w:r>
      <w:r w:rsidRPr="00210A4D">
        <w:rPr>
          <w:rFonts w:ascii="Arial" w:hAnsi="Arial" w:cs="Arial"/>
          <w:sz w:val="20"/>
        </w:rPr>
        <w:t xml:space="preserve"> r. poz. </w:t>
      </w:r>
      <w:r w:rsidR="00370091">
        <w:rPr>
          <w:rFonts w:ascii="Arial" w:hAnsi="Arial" w:cs="Arial"/>
          <w:sz w:val="20"/>
        </w:rPr>
        <w:t>121</w:t>
      </w:r>
      <w:r w:rsidRPr="00210A4D">
        <w:rPr>
          <w:rFonts w:ascii="Arial" w:hAnsi="Arial" w:cs="Arial"/>
          <w:sz w:val="20"/>
        </w:rPr>
        <w:t xml:space="preserve"> ze zm.) oraz </w:t>
      </w:r>
      <w:r w:rsidR="0007759A" w:rsidRPr="00210A4D">
        <w:rPr>
          <w:rFonts w:ascii="Arial" w:hAnsi="Arial" w:cs="Arial"/>
          <w:sz w:val="20"/>
        </w:rPr>
        <w:t>U</w:t>
      </w:r>
      <w:r w:rsidRPr="00210A4D">
        <w:rPr>
          <w:rFonts w:ascii="Arial" w:hAnsi="Arial" w:cs="Arial"/>
          <w:sz w:val="20"/>
        </w:rPr>
        <w:t xml:space="preserve">chwały </w:t>
      </w:r>
      <w:r w:rsidR="00932294" w:rsidRPr="00210A4D">
        <w:rPr>
          <w:rFonts w:ascii="Arial" w:hAnsi="Arial" w:cs="Arial"/>
          <w:sz w:val="20"/>
        </w:rPr>
        <w:t>N</w:t>
      </w:r>
      <w:r w:rsidRPr="00210A4D">
        <w:rPr>
          <w:rFonts w:ascii="Arial" w:hAnsi="Arial" w:cs="Arial"/>
          <w:sz w:val="20"/>
        </w:rPr>
        <w:t xml:space="preserve">r </w:t>
      </w:r>
      <w:r w:rsidR="00102A9F">
        <w:rPr>
          <w:rFonts w:ascii="Arial" w:hAnsi="Arial" w:cs="Arial"/>
          <w:sz w:val="20"/>
        </w:rPr>
        <w:t>XXXVI/296/98</w:t>
      </w:r>
      <w:r w:rsidRPr="00210A4D">
        <w:rPr>
          <w:rFonts w:ascii="Arial" w:hAnsi="Arial" w:cs="Arial"/>
          <w:sz w:val="20"/>
        </w:rPr>
        <w:t xml:space="preserve"> Rady Miejskiej w Barlinku z dnia </w:t>
      </w:r>
      <w:r w:rsidR="00370091">
        <w:rPr>
          <w:rFonts w:ascii="Arial" w:hAnsi="Arial" w:cs="Arial"/>
          <w:sz w:val="20"/>
        </w:rPr>
        <w:br/>
      </w:r>
      <w:r w:rsidR="00102A9F">
        <w:rPr>
          <w:rFonts w:ascii="Arial" w:hAnsi="Arial" w:cs="Arial"/>
          <w:sz w:val="20"/>
        </w:rPr>
        <w:t>27 maja 1998</w:t>
      </w:r>
      <w:r w:rsidR="00CD0015" w:rsidRPr="00210A4D">
        <w:rPr>
          <w:rFonts w:ascii="Arial" w:hAnsi="Arial" w:cs="Arial"/>
          <w:sz w:val="20"/>
        </w:rPr>
        <w:t xml:space="preserve"> r. w sprawie </w:t>
      </w:r>
      <w:r w:rsidR="00102A9F">
        <w:rPr>
          <w:rFonts w:ascii="Arial" w:hAnsi="Arial" w:cs="Arial"/>
          <w:sz w:val="20"/>
        </w:rPr>
        <w:t xml:space="preserve">określenia zasad sprzedaży gruntu na rzecz wieczystych użytkowników tych nieruchomości gruntowych </w:t>
      </w:r>
      <w:r w:rsidR="00CD0015" w:rsidRPr="00210A4D">
        <w:rPr>
          <w:rFonts w:ascii="Arial" w:hAnsi="Arial" w:cs="Arial"/>
          <w:sz w:val="20"/>
        </w:rPr>
        <w:t xml:space="preserve"> </w:t>
      </w:r>
      <w:r w:rsidR="0007759A" w:rsidRPr="00210A4D">
        <w:rPr>
          <w:rFonts w:ascii="Arial" w:hAnsi="Arial" w:cs="Arial"/>
          <w:sz w:val="20"/>
        </w:rPr>
        <w:t xml:space="preserve">- </w:t>
      </w:r>
      <w:r w:rsidRPr="00210A4D">
        <w:rPr>
          <w:rFonts w:ascii="Arial" w:hAnsi="Arial" w:cs="Arial"/>
          <w:b/>
          <w:sz w:val="20"/>
        </w:rPr>
        <w:t>zarządzam, co następuje:</w:t>
      </w:r>
    </w:p>
    <w:p w:rsidR="005C05AE" w:rsidRPr="00210A4D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210A4D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210A4D" w:rsidRDefault="000075D7" w:rsidP="00B0032B">
      <w:pPr>
        <w:pStyle w:val="Tekstpodstawowy"/>
        <w:ind w:firstLine="708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 xml:space="preserve">§1. </w:t>
      </w:r>
      <w:r w:rsidR="0088130D" w:rsidRPr="00210A4D">
        <w:rPr>
          <w:rFonts w:ascii="Arial" w:hAnsi="Arial" w:cs="Arial"/>
          <w:sz w:val="20"/>
        </w:rPr>
        <w:t>Przeznacza</w:t>
      </w:r>
      <w:r w:rsidR="0007759A" w:rsidRPr="00210A4D">
        <w:rPr>
          <w:rFonts w:ascii="Arial" w:hAnsi="Arial" w:cs="Arial"/>
          <w:sz w:val="20"/>
        </w:rPr>
        <w:t>m</w:t>
      </w:r>
      <w:r w:rsidR="00DA465A" w:rsidRPr="00210A4D">
        <w:rPr>
          <w:rFonts w:ascii="Arial" w:hAnsi="Arial" w:cs="Arial"/>
          <w:sz w:val="20"/>
        </w:rPr>
        <w:t xml:space="preserve"> do</w:t>
      </w:r>
      <w:r w:rsidR="00B0032B" w:rsidRPr="00210A4D">
        <w:rPr>
          <w:rFonts w:ascii="Arial" w:hAnsi="Arial" w:cs="Arial"/>
          <w:sz w:val="20"/>
        </w:rPr>
        <w:t xml:space="preserve"> </w:t>
      </w:r>
      <w:r w:rsidR="00CF24D5" w:rsidRPr="00210A4D">
        <w:rPr>
          <w:rFonts w:ascii="Arial" w:hAnsi="Arial" w:cs="Arial"/>
          <w:sz w:val="20"/>
        </w:rPr>
        <w:t>zbycia</w:t>
      </w:r>
      <w:r w:rsidR="0088130D" w:rsidRPr="00210A4D">
        <w:rPr>
          <w:rFonts w:ascii="Arial" w:hAnsi="Arial" w:cs="Arial"/>
          <w:sz w:val="20"/>
        </w:rPr>
        <w:t xml:space="preserve"> w drodze </w:t>
      </w:r>
      <w:r w:rsidR="00E31CBA">
        <w:rPr>
          <w:rFonts w:ascii="Arial" w:hAnsi="Arial" w:cs="Arial"/>
          <w:sz w:val="20"/>
        </w:rPr>
        <w:t>bezprzetargowej nieruchomość gruntową</w:t>
      </w:r>
      <w:r w:rsidR="00CF24D5" w:rsidRPr="00210A4D">
        <w:rPr>
          <w:rFonts w:ascii="Arial" w:hAnsi="Arial" w:cs="Arial"/>
          <w:sz w:val="20"/>
        </w:rPr>
        <w:t xml:space="preserve"> oznaczon</w:t>
      </w:r>
      <w:r w:rsidR="00045A7B">
        <w:rPr>
          <w:rFonts w:ascii="Arial" w:hAnsi="Arial" w:cs="Arial"/>
          <w:sz w:val="20"/>
        </w:rPr>
        <w:t>ą</w:t>
      </w:r>
      <w:r w:rsidR="00CF24D5" w:rsidRPr="00210A4D">
        <w:rPr>
          <w:rFonts w:ascii="Arial" w:hAnsi="Arial" w:cs="Arial"/>
          <w:sz w:val="20"/>
        </w:rPr>
        <w:t xml:space="preserve"> </w:t>
      </w:r>
      <w:r w:rsidR="00C41E54">
        <w:rPr>
          <w:rFonts w:ascii="Arial" w:hAnsi="Arial" w:cs="Arial"/>
          <w:sz w:val="20"/>
        </w:rPr>
        <w:br/>
      </w:r>
      <w:r w:rsidR="00CF24D5" w:rsidRPr="00210A4D">
        <w:rPr>
          <w:rFonts w:ascii="Arial" w:hAnsi="Arial" w:cs="Arial"/>
          <w:sz w:val="20"/>
        </w:rPr>
        <w:t>w ewid</w:t>
      </w:r>
      <w:r w:rsidR="00BB4589" w:rsidRPr="00210A4D">
        <w:rPr>
          <w:rFonts w:ascii="Arial" w:hAnsi="Arial" w:cs="Arial"/>
          <w:sz w:val="20"/>
        </w:rPr>
        <w:t xml:space="preserve">encji gruntów </w:t>
      </w:r>
      <w:r w:rsidR="00FC1764" w:rsidRPr="00210A4D">
        <w:rPr>
          <w:rFonts w:ascii="Arial" w:hAnsi="Arial" w:cs="Arial"/>
          <w:sz w:val="20"/>
        </w:rPr>
        <w:t xml:space="preserve">działkami nr </w:t>
      </w:r>
      <w:r w:rsidR="00EB46B1">
        <w:rPr>
          <w:rFonts w:ascii="Arial" w:hAnsi="Arial" w:cs="Arial"/>
          <w:sz w:val="20"/>
        </w:rPr>
        <w:t>175/31, 175/36</w:t>
      </w:r>
      <w:r w:rsidR="00045A7B">
        <w:rPr>
          <w:rFonts w:ascii="Arial" w:hAnsi="Arial" w:cs="Arial"/>
          <w:sz w:val="20"/>
        </w:rPr>
        <w:t xml:space="preserve"> w obr. 2</w:t>
      </w:r>
      <w:r w:rsidR="00CF24D5" w:rsidRPr="00210A4D">
        <w:rPr>
          <w:rFonts w:ascii="Arial" w:hAnsi="Arial" w:cs="Arial"/>
          <w:sz w:val="20"/>
        </w:rPr>
        <w:t xml:space="preserve"> Barlin</w:t>
      </w:r>
      <w:r w:rsidR="00932294" w:rsidRPr="00210A4D">
        <w:rPr>
          <w:rFonts w:ascii="Arial" w:hAnsi="Arial" w:cs="Arial"/>
          <w:sz w:val="20"/>
        </w:rPr>
        <w:t>ek,</w:t>
      </w:r>
      <w:r w:rsidR="00CF24D5" w:rsidRPr="00210A4D">
        <w:rPr>
          <w:rFonts w:ascii="Arial" w:hAnsi="Arial" w:cs="Arial"/>
          <w:sz w:val="20"/>
        </w:rPr>
        <w:t xml:space="preserve"> o </w:t>
      </w:r>
      <w:r w:rsidR="00FC1764" w:rsidRPr="00210A4D">
        <w:rPr>
          <w:rFonts w:ascii="Arial" w:hAnsi="Arial" w:cs="Arial"/>
          <w:sz w:val="20"/>
        </w:rPr>
        <w:t xml:space="preserve">łącznej </w:t>
      </w:r>
      <w:r w:rsidR="00CF24D5" w:rsidRPr="00210A4D">
        <w:rPr>
          <w:rFonts w:ascii="Arial" w:hAnsi="Arial" w:cs="Arial"/>
          <w:sz w:val="20"/>
        </w:rPr>
        <w:t>pow. 0,</w:t>
      </w:r>
      <w:r w:rsidR="00EB46B1">
        <w:rPr>
          <w:rFonts w:ascii="Arial" w:hAnsi="Arial" w:cs="Arial"/>
          <w:bCs/>
          <w:sz w:val="20"/>
        </w:rPr>
        <w:t>0058</w:t>
      </w:r>
      <w:r w:rsidR="00CF24D5" w:rsidRPr="00210A4D">
        <w:rPr>
          <w:rFonts w:ascii="Arial" w:hAnsi="Arial" w:cs="Arial"/>
          <w:bCs/>
          <w:sz w:val="20"/>
        </w:rPr>
        <w:t xml:space="preserve"> ha</w:t>
      </w:r>
      <w:r w:rsidR="000C215B" w:rsidRPr="00210A4D">
        <w:rPr>
          <w:rFonts w:ascii="Arial" w:hAnsi="Arial" w:cs="Arial"/>
          <w:bCs/>
          <w:sz w:val="20"/>
        </w:rPr>
        <w:t>, położon</w:t>
      </w:r>
      <w:r w:rsidR="00932294" w:rsidRPr="00210A4D">
        <w:rPr>
          <w:rFonts w:ascii="Arial" w:hAnsi="Arial" w:cs="Arial"/>
          <w:bCs/>
          <w:sz w:val="20"/>
        </w:rPr>
        <w:t>ej</w:t>
      </w:r>
      <w:r w:rsidR="00CF24D5" w:rsidRPr="00210A4D">
        <w:rPr>
          <w:rFonts w:ascii="Arial" w:hAnsi="Arial" w:cs="Arial"/>
          <w:bCs/>
          <w:sz w:val="20"/>
        </w:rPr>
        <w:t xml:space="preserve"> </w:t>
      </w:r>
      <w:r w:rsidR="00932294" w:rsidRPr="00210A4D">
        <w:rPr>
          <w:rFonts w:ascii="Arial" w:hAnsi="Arial" w:cs="Arial"/>
          <w:bCs/>
          <w:sz w:val="20"/>
        </w:rPr>
        <w:t xml:space="preserve">w Barlinku </w:t>
      </w:r>
      <w:r w:rsidR="00CF24D5" w:rsidRPr="00210A4D">
        <w:rPr>
          <w:rFonts w:ascii="Arial" w:hAnsi="Arial" w:cs="Arial"/>
          <w:bCs/>
          <w:sz w:val="20"/>
        </w:rPr>
        <w:t xml:space="preserve">przy ul. </w:t>
      </w:r>
      <w:r w:rsidR="00CF7C07">
        <w:rPr>
          <w:rFonts w:ascii="Arial" w:hAnsi="Arial" w:cs="Arial"/>
          <w:bCs/>
          <w:sz w:val="20"/>
        </w:rPr>
        <w:t>31 S</w:t>
      </w:r>
      <w:r w:rsidR="00EB46B1">
        <w:rPr>
          <w:rFonts w:ascii="Arial" w:hAnsi="Arial" w:cs="Arial"/>
          <w:bCs/>
          <w:sz w:val="20"/>
        </w:rPr>
        <w:t>tycznia na rzecz jej współużytkowników wieczystych</w:t>
      </w:r>
      <w:r w:rsidR="003A5A6B" w:rsidRPr="00210A4D">
        <w:rPr>
          <w:rFonts w:ascii="Arial" w:hAnsi="Arial" w:cs="Arial"/>
          <w:bCs/>
          <w:sz w:val="20"/>
        </w:rPr>
        <w:t>.</w:t>
      </w:r>
    </w:p>
    <w:p w:rsidR="00295BAB" w:rsidRPr="00210A4D" w:rsidRDefault="00295BAB" w:rsidP="00CF24D5">
      <w:pPr>
        <w:jc w:val="both"/>
        <w:rPr>
          <w:rFonts w:ascii="Arial" w:hAnsi="Arial" w:cs="Arial"/>
          <w:b/>
          <w:sz w:val="20"/>
        </w:rPr>
      </w:pPr>
    </w:p>
    <w:p w:rsidR="0012188A" w:rsidRPr="00210A4D" w:rsidRDefault="0012188A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b/>
          <w:sz w:val="20"/>
        </w:rPr>
        <w:t xml:space="preserve">§2. </w:t>
      </w:r>
      <w:r w:rsidR="00295BAB" w:rsidRPr="00210A4D">
        <w:rPr>
          <w:rFonts w:ascii="Arial" w:hAnsi="Arial" w:cs="Arial"/>
          <w:sz w:val="20"/>
        </w:rPr>
        <w:t>Określona w § 1 nieruch</w:t>
      </w:r>
      <w:r w:rsidR="005F3094" w:rsidRPr="00210A4D">
        <w:rPr>
          <w:rFonts w:ascii="Arial" w:hAnsi="Arial" w:cs="Arial"/>
          <w:sz w:val="20"/>
        </w:rPr>
        <w:t>omość</w:t>
      </w:r>
      <w:r w:rsidR="003A5A6B" w:rsidRPr="00210A4D">
        <w:rPr>
          <w:rFonts w:ascii="Arial" w:hAnsi="Arial" w:cs="Arial"/>
          <w:sz w:val="20"/>
        </w:rPr>
        <w:t xml:space="preserve"> gruntowa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będąca przedmiotem zbycia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</w:t>
      </w:r>
      <w:r w:rsidR="00763C73" w:rsidRPr="00210A4D">
        <w:rPr>
          <w:rFonts w:ascii="Arial" w:hAnsi="Arial" w:cs="Arial"/>
          <w:sz w:val="20"/>
        </w:rPr>
        <w:t>został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szczegółowo opisan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w wykazie stanowiącym </w:t>
      </w:r>
      <w:r w:rsidR="00C24C35" w:rsidRPr="00210A4D">
        <w:rPr>
          <w:rFonts w:ascii="Arial" w:hAnsi="Arial" w:cs="Arial"/>
          <w:sz w:val="20"/>
        </w:rPr>
        <w:t xml:space="preserve">integralny </w:t>
      </w:r>
      <w:r w:rsidRPr="00210A4D">
        <w:rPr>
          <w:rFonts w:ascii="Arial" w:hAnsi="Arial" w:cs="Arial"/>
          <w:sz w:val="20"/>
        </w:rPr>
        <w:t xml:space="preserve">załącznik do niniejszego </w:t>
      </w:r>
      <w:r w:rsidR="0098535B" w:rsidRPr="00210A4D">
        <w:rPr>
          <w:rFonts w:ascii="Arial" w:hAnsi="Arial" w:cs="Arial"/>
          <w:sz w:val="20"/>
        </w:rPr>
        <w:t>Z</w:t>
      </w:r>
      <w:r w:rsidRPr="00210A4D">
        <w:rPr>
          <w:rFonts w:ascii="Arial" w:hAnsi="Arial" w:cs="Arial"/>
          <w:sz w:val="20"/>
        </w:rPr>
        <w:t>arządzenia.</w:t>
      </w:r>
    </w:p>
    <w:p w:rsidR="002A132D" w:rsidRPr="00210A4D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210A4D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§3. </w:t>
      </w:r>
      <w:r w:rsidR="00C65071" w:rsidRPr="00210A4D">
        <w:rPr>
          <w:rFonts w:ascii="Arial" w:hAnsi="Arial" w:cs="Arial"/>
          <w:bCs/>
          <w:sz w:val="20"/>
        </w:rPr>
        <w:t>Stosownie do treści</w:t>
      </w:r>
      <w:r w:rsidR="00C65071" w:rsidRPr="00210A4D">
        <w:rPr>
          <w:rFonts w:ascii="Arial" w:hAnsi="Arial" w:cs="Arial"/>
          <w:b/>
          <w:bCs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210A4D">
        <w:rPr>
          <w:rFonts w:ascii="Arial" w:hAnsi="Arial" w:cs="Arial"/>
          <w:sz w:val="20"/>
        </w:rPr>
        <w:t xml:space="preserve">ierwszeństwo w nabyciu nieruchomości </w:t>
      </w:r>
      <w:r w:rsidR="00C24C35" w:rsidRPr="00210A4D">
        <w:rPr>
          <w:rFonts w:ascii="Arial" w:hAnsi="Arial" w:cs="Arial"/>
          <w:sz w:val="20"/>
        </w:rPr>
        <w:t xml:space="preserve">opisanej w § 1 </w:t>
      </w:r>
      <w:r w:rsidRPr="00210A4D">
        <w:rPr>
          <w:rFonts w:ascii="Arial" w:hAnsi="Arial" w:cs="Arial"/>
          <w:sz w:val="20"/>
        </w:rPr>
        <w:t>przysługuje osobom fizyczn</w:t>
      </w:r>
      <w:r w:rsidR="00C65071" w:rsidRPr="00210A4D">
        <w:rPr>
          <w:rFonts w:ascii="Arial" w:hAnsi="Arial" w:cs="Arial"/>
          <w:sz w:val="20"/>
        </w:rPr>
        <w:t>ym</w:t>
      </w:r>
      <w:r w:rsidRPr="00210A4D">
        <w:rPr>
          <w:rFonts w:ascii="Arial" w:hAnsi="Arial" w:cs="Arial"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i</w:t>
      </w:r>
      <w:r w:rsidRPr="00210A4D">
        <w:rPr>
          <w:rFonts w:ascii="Arial" w:hAnsi="Arial" w:cs="Arial"/>
          <w:sz w:val="20"/>
        </w:rPr>
        <w:t xml:space="preserve"> prawn</w:t>
      </w:r>
      <w:r w:rsidR="00C65071" w:rsidRPr="00210A4D">
        <w:rPr>
          <w:rFonts w:ascii="Arial" w:hAnsi="Arial" w:cs="Arial"/>
          <w:sz w:val="20"/>
        </w:rPr>
        <w:t>ym</w:t>
      </w:r>
      <w:r w:rsidR="002C5C17" w:rsidRPr="00210A4D">
        <w:rPr>
          <w:rFonts w:ascii="Arial" w:hAnsi="Arial" w:cs="Arial"/>
          <w:sz w:val="20"/>
        </w:rPr>
        <w:t>: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którym przysługuje roszczenie o nabycie nieruchomości z mocy niniejszej ustawy lub odrębnych przepisów,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</w:t>
      </w:r>
      <w:r w:rsidR="007E53BB" w:rsidRPr="00210A4D">
        <w:rPr>
          <w:rFonts w:ascii="Arial" w:hAnsi="Arial" w:cs="Arial"/>
          <w:sz w:val="20"/>
        </w:rPr>
        <w:t>e</w:t>
      </w:r>
      <w:r w:rsidRPr="00210A4D">
        <w:rPr>
          <w:rFonts w:ascii="Arial" w:hAnsi="Arial" w:cs="Arial"/>
          <w:sz w:val="20"/>
        </w:rPr>
        <w:t xml:space="preserve"> był</w:t>
      </w:r>
      <w:r w:rsidR="007E53BB" w:rsidRPr="00210A4D">
        <w:rPr>
          <w:rFonts w:ascii="Arial" w:hAnsi="Arial" w:cs="Arial"/>
          <w:sz w:val="20"/>
        </w:rPr>
        <w:t>y</w:t>
      </w:r>
      <w:r w:rsidRPr="00210A4D">
        <w:rPr>
          <w:rFonts w:ascii="Arial" w:hAnsi="Arial" w:cs="Arial"/>
          <w:sz w:val="20"/>
        </w:rPr>
        <w:t xml:space="preserve"> właścici</w:t>
      </w:r>
      <w:r w:rsidR="007E53BB" w:rsidRPr="00210A4D">
        <w:rPr>
          <w:rFonts w:ascii="Arial" w:hAnsi="Arial" w:cs="Arial"/>
          <w:sz w:val="20"/>
        </w:rPr>
        <w:t>elami</w:t>
      </w:r>
      <w:r w:rsidRPr="00210A4D">
        <w:rPr>
          <w:rFonts w:ascii="Arial" w:hAnsi="Arial" w:cs="Arial"/>
          <w:sz w:val="20"/>
        </w:rPr>
        <w:t xml:space="preserve"> zbywanej nieruchomości </w:t>
      </w:r>
      <w:r w:rsidR="00F76AD0">
        <w:rPr>
          <w:rFonts w:ascii="Arial" w:hAnsi="Arial" w:cs="Arial"/>
          <w:sz w:val="20"/>
        </w:rPr>
        <w:t xml:space="preserve">i </w:t>
      </w:r>
      <w:r w:rsidRPr="00210A4D">
        <w:rPr>
          <w:rFonts w:ascii="Arial" w:hAnsi="Arial" w:cs="Arial"/>
          <w:sz w:val="20"/>
        </w:rPr>
        <w:t>pozbawion</w:t>
      </w:r>
      <w:r w:rsidR="007E53BB" w:rsidRPr="00210A4D">
        <w:rPr>
          <w:rFonts w:ascii="Arial" w:hAnsi="Arial" w:cs="Arial"/>
          <w:sz w:val="20"/>
        </w:rPr>
        <w:t>e zostały</w:t>
      </w:r>
      <w:r w:rsidR="0033197D">
        <w:rPr>
          <w:rFonts w:ascii="Arial" w:hAnsi="Arial" w:cs="Arial"/>
          <w:sz w:val="20"/>
        </w:rPr>
        <w:t xml:space="preserve"> prawa własności </w:t>
      </w:r>
      <w:r w:rsidRPr="00210A4D">
        <w:rPr>
          <w:rFonts w:ascii="Arial" w:hAnsi="Arial" w:cs="Arial"/>
          <w:sz w:val="20"/>
        </w:rPr>
        <w:t>tej nieruchomości przed dniem 5 grudnia 1990 r.</w:t>
      </w:r>
      <w:r w:rsidR="0098535B" w:rsidRPr="00210A4D">
        <w:rPr>
          <w:rFonts w:ascii="Arial" w:hAnsi="Arial" w:cs="Arial"/>
          <w:sz w:val="20"/>
        </w:rPr>
        <w:t>,</w:t>
      </w:r>
      <w:r w:rsidRPr="00210A4D">
        <w:rPr>
          <w:rFonts w:ascii="Arial" w:hAnsi="Arial" w:cs="Arial"/>
          <w:sz w:val="20"/>
        </w:rPr>
        <w:t xml:space="preserve"> albo</w:t>
      </w:r>
      <w:r w:rsidR="002B3305" w:rsidRPr="00210A4D">
        <w:rPr>
          <w:rFonts w:ascii="Arial" w:hAnsi="Arial" w:cs="Arial"/>
          <w:sz w:val="20"/>
        </w:rPr>
        <w:t xml:space="preserve"> </w:t>
      </w:r>
      <w:r w:rsidR="007E53BB" w:rsidRPr="00210A4D">
        <w:rPr>
          <w:rFonts w:ascii="Arial" w:hAnsi="Arial" w:cs="Arial"/>
          <w:sz w:val="20"/>
        </w:rPr>
        <w:t>są ich</w:t>
      </w:r>
      <w:r w:rsidRPr="00210A4D">
        <w:rPr>
          <w:rFonts w:ascii="Arial" w:hAnsi="Arial" w:cs="Arial"/>
          <w:sz w:val="20"/>
        </w:rPr>
        <w:t xml:space="preserve"> spadkobierc</w:t>
      </w:r>
      <w:r w:rsidR="007E53BB" w:rsidRPr="00210A4D">
        <w:rPr>
          <w:rFonts w:ascii="Arial" w:hAnsi="Arial" w:cs="Arial"/>
          <w:sz w:val="20"/>
        </w:rPr>
        <w:t xml:space="preserve">ami, </w:t>
      </w:r>
    </w:p>
    <w:p w:rsidR="00227F91" w:rsidRPr="00210A4D" w:rsidRDefault="00C65071" w:rsidP="002C5C17">
      <w:pPr>
        <w:pStyle w:val="Tekstpodstawowy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pod warunkiem złożenia przez nie </w:t>
      </w:r>
      <w:r w:rsidR="00227F91" w:rsidRPr="00210A4D">
        <w:rPr>
          <w:rFonts w:ascii="Arial" w:hAnsi="Arial" w:cs="Arial"/>
          <w:sz w:val="20"/>
        </w:rPr>
        <w:t>wnios</w:t>
      </w:r>
      <w:r w:rsidRPr="00210A4D">
        <w:rPr>
          <w:rFonts w:ascii="Arial" w:hAnsi="Arial" w:cs="Arial"/>
          <w:sz w:val="20"/>
        </w:rPr>
        <w:t xml:space="preserve">ku </w:t>
      </w:r>
      <w:r w:rsidR="00227F91" w:rsidRPr="00210A4D">
        <w:rPr>
          <w:rFonts w:ascii="Arial" w:hAnsi="Arial" w:cs="Arial"/>
          <w:sz w:val="20"/>
        </w:rPr>
        <w:t xml:space="preserve">o </w:t>
      </w:r>
      <w:r w:rsidRPr="00210A4D">
        <w:rPr>
          <w:rFonts w:ascii="Arial" w:hAnsi="Arial" w:cs="Arial"/>
          <w:sz w:val="20"/>
        </w:rPr>
        <w:t xml:space="preserve">to </w:t>
      </w:r>
      <w:r w:rsidR="00227F91" w:rsidRPr="00210A4D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210A4D" w:rsidRDefault="00F80E42" w:rsidP="00F76AD0">
      <w:pPr>
        <w:spacing w:line="360" w:lineRule="auto"/>
        <w:jc w:val="center"/>
        <w:rPr>
          <w:rFonts w:ascii="Arial" w:hAnsi="Arial" w:cs="Arial"/>
          <w:sz w:val="20"/>
        </w:rPr>
      </w:pPr>
    </w:p>
    <w:p w:rsidR="00227F91" w:rsidRDefault="00227F91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>§</w:t>
      </w:r>
      <w:r w:rsidR="00B0032B" w:rsidRPr="00210A4D">
        <w:rPr>
          <w:rFonts w:ascii="Arial" w:hAnsi="Arial" w:cs="Arial"/>
          <w:b/>
          <w:sz w:val="20"/>
        </w:rPr>
        <w:t>4</w:t>
      </w:r>
      <w:r w:rsidRPr="00210A4D">
        <w:rPr>
          <w:rFonts w:ascii="Arial" w:hAnsi="Arial" w:cs="Arial"/>
          <w:b/>
          <w:sz w:val="20"/>
        </w:rPr>
        <w:t xml:space="preserve">. </w:t>
      </w:r>
      <w:r w:rsidRPr="00210A4D">
        <w:rPr>
          <w:rFonts w:ascii="Arial" w:hAnsi="Arial" w:cs="Arial"/>
          <w:sz w:val="20"/>
        </w:rPr>
        <w:t>Zarz</w:t>
      </w:r>
      <w:r w:rsidR="003B10A6" w:rsidRPr="00210A4D">
        <w:rPr>
          <w:rFonts w:ascii="Arial" w:hAnsi="Arial" w:cs="Arial"/>
          <w:sz w:val="20"/>
        </w:rPr>
        <w:t xml:space="preserve">ądzenie wchodzi w życie z dniem podjęcia. </w:t>
      </w: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5B475F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</w:p>
    <w:p w:rsidR="00044EA9" w:rsidRDefault="00044EA9" w:rsidP="00044EA9">
      <w:pPr>
        <w:spacing w:line="360" w:lineRule="auto"/>
        <w:jc w:val="both"/>
        <w:rPr>
          <w:sz w:val="20"/>
        </w:rPr>
      </w:pPr>
    </w:p>
    <w:p w:rsidR="009D0C2B" w:rsidRDefault="009D0C2B" w:rsidP="00044EA9">
      <w:pPr>
        <w:spacing w:line="360" w:lineRule="auto"/>
        <w:jc w:val="both"/>
        <w:rPr>
          <w:sz w:val="20"/>
        </w:rPr>
      </w:pPr>
    </w:p>
    <w:p w:rsidR="00703477" w:rsidRDefault="00703477" w:rsidP="00044EA9">
      <w:pPr>
        <w:spacing w:line="360" w:lineRule="auto"/>
        <w:jc w:val="both"/>
        <w:rPr>
          <w:sz w:val="20"/>
        </w:rPr>
      </w:pPr>
    </w:p>
    <w:p w:rsidR="00703477" w:rsidRDefault="00703477" w:rsidP="00044EA9">
      <w:pPr>
        <w:spacing w:line="360" w:lineRule="auto"/>
        <w:jc w:val="both"/>
        <w:rPr>
          <w:sz w:val="20"/>
        </w:rPr>
      </w:pPr>
    </w:p>
    <w:p w:rsidR="00703477" w:rsidRDefault="00703477" w:rsidP="00044EA9">
      <w:pPr>
        <w:spacing w:line="360" w:lineRule="auto"/>
        <w:jc w:val="both"/>
        <w:rPr>
          <w:sz w:val="20"/>
        </w:rPr>
      </w:pPr>
    </w:p>
    <w:p w:rsidR="00703477" w:rsidRDefault="00703477" w:rsidP="00044EA9">
      <w:pPr>
        <w:spacing w:line="360" w:lineRule="auto"/>
        <w:jc w:val="both"/>
        <w:rPr>
          <w:sz w:val="20"/>
        </w:rPr>
      </w:pPr>
    </w:p>
    <w:p w:rsidR="00703477" w:rsidRDefault="00703477" w:rsidP="0070347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Wywieszono na okres 21 dni na tablicy ogłoszeń Urzędu Miejskiego w Barlinku w dniu ……………..</w:t>
      </w:r>
    </w:p>
    <w:p w:rsidR="00044EA9" w:rsidRPr="00703477" w:rsidRDefault="00703477" w:rsidP="0070347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Zdjęto z tablicy ogłoszeń w dniu ……………….</w:t>
      </w:r>
    </w:p>
    <w:p w:rsidR="00B0032B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703477" w:rsidRPr="00210A4D" w:rsidRDefault="00703477" w:rsidP="00DD43B5">
      <w:pPr>
        <w:jc w:val="both"/>
        <w:rPr>
          <w:rFonts w:ascii="Arial" w:hAnsi="Arial" w:cs="Arial"/>
          <w:sz w:val="16"/>
          <w:szCs w:val="16"/>
        </w:rPr>
      </w:pP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CF7C07">
        <w:rPr>
          <w:rFonts w:ascii="Arial" w:hAnsi="Arial" w:cs="Arial"/>
          <w:sz w:val="16"/>
          <w:szCs w:val="16"/>
        </w:rPr>
        <w:t xml:space="preserve">Załącznik </w:t>
      </w:r>
      <w:r w:rsidR="0012188A" w:rsidRPr="00210A4D">
        <w:rPr>
          <w:rFonts w:ascii="Arial" w:hAnsi="Arial" w:cs="Arial"/>
          <w:sz w:val="16"/>
          <w:szCs w:val="16"/>
        </w:rPr>
        <w:t xml:space="preserve">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do Zarządzenia Burmistrza Barlinka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AD07A7" w:rsidRPr="00210A4D">
        <w:rPr>
          <w:rFonts w:ascii="Arial" w:hAnsi="Arial" w:cs="Arial"/>
          <w:sz w:val="16"/>
          <w:szCs w:val="16"/>
        </w:rPr>
        <w:t xml:space="preserve">Nr </w:t>
      </w:r>
      <w:r w:rsidR="005745C1">
        <w:rPr>
          <w:rFonts w:ascii="Arial" w:hAnsi="Arial" w:cs="Arial"/>
          <w:sz w:val="16"/>
          <w:szCs w:val="16"/>
        </w:rPr>
        <w:t>158</w:t>
      </w:r>
      <w:r w:rsidR="00B0032B" w:rsidRPr="00210A4D">
        <w:rPr>
          <w:rFonts w:ascii="Arial" w:hAnsi="Arial" w:cs="Arial"/>
          <w:sz w:val="16"/>
          <w:szCs w:val="16"/>
        </w:rPr>
        <w:t>/2018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z dnia </w:t>
      </w:r>
      <w:r w:rsidR="005745C1">
        <w:rPr>
          <w:rFonts w:ascii="Arial" w:hAnsi="Arial" w:cs="Arial"/>
          <w:sz w:val="16"/>
          <w:szCs w:val="16"/>
        </w:rPr>
        <w:t>8 listopada</w:t>
      </w:r>
      <w:r w:rsidR="009D0C2B">
        <w:rPr>
          <w:rFonts w:ascii="Arial" w:hAnsi="Arial" w:cs="Arial"/>
          <w:sz w:val="16"/>
          <w:szCs w:val="16"/>
        </w:rPr>
        <w:t xml:space="preserve"> </w:t>
      </w:r>
      <w:r w:rsidR="00B0032B" w:rsidRPr="00210A4D">
        <w:rPr>
          <w:rFonts w:ascii="Arial" w:hAnsi="Arial" w:cs="Arial"/>
          <w:sz w:val="16"/>
          <w:szCs w:val="16"/>
        </w:rPr>
        <w:t>2018</w:t>
      </w:r>
      <w:r w:rsidR="0012188A" w:rsidRPr="00210A4D">
        <w:rPr>
          <w:rFonts w:ascii="Arial" w:hAnsi="Arial" w:cs="Arial"/>
          <w:sz w:val="16"/>
          <w:szCs w:val="16"/>
        </w:rPr>
        <w:t xml:space="preserve"> r.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584331" w:rsidP="0012188A">
      <w:pPr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 </w:t>
      </w:r>
    </w:p>
    <w:p w:rsidR="0012188A" w:rsidRPr="00210A4D" w:rsidRDefault="00CF24D5" w:rsidP="00D24F2A">
      <w:pPr>
        <w:jc w:val="center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WYKAZ </w:t>
      </w:r>
      <w:r w:rsidR="0098535B" w:rsidRPr="00210A4D">
        <w:rPr>
          <w:rFonts w:ascii="Arial" w:hAnsi="Arial" w:cs="Arial"/>
          <w:b/>
          <w:sz w:val="20"/>
        </w:rPr>
        <w:t xml:space="preserve">NIERUCHOMOŚCI PRZEZNACZONEJ DO </w:t>
      </w:r>
      <w:r w:rsidR="00AB2DAC" w:rsidRPr="00210A4D">
        <w:rPr>
          <w:rFonts w:ascii="Arial" w:hAnsi="Arial" w:cs="Arial"/>
          <w:b/>
          <w:sz w:val="20"/>
        </w:rPr>
        <w:t xml:space="preserve">ZBYCIA, POŁOŻONEJ W BARLINKU PRZY </w:t>
      </w:r>
      <w:r w:rsidR="00D24F2A" w:rsidRPr="00210A4D">
        <w:rPr>
          <w:rFonts w:ascii="Arial" w:hAnsi="Arial" w:cs="Arial"/>
          <w:b/>
          <w:sz w:val="20"/>
        </w:rPr>
        <w:br/>
      </w:r>
      <w:r w:rsidR="00AB2DAC" w:rsidRPr="00210A4D">
        <w:rPr>
          <w:rFonts w:ascii="Arial" w:hAnsi="Arial" w:cs="Arial"/>
          <w:b/>
          <w:sz w:val="20"/>
        </w:rPr>
        <w:t xml:space="preserve">UL. </w:t>
      </w:r>
      <w:r w:rsidR="00EB46B1">
        <w:rPr>
          <w:rFonts w:ascii="Arial" w:hAnsi="Arial" w:cs="Arial"/>
          <w:b/>
          <w:sz w:val="20"/>
        </w:rPr>
        <w:t>31 STYCZNIA NR 2B</w:t>
      </w:r>
      <w:r w:rsidR="00AB2DAC" w:rsidRPr="00210A4D">
        <w:rPr>
          <w:rFonts w:ascii="Arial" w:hAnsi="Arial" w:cs="Arial"/>
          <w:b/>
          <w:sz w:val="20"/>
        </w:rPr>
        <w:t xml:space="preserve"> </w:t>
      </w:r>
      <w:r w:rsidR="00CF7C07">
        <w:rPr>
          <w:rFonts w:ascii="Arial" w:hAnsi="Arial" w:cs="Arial"/>
          <w:b/>
          <w:sz w:val="20"/>
        </w:rPr>
        <w:t xml:space="preserve">NA RZECZ </w:t>
      </w:r>
      <w:r w:rsidR="00EB46B1">
        <w:rPr>
          <w:rFonts w:ascii="Arial" w:hAnsi="Arial" w:cs="Arial"/>
          <w:b/>
          <w:sz w:val="20"/>
        </w:rPr>
        <w:t xml:space="preserve">WSPÓŁUŻYTKOWNIKÓW WIECZYSTYCH   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12188A" w:rsidP="00FA6E3E">
      <w:pPr>
        <w:ind w:firstLine="284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Na podstawie art. 35 ustawy z dnia 21 sierpnia 1997</w:t>
      </w:r>
      <w:r w:rsidR="00FA6E3E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r. o gospodarce nieruchomościami </w:t>
      </w:r>
      <w:r w:rsidR="00A444B3" w:rsidRPr="00210A4D">
        <w:rPr>
          <w:rFonts w:ascii="Arial" w:hAnsi="Arial" w:cs="Arial"/>
          <w:sz w:val="20"/>
        </w:rPr>
        <w:br/>
      </w:r>
      <w:r w:rsidRPr="00210A4D">
        <w:rPr>
          <w:rFonts w:ascii="Arial" w:hAnsi="Arial" w:cs="Arial"/>
          <w:sz w:val="20"/>
        </w:rPr>
        <w:t>(Dz.U. z 201</w:t>
      </w:r>
      <w:r w:rsidR="00DC19DF">
        <w:rPr>
          <w:rFonts w:ascii="Arial" w:hAnsi="Arial" w:cs="Arial"/>
          <w:sz w:val="20"/>
        </w:rPr>
        <w:t>8</w:t>
      </w:r>
      <w:r w:rsidRPr="00210A4D">
        <w:rPr>
          <w:rFonts w:ascii="Arial" w:hAnsi="Arial" w:cs="Arial"/>
          <w:b/>
          <w:sz w:val="20"/>
        </w:rPr>
        <w:t xml:space="preserve"> </w:t>
      </w:r>
      <w:r w:rsidR="00DC19DF">
        <w:rPr>
          <w:rFonts w:ascii="Arial" w:hAnsi="Arial" w:cs="Arial"/>
          <w:sz w:val="20"/>
        </w:rPr>
        <w:t>r. poz. 121</w:t>
      </w:r>
      <w:r w:rsidR="000C215B" w:rsidRPr="00210A4D">
        <w:rPr>
          <w:rFonts w:ascii="Arial" w:hAnsi="Arial" w:cs="Arial"/>
          <w:sz w:val="20"/>
        </w:rPr>
        <w:t xml:space="preserve"> ze zm.</w:t>
      </w:r>
      <w:r w:rsidRPr="00210A4D">
        <w:rPr>
          <w:rFonts w:ascii="Arial" w:hAnsi="Arial" w:cs="Arial"/>
          <w:sz w:val="20"/>
        </w:rPr>
        <w:t>) podaj</w:t>
      </w:r>
      <w:r w:rsidR="00FA6E3E" w:rsidRPr="00210A4D">
        <w:rPr>
          <w:rFonts w:ascii="Arial" w:hAnsi="Arial" w:cs="Arial"/>
          <w:sz w:val="20"/>
        </w:rPr>
        <w:t>ę</w:t>
      </w:r>
      <w:r w:rsidRPr="00210A4D">
        <w:rPr>
          <w:rFonts w:ascii="Arial" w:hAnsi="Arial" w:cs="Arial"/>
          <w:sz w:val="20"/>
        </w:rPr>
        <w:t xml:space="preserve"> do publicznej wiadomości wykaz nieruchomości przeznaczonej </w:t>
      </w:r>
      <w:r w:rsidR="005A558A" w:rsidRPr="00210A4D">
        <w:rPr>
          <w:rFonts w:ascii="Arial" w:hAnsi="Arial" w:cs="Arial"/>
          <w:sz w:val="20"/>
        </w:rPr>
        <w:br/>
      </w:r>
      <w:r w:rsidR="00CF24D5" w:rsidRPr="00210A4D">
        <w:rPr>
          <w:rFonts w:ascii="Arial" w:hAnsi="Arial" w:cs="Arial"/>
          <w:sz w:val="20"/>
        </w:rPr>
        <w:t>do zbycia</w:t>
      </w:r>
      <w:r w:rsidR="0098535B" w:rsidRPr="00210A4D">
        <w:rPr>
          <w:rFonts w:ascii="Arial" w:hAnsi="Arial" w:cs="Arial"/>
          <w:sz w:val="20"/>
        </w:rPr>
        <w:t xml:space="preserve"> (sprzedaż posiadanego przez Gminę Barlinek prawa użytkowania wieczystego nieruchomości)</w:t>
      </w:r>
      <w:r w:rsidRPr="00210A4D">
        <w:rPr>
          <w:rFonts w:ascii="Arial" w:hAnsi="Arial" w:cs="Arial"/>
          <w:sz w:val="20"/>
        </w:rPr>
        <w:t xml:space="preserve">. </w:t>
      </w:r>
    </w:p>
    <w:p w:rsidR="0012188A" w:rsidRPr="00210A4D" w:rsidRDefault="0012188A" w:rsidP="0012188A">
      <w:pPr>
        <w:rPr>
          <w:rFonts w:ascii="Arial" w:hAnsi="Arial" w:cs="Arial"/>
          <w:b/>
          <w:sz w:val="20"/>
        </w:rPr>
      </w:pPr>
    </w:p>
    <w:p w:rsidR="00AF5A78" w:rsidRPr="00210A4D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M</w:t>
      </w:r>
      <w:r w:rsidR="00CF24D5" w:rsidRPr="00210A4D">
        <w:rPr>
          <w:rFonts w:ascii="Arial" w:hAnsi="Arial" w:cs="Arial"/>
          <w:b/>
          <w:bCs/>
          <w:sz w:val="20"/>
        </w:rPr>
        <w:t>IEJSCE POŁOŻ</w:t>
      </w:r>
      <w:r w:rsidRPr="00210A4D">
        <w:rPr>
          <w:rFonts w:ascii="Arial" w:hAnsi="Arial" w:cs="Arial"/>
          <w:b/>
          <w:bCs/>
          <w:sz w:val="20"/>
        </w:rPr>
        <w:t xml:space="preserve">ENIA – </w:t>
      </w:r>
      <w:r w:rsidR="00584331" w:rsidRPr="00210A4D">
        <w:rPr>
          <w:rFonts w:ascii="Arial" w:hAnsi="Arial" w:cs="Arial"/>
          <w:bCs/>
          <w:sz w:val="20"/>
        </w:rPr>
        <w:t>Barlinek</w:t>
      </w:r>
      <w:r w:rsidR="0098535B" w:rsidRPr="00210A4D">
        <w:rPr>
          <w:rFonts w:ascii="Arial" w:hAnsi="Arial" w:cs="Arial"/>
          <w:bCs/>
          <w:sz w:val="20"/>
        </w:rPr>
        <w:t>,</w:t>
      </w:r>
      <w:r w:rsidR="00EB46B1">
        <w:rPr>
          <w:rFonts w:ascii="Arial" w:hAnsi="Arial" w:cs="Arial"/>
          <w:bCs/>
          <w:sz w:val="20"/>
        </w:rPr>
        <w:t xml:space="preserve"> ul. 31 Stycznia nr 2B</w:t>
      </w:r>
    </w:p>
    <w:p w:rsidR="00AF5A78" w:rsidRPr="00210A4D" w:rsidRDefault="00840C33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NUMER GE</w:t>
      </w:r>
      <w:r w:rsidR="00281437" w:rsidRPr="00210A4D">
        <w:rPr>
          <w:rFonts w:ascii="Arial" w:hAnsi="Arial" w:cs="Arial"/>
          <w:b/>
          <w:bCs/>
          <w:sz w:val="20"/>
        </w:rPr>
        <w:t xml:space="preserve">ODEZYJNY NIERUCHOMOŚCI </w:t>
      </w:r>
      <w:r w:rsidR="0074487A" w:rsidRPr="00210A4D">
        <w:rPr>
          <w:rFonts w:ascii="Arial" w:hAnsi="Arial" w:cs="Arial"/>
          <w:b/>
          <w:bCs/>
          <w:sz w:val="20"/>
        </w:rPr>
        <w:t>–</w:t>
      </w:r>
      <w:r w:rsidR="00FC1764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>działk</w:t>
      </w:r>
      <w:r w:rsidR="0098535B" w:rsidRPr="00210A4D">
        <w:rPr>
          <w:rFonts w:ascii="Arial" w:hAnsi="Arial" w:cs="Arial"/>
          <w:sz w:val="20"/>
        </w:rPr>
        <w:t>i</w:t>
      </w:r>
      <w:r w:rsidRPr="00210A4D">
        <w:rPr>
          <w:rFonts w:ascii="Arial" w:hAnsi="Arial" w:cs="Arial"/>
          <w:sz w:val="20"/>
        </w:rPr>
        <w:t xml:space="preserve"> nr </w:t>
      </w:r>
      <w:r w:rsidR="00EB46B1">
        <w:rPr>
          <w:rFonts w:ascii="Arial" w:hAnsi="Arial" w:cs="Arial"/>
          <w:sz w:val="20"/>
        </w:rPr>
        <w:t>175/31,175/36</w:t>
      </w:r>
      <w:r w:rsidR="00B339B9">
        <w:rPr>
          <w:rFonts w:ascii="Arial" w:hAnsi="Arial" w:cs="Arial"/>
          <w:sz w:val="20"/>
        </w:rPr>
        <w:t xml:space="preserve"> </w:t>
      </w:r>
      <w:r w:rsidR="0074487A" w:rsidRPr="00210A4D">
        <w:rPr>
          <w:rFonts w:ascii="Arial" w:hAnsi="Arial" w:cs="Arial"/>
          <w:sz w:val="20"/>
        </w:rPr>
        <w:t>w obr</w:t>
      </w:r>
      <w:r w:rsidR="00FA6E3E" w:rsidRPr="00210A4D">
        <w:rPr>
          <w:rFonts w:ascii="Arial" w:hAnsi="Arial" w:cs="Arial"/>
          <w:sz w:val="20"/>
        </w:rPr>
        <w:t>.</w:t>
      </w:r>
      <w:r w:rsidR="00B339B9">
        <w:rPr>
          <w:rFonts w:ascii="Arial" w:hAnsi="Arial" w:cs="Arial"/>
          <w:sz w:val="20"/>
        </w:rPr>
        <w:t xml:space="preserve">2 </w:t>
      </w:r>
      <w:r w:rsidR="0074487A" w:rsidRPr="00210A4D">
        <w:rPr>
          <w:rFonts w:ascii="Arial" w:hAnsi="Arial" w:cs="Arial"/>
          <w:sz w:val="20"/>
        </w:rPr>
        <w:t>Barlinek.</w:t>
      </w:r>
    </w:p>
    <w:p w:rsidR="0074487A" w:rsidRPr="00210A4D" w:rsidRDefault="000C215B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ŁĄCZNA </w:t>
      </w:r>
      <w:r w:rsidR="0074487A" w:rsidRPr="00210A4D">
        <w:rPr>
          <w:rFonts w:ascii="Arial" w:hAnsi="Arial" w:cs="Arial"/>
          <w:b/>
          <w:bCs/>
          <w:sz w:val="20"/>
        </w:rPr>
        <w:t>POWIERZCHNIA</w:t>
      </w:r>
      <w:r w:rsidR="00FC1764" w:rsidRPr="00210A4D">
        <w:rPr>
          <w:rFonts w:ascii="Arial" w:hAnsi="Arial" w:cs="Arial"/>
          <w:b/>
          <w:bCs/>
          <w:sz w:val="20"/>
        </w:rPr>
        <w:t xml:space="preserve"> </w:t>
      </w:r>
      <w:r w:rsidR="00281437" w:rsidRPr="00210A4D">
        <w:rPr>
          <w:rFonts w:ascii="Arial" w:hAnsi="Arial" w:cs="Arial"/>
          <w:b/>
          <w:bCs/>
          <w:sz w:val="20"/>
        </w:rPr>
        <w:t>NIERUCHOMOŚCI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="0074487A" w:rsidRPr="00210A4D">
        <w:rPr>
          <w:rFonts w:ascii="Arial" w:hAnsi="Arial" w:cs="Arial"/>
          <w:b/>
          <w:bCs/>
          <w:sz w:val="20"/>
        </w:rPr>
        <w:t xml:space="preserve">– </w:t>
      </w:r>
      <w:r w:rsidR="0074487A" w:rsidRPr="00210A4D">
        <w:rPr>
          <w:rFonts w:ascii="Arial" w:hAnsi="Arial" w:cs="Arial"/>
          <w:bCs/>
          <w:sz w:val="20"/>
        </w:rPr>
        <w:t>0,</w:t>
      </w:r>
      <w:r w:rsidR="00EB46B1">
        <w:rPr>
          <w:rFonts w:ascii="Arial" w:hAnsi="Arial" w:cs="Arial"/>
          <w:bCs/>
          <w:sz w:val="20"/>
        </w:rPr>
        <w:t>0058</w:t>
      </w:r>
      <w:r w:rsidR="00584331" w:rsidRPr="00210A4D">
        <w:rPr>
          <w:rFonts w:ascii="Arial" w:hAnsi="Arial" w:cs="Arial"/>
          <w:bCs/>
          <w:sz w:val="20"/>
        </w:rPr>
        <w:t xml:space="preserve"> ha.</w:t>
      </w:r>
    </w:p>
    <w:p w:rsidR="002A3CC5" w:rsidRPr="00210A4D" w:rsidRDefault="00EB46B1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OZNACZENIE KSIĘGI WIECZYSTEJ - </w:t>
      </w:r>
      <w:r w:rsidR="00584331" w:rsidRPr="00210A4D">
        <w:rPr>
          <w:rFonts w:ascii="Arial" w:hAnsi="Arial" w:cs="Arial"/>
          <w:bCs/>
          <w:sz w:val="20"/>
        </w:rPr>
        <w:t xml:space="preserve">KW NR </w:t>
      </w:r>
      <w:r>
        <w:rPr>
          <w:rFonts w:ascii="Arial" w:hAnsi="Arial" w:cs="Arial"/>
          <w:sz w:val="20"/>
        </w:rPr>
        <w:t>SZ1M/00049354/8</w:t>
      </w:r>
      <w:r w:rsidR="00B339B9">
        <w:rPr>
          <w:rFonts w:ascii="Arial" w:hAnsi="Arial" w:cs="Arial"/>
          <w:sz w:val="20"/>
        </w:rPr>
        <w:t xml:space="preserve"> i </w:t>
      </w:r>
      <w:r w:rsidR="00B339B9" w:rsidRPr="00210A4D">
        <w:rPr>
          <w:rFonts w:ascii="Arial" w:hAnsi="Arial" w:cs="Arial"/>
          <w:bCs/>
          <w:sz w:val="20"/>
        </w:rPr>
        <w:t xml:space="preserve">KW NR </w:t>
      </w:r>
      <w:r w:rsidR="002A7992">
        <w:rPr>
          <w:rFonts w:ascii="Arial" w:hAnsi="Arial" w:cs="Arial"/>
          <w:sz w:val="20"/>
        </w:rPr>
        <w:t>SZ1M/00037424</w:t>
      </w:r>
      <w:bookmarkStart w:id="0" w:name="_GoBack"/>
      <w:bookmarkEnd w:id="0"/>
      <w:r>
        <w:rPr>
          <w:rFonts w:ascii="Arial" w:hAnsi="Arial" w:cs="Arial"/>
          <w:sz w:val="20"/>
        </w:rPr>
        <w:t>/3</w:t>
      </w:r>
      <w:r w:rsidR="00B339B9">
        <w:rPr>
          <w:rFonts w:ascii="Arial" w:hAnsi="Arial" w:cs="Arial"/>
          <w:sz w:val="20"/>
        </w:rPr>
        <w:t xml:space="preserve">  </w:t>
      </w:r>
      <w:r w:rsidR="00584331" w:rsidRPr="00210A4D">
        <w:rPr>
          <w:rFonts w:ascii="Arial" w:hAnsi="Arial" w:cs="Arial"/>
          <w:sz w:val="20"/>
        </w:rPr>
        <w:t xml:space="preserve"> </w:t>
      </w:r>
      <w:r w:rsidR="00B339B9">
        <w:rPr>
          <w:rFonts w:ascii="Arial" w:hAnsi="Arial" w:cs="Arial"/>
          <w:bCs/>
          <w:sz w:val="20"/>
        </w:rPr>
        <w:t>prowadzone</w:t>
      </w:r>
      <w:r w:rsidR="009B0E45" w:rsidRPr="00210A4D">
        <w:rPr>
          <w:rFonts w:ascii="Arial" w:hAnsi="Arial" w:cs="Arial"/>
          <w:bCs/>
          <w:sz w:val="20"/>
        </w:rPr>
        <w:t xml:space="preserve"> przez V Wydział Ksiąg Wieczystych przy Sadzie Rejonowym w Myśliborzu.</w:t>
      </w:r>
    </w:p>
    <w:p w:rsidR="009B0E45" w:rsidRPr="00210A4D" w:rsidRDefault="009B0E45" w:rsidP="005A558A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OPIS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="0098535B" w:rsidRPr="00210A4D">
        <w:rPr>
          <w:rFonts w:ascii="Arial" w:hAnsi="Arial" w:cs="Arial"/>
          <w:b/>
          <w:bCs/>
          <w:sz w:val="20"/>
        </w:rPr>
        <w:t>NIERUCHOMOSCI GRUNTOWEJ</w:t>
      </w:r>
      <w:r w:rsidR="008F4818">
        <w:rPr>
          <w:rFonts w:ascii="Arial" w:hAnsi="Arial" w:cs="Arial"/>
          <w:b/>
          <w:bCs/>
          <w:sz w:val="20"/>
        </w:rPr>
        <w:t xml:space="preserve"> </w:t>
      </w:r>
      <w:r w:rsidR="0098535B" w:rsidRPr="00210A4D">
        <w:rPr>
          <w:rFonts w:ascii="Arial" w:hAnsi="Arial" w:cs="Arial"/>
          <w:b/>
          <w:bCs/>
          <w:sz w:val="20"/>
        </w:rPr>
        <w:t xml:space="preserve">STANOWIĄCEJ </w:t>
      </w:r>
      <w:r w:rsidR="00FC1764" w:rsidRPr="00210A4D">
        <w:rPr>
          <w:rFonts w:ascii="Arial" w:hAnsi="Arial" w:cs="Arial"/>
          <w:b/>
          <w:bCs/>
          <w:sz w:val="20"/>
        </w:rPr>
        <w:t>DZIAŁ</w:t>
      </w:r>
      <w:r w:rsidR="0098535B" w:rsidRPr="00210A4D">
        <w:rPr>
          <w:rFonts w:ascii="Arial" w:hAnsi="Arial" w:cs="Arial"/>
          <w:b/>
          <w:bCs/>
          <w:sz w:val="20"/>
        </w:rPr>
        <w:t>KI</w:t>
      </w:r>
      <w:r w:rsidR="00317D8A" w:rsidRPr="00210A4D">
        <w:rPr>
          <w:rFonts w:ascii="Arial" w:hAnsi="Arial" w:cs="Arial"/>
          <w:b/>
          <w:bCs/>
          <w:sz w:val="20"/>
        </w:rPr>
        <w:t xml:space="preserve"> NR </w:t>
      </w:r>
      <w:r w:rsidR="00EB46B1">
        <w:rPr>
          <w:rFonts w:ascii="Arial" w:hAnsi="Arial" w:cs="Arial"/>
          <w:b/>
          <w:sz w:val="20"/>
        </w:rPr>
        <w:t xml:space="preserve">175/31,175/36 </w:t>
      </w:r>
      <w:r w:rsidR="00D41C3C" w:rsidRPr="00210A4D">
        <w:rPr>
          <w:rFonts w:ascii="Arial" w:hAnsi="Arial" w:cs="Arial"/>
          <w:b/>
          <w:bCs/>
          <w:sz w:val="20"/>
        </w:rPr>
        <w:t xml:space="preserve">W </w:t>
      </w:r>
      <w:r w:rsidR="00317D8A" w:rsidRPr="00210A4D">
        <w:rPr>
          <w:rFonts w:ascii="Arial" w:hAnsi="Arial" w:cs="Arial"/>
          <w:b/>
          <w:bCs/>
          <w:sz w:val="20"/>
        </w:rPr>
        <w:t xml:space="preserve">OBR. </w:t>
      </w:r>
      <w:r w:rsidR="00B339B9">
        <w:rPr>
          <w:rFonts w:ascii="Arial" w:hAnsi="Arial" w:cs="Arial"/>
          <w:b/>
          <w:bCs/>
          <w:sz w:val="20"/>
        </w:rPr>
        <w:t>2</w:t>
      </w:r>
      <w:r w:rsidR="00317D8A" w:rsidRPr="00210A4D">
        <w:rPr>
          <w:rFonts w:ascii="Arial" w:hAnsi="Arial" w:cs="Arial"/>
          <w:b/>
          <w:bCs/>
          <w:sz w:val="20"/>
        </w:rPr>
        <w:t xml:space="preserve"> BARLINEK</w:t>
      </w:r>
    </w:p>
    <w:p w:rsidR="00D83958" w:rsidRDefault="00973E02" w:rsidP="00055894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Omawiana </w:t>
      </w:r>
      <w:r w:rsidR="00F80E31" w:rsidRPr="00210A4D">
        <w:rPr>
          <w:rFonts w:ascii="Arial" w:hAnsi="Arial" w:cs="Arial"/>
          <w:sz w:val="20"/>
        </w:rPr>
        <w:t xml:space="preserve">nieruchomość </w:t>
      </w:r>
      <w:r w:rsidRPr="00210A4D">
        <w:rPr>
          <w:rFonts w:ascii="Arial" w:hAnsi="Arial" w:cs="Arial"/>
          <w:sz w:val="20"/>
        </w:rPr>
        <w:t xml:space="preserve">jest </w:t>
      </w:r>
      <w:r w:rsidR="001A3B52" w:rsidRPr="00210A4D">
        <w:rPr>
          <w:rFonts w:ascii="Arial" w:hAnsi="Arial" w:cs="Arial"/>
          <w:sz w:val="20"/>
        </w:rPr>
        <w:t>grunt</w:t>
      </w:r>
      <w:r w:rsidRPr="00210A4D">
        <w:rPr>
          <w:rFonts w:ascii="Arial" w:hAnsi="Arial" w:cs="Arial"/>
          <w:sz w:val="20"/>
        </w:rPr>
        <w:t>em</w:t>
      </w:r>
      <w:r w:rsidR="001A3B52" w:rsidRPr="00210A4D">
        <w:rPr>
          <w:rFonts w:ascii="Arial" w:hAnsi="Arial" w:cs="Arial"/>
          <w:sz w:val="20"/>
        </w:rPr>
        <w:t xml:space="preserve"> </w:t>
      </w:r>
      <w:r w:rsidR="00B339B9">
        <w:rPr>
          <w:rFonts w:ascii="Arial" w:hAnsi="Arial" w:cs="Arial"/>
          <w:sz w:val="20"/>
        </w:rPr>
        <w:t>zabudowanym pawilonem handlowo – usługowym, jednokondygnacyjnym,</w:t>
      </w:r>
      <w:r w:rsidR="00BB2ECA" w:rsidRPr="00210A4D">
        <w:rPr>
          <w:rFonts w:ascii="Arial" w:hAnsi="Arial" w:cs="Arial"/>
          <w:sz w:val="20"/>
        </w:rPr>
        <w:t xml:space="preserve"> stanowiący</w:t>
      </w:r>
      <w:r w:rsidRPr="00210A4D">
        <w:rPr>
          <w:rFonts w:ascii="Arial" w:hAnsi="Arial" w:cs="Arial"/>
          <w:sz w:val="20"/>
        </w:rPr>
        <w:t>m</w:t>
      </w:r>
      <w:r w:rsidR="00BB2ECA" w:rsidRPr="00210A4D">
        <w:rPr>
          <w:rFonts w:ascii="Arial" w:hAnsi="Arial" w:cs="Arial"/>
          <w:sz w:val="20"/>
        </w:rPr>
        <w:t xml:space="preserve"> działki </w:t>
      </w:r>
      <w:r w:rsidRPr="00210A4D">
        <w:rPr>
          <w:rFonts w:ascii="Arial" w:hAnsi="Arial" w:cs="Arial"/>
          <w:sz w:val="20"/>
        </w:rPr>
        <w:t xml:space="preserve">geodezyjne </w:t>
      </w:r>
      <w:r w:rsidR="00BB2ECA" w:rsidRPr="00210A4D">
        <w:rPr>
          <w:rFonts w:ascii="Arial" w:hAnsi="Arial" w:cs="Arial"/>
          <w:sz w:val="20"/>
        </w:rPr>
        <w:t xml:space="preserve">nr </w:t>
      </w:r>
      <w:r w:rsidR="00EB46B1">
        <w:rPr>
          <w:rFonts w:ascii="Arial" w:hAnsi="Arial" w:cs="Arial"/>
          <w:sz w:val="20"/>
        </w:rPr>
        <w:t>175/31, 175/36</w:t>
      </w:r>
      <w:r w:rsidR="00B339B9">
        <w:rPr>
          <w:rFonts w:ascii="Arial" w:hAnsi="Arial" w:cs="Arial"/>
          <w:sz w:val="20"/>
        </w:rPr>
        <w:t xml:space="preserve"> </w:t>
      </w:r>
      <w:r w:rsidR="00BB2ECA" w:rsidRPr="00210A4D">
        <w:rPr>
          <w:rFonts w:ascii="Arial" w:hAnsi="Arial" w:cs="Arial"/>
          <w:bCs/>
          <w:sz w:val="20"/>
        </w:rPr>
        <w:t xml:space="preserve">obr. </w:t>
      </w:r>
      <w:r w:rsidR="00B339B9">
        <w:rPr>
          <w:rFonts w:ascii="Arial" w:hAnsi="Arial" w:cs="Arial"/>
          <w:bCs/>
          <w:sz w:val="20"/>
        </w:rPr>
        <w:t>2</w:t>
      </w:r>
      <w:r w:rsidR="00BB2ECA" w:rsidRPr="00210A4D">
        <w:rPr>
          <w:rFonts w:ascii="Arial" w:hAnsi="Arial" w:cs="Arial"/>
          <w:bCs/>
          <w:sz w:val="20"/>
        </w:rPr>
        <w:t xml:space="preserve"> Barlinek.</w:t>
      </w:r>
      <w:r w:rsidR="001A3B52" w:rsidRPr="00210A4D">
        <w:rPr>
          <w:rFonts w:ascii="Arial" w:hAnsi="Arial" w:cs="Arial"/>
          <w:sz w:val="20"/>
        </w:rPr>
        <w:t xml:space="preserve"> </w:t>
      </w:r>
      <w:r w:rsidR="00BB2ECA" w:rsidRPr="00210A4D">
        <w:rPr>
          <w:rFonts w:ascii="Arial" w:hAnsi="Arial" w:cs="Arial"/>
          <w:sz w:val="20"/>
        </w:rPr>
        <w:t>P</w:t>
      </w:r>
      <w:r w:rsidR="00317D8A" w:rsidRPr="00210A4D">
        <w:rPr>
          <w:rFonts w:ascii="Arial" w:hAnsi="Arial" w:cs="Arial"/>
          <w:sz w:val="20"/>
        </w:rPr>
        <w:t>ołożona jest</w:t>
      </w:r>
      <w:r w:rsidR="00584331" w:rsidRPr="00210A4D">
        <w:rPr>
          <w:rFonts w:ascii="Arial" w:hAnsi="Arial" w:cs="Arial"/>
          <w:sz w:val="20"/>
        </w:rPr>
        <w:t xml:space="preserve"> </w:t>
      </w:r>
      <w:r w:rsidR="00B339B9">
        <w:rPr>
          <w:rFonts w:ascii="Arial" w:hAnsi="Arial" w:cs="Arial"/>
          <w:sz w:val="20"/>
        </w:rPr>
        <w:t xml:space="preserve">w centralnej części </w:t>
      </w:r>
      <w:r w:rsidR="00F80E31" w:rsidRPr="00210A4D">
        <w:rPr>
          <w:rFonts w:ascii="Arial" w:hAnsi="Arial" w:cs="Arial"/>
          <w:sz w:val="20"/>
        </w:rPr>
        <w:t xml:space="preserve">Barlinka przy </w:t>
      </w:r>
      <w:r w:rsidR="00B339B9">
        <w:rPr>
          <w:rFonts w:ascii="Arial" w:hAnsi="Arial" w:cs="Arial"/>
          <w:sz w:val="20"/>
        </w:rPr>
        <w:t xml:space="preserve"> </w:t>
      </w:r>
      <w:r w:rsidR="00F80E31" w:rsidRPr="00210A4D">
        <w:rPr>
          <w:rFonts w:ascii="Arial" w:hAnsi="Arial" w:cs="Arial"/>
          <w:sz w:val="20"/>
        </w:rPr>
        <w:t xml:space="preserve">ul. </w:t>
      </w:r>
      <w:r w:rsidR="00B339B9">
        <w:rPr>
          <w:rFonts w:ascii="Arial" w:hAnsi="Arial" w:cs="Arial"/>
          <w:sz w:val="20"/>
        </w:rPr>
        <w:t>31 Stycznia</w:t>
      </w:r>
      <w:r w:rsidR="00D83958">
        <w:rPr>
          <w:rFonts w:ascii="Arial" w:hAnsi="Arial" w:cs="Arial"/>
          <w:sz w:val="20"/>
        </w:rPr>
        <w:t xml:space="preserve">. W najbliższym sąsiedztwie nieruchomości znajduje się zabudowa handlowo – usługowa, parking oraz zabudowa mieszkaniowa wielorodzinna.  </w:t>
      </w:r>
      <w:r w:rsidR="00B339B9">
        <w:rPr>
          <w:rFonts w:ascii="Arial" w:hAnsi="Arial" w:cs="Arial"/>
          <w:sz w:val="20"/>
        </w:rPr>
        <w:t xml:space="preserve"> </w:t>
      </w:r>
    </w:p>
    <w:p w:rsidR="0033197D" w:rsidRDefault="00D83958" w:rsidP="00055894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Dostęp do drogi publicznej </w:t>
      </w:r>
      <w:r>
        <w:rPr>
          <w:rFonts w:ascii="Arial" w:hAnsi="Arial" w:cs="Arial"/>
          <w:sz w:val="20"/>
        </w:rPr>
        <w:t>wojewódzkiej</w:t>
      </w:r>
      <w:r w:rsidRPr="00210A4D">
        <w:rPr>
          <w:rFonts w:ascii="Arial" w:hAnsi="Arial" w:cs="Arial"/>
          <w:sz w:val="20"/>
        </w:rPr>
        <w:t xml:space="preserve"> (ul. </w:t>
      </w:r>
      <w:r>
        <w:rPr>
          <w:rFonts w:ascii="Arial" w:hAnsi="Arial" w:cs="Arial"/>
          <w:sz w:val="20"/>
        </w:rPr>
        <w:t>31 Stycznia</w:t>
      </w:r>
      <w:r w:rsidRPr="00210A4D">
        <w:rPr>
          <w:rFonts w:ascii="Arial" w:hAnsi="Arial" w:cs="Arial"/>
          <w:sz w:val="20"/>
        </w:rPr>
        <w:t>) dla zbywanej nieruchomości</w:t>
      </w:r>
      <w:r w:rsidR="008F4818">
        <w:rPr>
          <w:rFonts w:ascii="Arial" w:hAnsi="Arial" w:cs="Arial"/>
          <w:sz w:val="20"/>
        </w:rPr>
        <w:t xml:space="preserve"> został zapewniony, </w:t>
      </w:r>
      <w:r>
        <w:rPr>
          <w:rFonts w:ascii="Arial" w:hAnsi="Arial" w:cs="Arial"/>
          <w:sz w:val="20"/>
        </w:rPr>
        <w:t xml:space="preserve">ustanowioną </w:t>
      </w:r>
      <w:r w:rsidR="008D5481">
        <w:rPr>
          <w:rFonts w:ascii="Arial" w:hAnsi="Arial" w:cs="Arial"/>
          <w:sz w:val="20"/>
        </w:rPr>
        <w:t xml:space="preserve">nieodpłatną </w:t>
      </w:r>
      <w:r>
        <w:rPr>
          <w:rFonts w:ascii="Arial" w:hAnsi="Arial" w:cs="Arial"/>
          <w:sz w:val="20"/>
        </w:rPr>
        <w:t>służebnoś</w:t>
      </w:r>
      <w:r w:rsidR="008F4818">
        <w:rPr>
          <w:rFonts w:ascii="Arial" w:hAnsi="Arial" w:cs="Arial"/>
          <w:sz w:val="20"/>
        </w:rPr>
        <w:t>cią</w:t>
      </w:r>
      <w:r>
        <w:rPr>
          <w:rFonts w:ascii="Arial" w:hAnsi="Arial" w:cs="Arial"/>
          <w:sz w:val="20"/>
        </w:rPr>
        <w:t xml:space="preserve"> przechodu i przejazdu</w:t>
      </w:r>
      <w:r w:rsidR="008F4818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przez działki gruntu nr 175/11, 17</w:t>
      </w:r>
      <w:r w:rsidR="0033197D">
        <w:rPr>
          <w:rFonts w:ascii="Arial" w:hAnsi="Arial" w:cs="Arial"/>
          <w:sz w:val="20"/>
        </w:rPr>
        <w:t>5/35 i 807/2 w obr. 2 Barlinka.</w:t>
      </w:r>
    </w:p>
    <w:p w:rsidR="00F045D6" w:rsidRDefault="0033197D" w:rsidP="007348CF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F045D6">
        <w:rPr>
          <w:rFonts w:ascii="Arial" w:hAnsi="Arial" w:cs="Arial"/>
          <w:sz w:val="20"/>
        </w:rPr>
        <w:t>ieruchomość uzbrojona jest w</w:t>
      </w:r>
      <w:r>
        <w:rPr>
          <w:rFonts w:ascii="Arial" w:hAnsi="Arial" w:cs="Arial"/>
          <w:sz w:val="20"/>
        </w:rPr>
        <w:t xml:space="preserve"> sieć elektryczną, natomiast</w:t>
      </w:r>
      <w:r w:rsidR="00F045D6">
        <w:rPr>
          <w:rFonts w:ascii="Arial" w:hAnsi="Arial" w:cs="Arial"/>
          <w:sz w:val="20"/>
        </w:rPr>
        <w:t xml:space="preserve"> uzbrojenie w sieci wod</w:t>
      </w:r>
      <w:r w:rsidR="008F4818">
        <w:rPr>
          <w:rFonts w:ascii="Arial" w:hAnsi="Arial" w:cs="Arial"/>
          <w:sz w:val="20"/>
        </w:rPr>
        <w:t>ną i kanalizacyjną zlokalizowane</w:t>
      </w:r>
      <w:r w:rsidR="00F045D6">
        <w:rPr>
          <w:rFonts w:ascii="Arial" w:hAnsi="Arial" w:cs="Arial"/>
          <w:sz w:val="20"/>
        </w:rPr>
        <w:t xml:space="preserve"> jest w drodze wojewódzkiej </w:t>
      </w:r>
      <w:r w:rsidR="00F045D6" w:rsidRPr="00210A4D">
        <w:rPr>
          <w:rFonts w:ascii="Arial" w:hAnsi="Arial" w:cs="Arial"/>
          <w:sz w:val="20"/>
        </w:rPr>
        <w:t xml:space="preserve">(ul. </w:t>
      </w:r>
      <w:r w:rsidR="00F045D6">
        <w:rPr>
          <w:rFonts w:ascii="Arial" w:hAnsi="Arial" w:cs="Arial"/>
          <w:sz w:val="20"/>
        </w:rPr>
        <w:t>31 Stycznia</w:t>
      </w:r>
      <w:r w:rsidR="00F045D6" w:rsidRPr="00210A4D">
        <w:rPr>
          <w:rFonts w:ascii="Arial" w:hAnsi="Arial" w:cs="Arial"/>
          <w:sz w:val="20"/>
        </w:rPr>
        <w:t>)</w:t>
      </w:r>
      <w:r w:rsidR="00F045D6">
        <w:rPr>
          <w:rFonts w:ascii="Arial" w:hAnsi="Arial" w:cs="Arial"/>
          <w:sz w:val="20"/>
        </w:rPr>
        <w:t xml:space="preserve">. Na rzecz przedmiotowej nieruchomości została ustalona nieodpłatna służebność gruntowa na działce gruntu nr 175/35 w obr. 2 Barlinka  polegającą na prawie korzystania z działki gruntu w celu wybudowania przyłączy wody i kanalizacji sanitarnej, ich eksploatacji, konserwacji oraz napraw.     </w:t>
      </w:r>
    </w:p>
    <w:p w:rsidR="00E65132" w:rsidRPr="00210A4D" w:rsidRDefault="00445C53" w:rsidP="00E65132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PRZEZNACZENIE NIERUCHOMOŚCI</w:t>
      </w:r>
    </w:p>
    <w:p w:rsidR="00E65132" w:rsidRPr="00210A4D" w:rsidRDefault="008D5481" w:rsidP="005A558A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Nieruchomość gruntowa oznaczona działkami gruntu nr </w:t>
      </w:r>
      <w:r w:rsidR="00EB46B1">
        <w:rPr>
          <w:rFonts w:ascii="Arial" w:hAnsi="Arial" w:cs="Arial"/>
          <w:sz w:val="20"/>
        </w:rPr>
        <w:t>175/31, 175/36</w:t>
      </w:r>
      <w:r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bCs/>
          <w:sz w:val="20"/>
        </w:rPr>
        <w:t xml:space="preserve">obr. </w:t>
      </w:r>
      <w:r>
        <w:rPr>
          <w:rFonts w:ascii="Arial" w:hAnsi="Arial" w:cs="Arial"/>
          <w:bCs/>
          <w:sz w:val="20"/>
        </w:rPr>
        <w:t>2</w:t>
      </w:r>
      <w:r w:rsidRPr="00210A4D">
        <w:rPr>
          <w:rFonts w:ascii="Arial" w:hAnsi="Arial" w:cs="Arial"/>
          <w:bCs/>
          <w:sz w:val="20"/>
        </w:rPr>
        <w:t xml:space="preserve"> Barlinek</w:t>
      </w:r>
      <w:r w:rsidRPr="00210A4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nie jest objęta obowiązującym miejscowym planem zagospodarowania przestrzennego. Natomiast Studium uwarunkowań i kierunków zagospodarowania przestrzen</w:t>
      </w:r>
      <w:r w:rsidR="00EB46B1">
        <w:rPr>
          <w:rFonts w:ascii="Arial" w:hAnsi="Arial" w:cs="Arial"/>
          <w:sz w:val="20"/>
        </w:rPr>
        <w:t xml:space="preserve">nego Gminy Barlinek podtrzymuje </w:t>
      </w:r>
      <w:r>
        <w:rPr>
          <w:rFonts w:ascii="Arial" w:hAnsi="Arial" w:cs="Arial"/>
          <w:sz w:val="20"/>
        </w:rPr>
        <w:t>dotychczasowy sposób użytkowania, jako tereny centralne miasta i miejsca koncentracji usług</w:t>
      </w:r>
      <w:r w:rsidR="00C41E54">
        <w:rPr>
          <w:rFonts w:ascii="Arial" w:hAnsi="Arial" w:cs="Arial"/>
          <w:sz w:val="20"/>
        </w:rPr>
        <w:t xml:space="preserve"> </w:t>
      </w:r>
      <w:r w:rsidR="00C41E54" w:rsidRPr="00C41E54">
        <w:rPr>
          <w:rFonts w:ascii="Arial" w:hAnsi="Arial" w:cs="Arial"/>
          <w:b/>
          <w:sz w:val="20"/>
        </w:rPr>
        <w:t>[CM]</w:t>
      </w:r>
      <w:r>
        <w:rPr>
          <w:rFonts w:ascii="Arial" w:hAnsi="Arial" w:cs="Arial"/>
          <w:sz w:val="20"/>
        </w:rPr>
        <w:t>.</w:t>
      </w:r>
    </w:p>
    <w:p w:rsidR="00FA212D" w:rsidRPr="00FA212D" w:rsidRDefault="00ED1CFF" w:rsidP="00FA212D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CENA </w:t>
      </w:r>
      <w:r w:rsidR="00840C33" w:rsidRPr="00210A4D">
        <w:rPr>
          <w:rFonts w:ascii="Arial" w:hAnsi="Arial" w:cs="Arial"/>
          <w:b/>
          <w:bCs/>
          <w:sz w:val="20"/>
        </w:rPr>
        <w:t>NIERUCHOMOŚCI</w:t>
      </w:r>
      <w:r w:rsidR="00FA212D">
        <w:rPr>
          <w:rFonts w:ascii="Arial" w:hAnsi="Arial" w:cs="Arial"/>
          <w:b/>
          <w:bCs/>
          <w:sz w:val="20"/>
        </w:rPr>
        <w:t>:</w:t>
      </w:r>
    </w:p>
    <w:p w:rsidR="00FA212D" w:rsidRPr="00EB46B1" w:rsidRDefault="00810A7B" w:rsidP="00EB46B1">
      <w:pPr>
        <w:pStyle w:val="Akapitzlist"/>
        <w:numPr>
          <w:ilvl w:val="0"/>
          <w:numId w:val="40"/>
        </w:numPr>
        <w:tabs>
          <w:tab w:val="left" w:pos="284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 xml:space="preserve">dz. nr </w:t>
      </w:r>
      <w:r w:rsidR="00EB46B1">
        <w:rPr>
          <w:rFonts w:ascii="Arial" w:hAnsi="Arial" w:cs="Arial"/>
          <w:sz w:val="20"/>
        </w:rPr>
        <w:t>175/31</w:t>
      </w:r>
      <w:r>
        <w:rPr>
          <w:rFonts w:ascii="Arial" w:hAnsi="Arial" w:cs="Arial"/>
          <w:sz w:val="20"/>
        </w:rPr>
        <w:t xml:space="preserve"> - </w:t>
      </w:r>
      <w:r w:rsidR="00FA212D">
        <w:rPr>
          <w:rFonts w:ascii="Arial" w:hAnsi="Arial" w:cs="Arial"/>
          <w:sz w:val="20"/>
        </w:rPr>
        <w:t xml:space="preserve"> </w:t>
      </w:r>
      <w:r w:rsidR="00EB46B1">
        <w:rPr>
          <w:rFonts w:ascii="Arial" w:hAnsi="Arial" w:cs="Arial"/>
          <w:b/>
          <w:bCs/>
          <w:sz w:val="20"/>
          <w:u w:val="single"/>
        </w:rPr>
        <w:t>1 597</w:t>
      </w:r>
      <w:r w:rsidR="00F31BC0">
        <w:rPr>
          <w:rFonts w:ascii="Arial" w:hAnsi="Arial" w:cs="Arial"/>
          <w:b/>
          <w:bCs/>
          <w:sz w:val="20"/>
          <w:u w:val="single"/>
        </w:rPr>
        <w:t>,00</w:t>
      </w:r>
      <w:r w:rsidR="00FA212D" w:rsidRPr="00FA212D">
        <w:rPr>
          <w:rFonts w:ascii="Arial" w:hAnsi="Arial" w:cs="Arial"/>
          <w:b/>
          <w:bCs/>
          <w:sz w:val="20"/>
          <w:u w:val="single"/>
        </w:rPr>
        <w:t xml:space="preserve"> zł </w:t>
      </w:r>
      <w:r w:rsidR="00F31BC0">
        <w:rPr>
          <w:rFonts w:ascii="Arial" w:hAnsi="Arial" w:cs="Arial"/>
          <w:b/>
          <w:bCs/>
          <w:sz w:val="20"/>
          <w:u w:val="single"/>
        </w:rPr>
        <w:t xml:space="preserve">brutto </w:t>
      </w:r>
    </w:p>
    <w:p w:rsidR="00055894" w:rsidRPr="00EB46B1" w:rsidRDefault="008F4818" w:rsidP="00EB46B1">
      <w:pPr>
        <w:pStyle w:val="Akapitzlist"/>
        <w:numPr>
          <w:ilvl w:val="0"/>
          <w:numId w:val="40"/>
        </w:numPr>
        <w:tabs>
          <w:tab w:val="left" w:pos="284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>dz. nr 175/36</w:t>
      </w:r>
      <w:r w:rsidR="00C41E54">
        <w:rPr>
          <w:rFonts w:ascii="Arial" w:hAnsi="Arial" w:cs="Arial"/>
          <w:sz w:val="20"/>
        </w:rPr>
        <w:t xml:space="preserve"> - </w:t>
      </w:r>
      <w:r w:rsidR="00810A7B">
        <w:rPr>
          <w:rFonts w:ascii="Arial" w:hAnsi="Arial" w:cs="Arial"/>
          <w:sz w:val="20"/>
        </w:rPr>
        <w:t xml:space="preserve"> </w:t>
      </w:r>
      <w:r w:rsidR="00EB46B1">
        <w:rPr>
          <w:rFonts w:ascii="Arial" w:hAnsi="Arial" w:cs="Arial"/>
          <w:b/>
          <w:bCs/>
          <w:sz w:val="20"/>
          <w:u w:val="single"/>
        </w:rPr>
        <w:t>893,04</w:t>
      </w:r>
      <w:r w:rsidR="00C41E54" w:rsidRPr="00FA212D">
        <w:rPr>
          <w:rFonts w:ascii="Arial" w:hAnsi="Arial" w:cs="Arial"/>
          <w:b/>
          <w:bCs/>
          <w:sz w:val="20"/>
          <w:u w:val="single"/>
        </w:rPr>
        <w:t xml:space="preserve"> zł </w:t>
      </w:r>
      <w:r w:rsidR="00C41E54" w:rsidRPr="00FA212D">
        <w:rPr>
          <w:rFonts w:ascii="Arial" w:hAnsi="Arial" w:cs="Arial"/>
          <w:bCs/>
          <w:sz w:val="20"/>
        </w:rPr>
        <w:t>łączni</w:t>
      </w:r>
      <w:r w:rsidR="00C41E54">
        <w:rPr>
          <w:rFonts w:ascii="Arial" w:hAnsi="Arial" w:cs="Arial"/>
          <w:bCs/>
          <w:sz w:val="20"/>
        </w:rPr>
        <w:t>e z podatkiem VAT w wysokości 22</w:t>
      </w:r>
      <w:r w:rsidR="00D73523">
        <w:rPr>
          <w:rFonts w:ascii="Arial" w:hAnsi="Arial" w:cs="Arial"/>
          <w:bCs/>
          <w:sz w:val="20"/>
        </w:rPr>
        <w:t>%</w:t>
      </w:r>
    </w:p>
    <w:p w:rsidR="00D73523" w:rsidRDefault="00D73523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b/>
          <w:sz w:val="20"/>
        </w:rPr>
      </w:pPr>
    </w:p>
    <w:p w:rsidR="00055894" w:rsidRDefault="00E21FB8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FF0000"/>
          <w:sz w:val="20"/>
        </w:rPr>
      </w:pPr>
      <w:r w:rsidRPr="00E21FB8">
        <w:rPr>
          <w:rFonts w:ascii="Arial" w:hAnsi="Arial" w:cs="Arial"/>
          <w:b/>
          <w:sz w:val="20"/>
        </w:rPr>
        <w:t>ŁĄCZNA</w:t>
      </w:r>
      <w:r>
        <w:rPr>
          <w:rFonts w:ascii="Arial" w:hAnsi="Arial" w:cs="Arial"/>
          <w:color w:val="FF0000"/>
          <w:sz w:val="20"/>
        </w:rPr>
        <w:t xml:space="preserve"> </w:t>
      </w:r>
      <w:r w:rsidRPr="00210A4D">
        <w:rPr>
          <w:rFonts w:ascii="Arial" w:hAnsi="Arial" w:cs="Arial"/>
          <w:b/>
          <w:bCs/>
          <w:sz w:val="20"/>
        </w:rPr>
        <w:t>CENA NIERUCHOMOŚCI</w:t>
      </w:r>
      <w:r w:rsidR="00EB46B1">
        <w:rPr>
          <w:rFonts w:ascii="Arial" w:hAnsi="Arial" w:cs="Arial"/>
          <w:b/>
          <w:bCs/>
          <w:sz w:val="20"/>
        </w:rPr>
        <w:t xml:space="preserve"> – 2 490,04</w:t>
      </w:r>
      <w:r w:rsidR="00D73523">
        <w:rPr>
          <w:rFonts w:ascii="Arial" w:hAnsi="Arial" w:cs="Arial"/>
          <w:b/>
          <w:bCs/>
          <w:sz w:val="20"/>
        </w:rPr>
        <w:t xml:space="preserve"> zł brutto </w:t>
      </w:r>
      <w:r w:rsidR="00D73523">
        <w:rPr>
          <w:rFonts w:ascii="Arial" w:hAnsi="Arial" w:cs="Arial"/>
          <w:bCs/>
          <w:sz w:val="20"/>
        </w:rPr>
        <w:t>(</w:t>
      </w:r>
      <w:r w:rsidR="00D73523">
        <w:rPr>
          <w:rFonts w:ascii="Arial" w:hAnsi="Arial" w:cs="Arial"/>
          <w:b/>
          <w:bCs/>
          <w:sz w:val="20"/>
        </w:rPr>
        <w:t xml:space="preserve"> </w:t>
      </w:r>
      <w:r w:rsidR="00D73523" w:rsidRPr="00FA212D">
        <w:rPr>
          <w:rFonts w:ascii="Arial" w:hAnsi="Arial" w:cs="Arial"/>
          <w:bCs/>
          <w:sz w:val="20"/>
        </w:rPr>
        <w:t xml:space="preserve">cena ustalona zgodnie </w:t>
      </w:r>
      <w:r w:rsidR="00D73523">
        <w:rPr>
          <w:rFonts w:ascii="Arial" w:hAnsi="Arial" w:cs="Arial"/>
          <w:bCs/>
          <w:sz w:val="20"/>
        </w:rPr>
        <w:t xml:space="preserve">z art. 67 ust. 3 i art. 69 </w:t>
      </w:r>
      <w:r w:rsidR="00D73523" w:rsidRPr="00FA212D">
        <w:rPr>
          <w:rFonts w:ascii="Arial" w:hAnsi="Arial" w:cs="Arial"/>
          <w:bCs/>
          <w:sz w:val="20"/>
        </w:rPr>
        <w:t xml:space="preserve"> </w:t>
      </w:r>
      <w:r w:rsidR="00D73523" w:rsidRPr="00FA212D">
        <w:rPr>
          <w:rFonts w:ascii="Arial" w:hAnsi="Arial" w:cs="Arial"/>
          <w:sz w:val="20"/>
        </w:rPr>
        <w:t>ustawy z dnia 21 sierpnia 1997 r</w:t>
      </w:r>
      <w:r w:rsidR="00D73523">
        <w:rPr>
          <w:rFonts w:ascii="Arial" w:hAnsi="Arial" w:cs="Arial"/>
          <w:sz w:val="20"/>
        </w:rPr>
        <w:t>. o gospodarce nieruchomościami)</w:t>
      </w:r>
    </w:p>
    <w:sectPr w:rsidR="00055894" w:rsidSect="00AB7D9B">
      <w:pgSz w:w="11906" w:h="16838"/>
      <w:pgMar w:top="1247" w:right="1247" w:bottom="170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4E3" w:rsidRDefault="000614E3" w:rsidP="00FB5A64">
      <w:r>
        <w:separator/>
      </w:r>
    </w:p>
  </w:endnote>
  <w:endnote w:type="continuationSeparator" w:id="0">
    <w:p w:rsidR="000614E3" w:rsidRDefault="000614E3" w:rsidP="00FB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4E3" w:rsidRDefault="000614E3" w:rsidP="00FB5A64">
      <w:r>
        <w:separator/>
      </w:r>
    </w:p>
  </w:footnote>
  <w:footnote w:type="continuationSeparator" w:id="0">
    <w:p w:rsidR="000614E3" w:rsidRDefault="000614E3" w:rsidP="00FB5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95520"/>
    <w:multiLevelType w:val="hybridMultilevel"/>
    <w:tmpl w:val="C72A114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9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25B6E"/>
    <w:multiLevelType w:val="hybridMultilevel"/>
    <w:tmpl w:val="CBBEE31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6437C0"/>
    <w:multiLevelType w:val="hybridMultilevel"/>
    <w:tmpl w:val="A7723F7E"/>
    <w:lvl w:ilvl="0" w:tplc="2D1AAB10">
      <w:start w:val="1"/>
      <w:numFmt w:val="decimal"/>
      <w:lvlText w:val="%1."/>
      <w:lvlJc w:val="left"/>
      <w:pPr>
        <w:ind w:left="720" w:hanging="360"/>
      </w:pPr>
      <w:rPr>
        <w:b/>
        <w:strike w:val="0"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35"/>
  </w:num>
  <w:num w:numId="4">
    <w:abstractNumId w:val="16"/>
  </w:num>
  <w:num w:numId="5">
    <w:abstractNumId w:val="22"/>
  </w:num>
  <w:num w:numId="6">
    <w:abstractNumId w:val="11"/>
  </w:num>
  <w:num w:numId="7">
    <w:abstractNumId w:val="28"/>
  </w:num>
  <w:num w:numId="8">
    <w:abstractNumId w:val="27"/>
  </w:num>
  <w:num w:numId="9">
    <w:abstractNumId w:val="30"/>
  </w:num>
  <w:num w:numId="10">
    <w:abstractNumId w:val="34"/>
  </w:num>
  <w:num w:numId="11">
    <w:abstractNumId w:val="37"/>
  </w:num>
  <w:num w:numId="12">
    <w:abstractNumId w:val="33"/>
  </w:num>
  <w:num w:numId="13">
    <w:abstractNumId w:val="14"/>
  </w:num>
  <w:num w:numId="14">
    <w:abstractNumId w:val="29"/>
  </w:num>
  <w:num w:numId="15">
    <w:abstractNumId w:val="4"/>
  </w:num>
  <w:num w:numId="16">
    <w:abstractNumId w:val="1"/>
  </w:num>
  <w:num w:numId="17">
    <w:abstractNumId w:val="32"/>
  </w:num>
  <w:num w:numId="18">
    <w:abstractNumId w:val="12"/>
  </w:num>
  <w:num w:numId="19">
    <w:abstractNumId w:val="9"/>
  </w:num>
  <w:num w:numId="20">
    <w:abstractNumId w:val="31"/>
  </w:num>
  <w:num w:numId="21">
    <w:abstractNumId w:val="21"/>
  </w:num>
  <w:num w:numId="22">
    <w:abstractNumId w:val="6"/>
  </w:num>
  <w:num w:numId="23">
    <w:abstractNumId w:val="3"/>
  </w:num>
  <w:num w:numId="24">
    <w:abstractNumId w:val="2"/>
  </w:num>
  <w:num w:numId="25">
    <w:abstractNumId w:val="36"/>
  </w:num>
  <w:num w:numId="26">
    <w:abstractNumId w:val="26"/>
  </w:num>
  <w:num w:numId="27">
    <w:abstractNumId w:val="20"/>
  </w:num>
  <w:num w:numId="28">
    <w:abstractNumId w:val="17"/>
  </w:num>
  <w:num w:numId="29">
    <w:abstractNumId w:val="5"/>
  </w:num>
  <w:num w:numId="30">
    <w:abstractNumId w:val="25"/>
  </w:num>
  <w:num w:numId="31">
    <w:abstractNumId w:val="0"/>
  </w:num>
  <w:num w:numId="32">
    <w:abstractNumId w:val="13"/>
  </w:num>
  <w:num w:numId="33">
    <w:abstractNumId w:val="10"/>
  </w:num>
  <w:num w:numId="34">
    <w:abstractNumId w:val="39"/>
  </w:num>
  <w:num w:numId="35">
    <w:abstractNumId w:val="18"/>
  </w:num>
  <w:num w:numId="36">
    <w:abstractNumId w:val="19"/>
  </w:num>
  <w:num w:numId="37">
    <w:abstractNumId w:val="38"/>
  </w:num>
  <w:num w:numId="38">
    <w:abstractNumId w:val="8"/>
  </w:num>
  <w:num w:numId="39">
    <w:abstractNumId w:val="15"/>
  </w:num>
  <w:num w:numId="40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07672"/>
    <w:rsid w:val="000124DE"/>
    <w:rsid w:val="00013008"/>
    <w:rsid w:val="00013F4C"/>
    <w:rsid w:val="00015D54"/>
    <w:rsid w:val="00017A9F"/>
    <w:rsid w:val="0002122E"/>
    <w:rsid w:val="00022FFE"/>
    <w:rsid w:val="000233A4"/>
    <w:rsid w:val="00025564"/>
    <w:rsid w:val="000376A4"/>
    <w:rsid w:val="00044EA9"/>
    <w:rsid w:val="00045A7B"/>
    <w:rsid w:val="00050F4A"/>
    <w:rsid w:val="000513AC"/>
    <w:rsid w:val="00054226"/>
    <w:rsid w:val="00055894"/>
    <w:rsid w:val="00060AFC"/>
    <w:rsid w:val="000614E3"/>
    <w:rsid w:val="00062BF5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B2D5B"/>
    <w:rsid w:val="000B3321"/>
    <w:rsid w:val="000C215B"/>
    <w:rsid w:val="000C4649"/>
    <w:rsid w:val="000D7890"/>
    <w:rsid w:val="000E0A77"/>
    <w:rsid w:val="000F5070"/>
    <w:rsid w:val="000F511B"/>
    <w:rsid w:val="00100BAB"/>
    <w:rsid w:val="00102A9F"/>
    <w:rsid w:val="00107EEF"/>
    <w:rsid w:val="00110C18"/>
    <w:rsid w:val="001171D9"/>
    <w:rsid w:val="0012188A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5F21"/>
    <w:rsid w:val="001967C0"/>
    <w:rsid w:val="00197C64"/>
    <w:rsid w:val="001A3B52"/>
    <w:rsid w:val="001A4246"/>
    <w:rsid w:val="001A4A78"/>
    <w:rsid w:val="001B0165"/>
    <w:rsid w:val="001B1A6D"/>
    <w:rsid w:val="001C4806"/>
    <w:rsid w:val="001D60C7"/>
    <w:rsid w:val="001D7CED"/>
    <w:rsid w:val="001E0CF4"/>
    <w:rsid w:val="001E1F4D"/>
    <w:rsid w:val="001E645C"/>
    <w:rsid w:val="001E6F03"/>
    <w:rsid w:val="001F3781"/>
    <w:rsid w:val="001F3E60"/>
    <w:rsid w:val="001F5172"/>
    <w:rsid w:val="00210A4D"/>
    <w:rsid w:val="002136E3"/>
    <w:rsid w:val="00214F89"/>
    <w:rsid w:val="00215077"/>
    <w:rsid w:val="002154BC"/>
    <w:rsid w:val="0022384E"/>
    <w:rsid w:val="00223B2A"/>
    <w:rsid w:val="00227F91"/>
    <w:rsid w:val="0024026D"/>
    <w:rsid w:val="00244B85"/>
    <w:rsid w:val="00253551"/>
    <w:rsid w:val="00271977"/>
    <w:rsid w:val="00275816"/>
    <w:rsid w:val="002759D4"/>
    <w:rsid w:val="00277703"/>
    <w:rsid w:val="00281437"/>
    <w:rsid w:val="00284F4C"/>
    <w:rsid w:val="00295BAB"/>
    <w:rsid w:val="002A132D"/>
    <w:rsid w:val="002A37DA"/>
    <w:rsid w:val="002A3CC5"/>
    <w:rsid w:val="002A6CCB"/>
    <w:rsid w:val="002A7992"/>
    <w:rsid w:val="002B3305"/>
    <w:rsid w:val="002C5C17"/>
    <w:rsid w:val="002D1443"/>
    <w:rsid w:val="002D31E6"/>
    <w:rsid w:val="002E49F3"/>
    <w:rsid w:val="002F7D53"/>
    <w:rsid w:val="00304F2C"/>
    <w:rsid w:val="00305875"/>
    <w:rsid w:val="003138F3"/>
    <w:rsid w:val="00317D8A"/>
    <w:rsid w:val="0032167F"/>
    <w:rsid w:val="00323645"/>
    <w:rsid w:val="00326F43"/>
    <w:rsid w:val="00326FE5"/>
    <w:rsid w:val="0033197D"/>
    <w:rsid w:val="00332B3A"/>
    <w:rsid w:val="00340953"/>
    <w:rsid w:val="00340F89"/>
    <w:rsid w:val="003457D5"/>
    <w:rsid w:val="003462A9"/>
    <w:rsid w:val="003465F7"/>
    <w:rsid w:val="00350BD0"/>
    <w:rsid w:val="00355A27"/>
    <w:rsid w:val="00355C96"/>
    <w:rsid w:val="00360041"/>
    <w:rsid w:val="003655F0"/>
    <w:rsid w:val="00370091"/>
    <w:rsid w:val="00371537"/>
    <w:rsid w:val="00382C8A"/>
    <w:rsid w:val="00385592"/>
    <w:rsid w:val="0039003D"/>
    <w:rsid w:val="003972D8"/>
    <w:rsid w:val="003A0BDA"/>
    <w:rsid w:val="003A55DA"/>
    <w:rsid w:val="003A5A6B"/>
    <w:rsid w:val="003A7F14"/>
    <w:rsid w:val="003B10A6"/>
    <w:rsid w:val="003C5796"/>
    <w:rsid w:val="003C59A5"/>
    <w:rsid w:val="003D6783"/>
    <w:rsid w:val="003D6B80"/>
    <w:rsid w:val="003D7E01"/>
    <w:rsid w:val="003E0BCE"/>
    <w:rsid w:val="003E2D0D"/>
    <w:rsid w:val="003E76ED"/>
    <w:rsid w:val="003F199B"/>
    <w:rsid w:val="003F22A8"/>
    <w:rsid w:val="00404730"/>
    <w:rsid w:val="00413A20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5BF3"/>
    <w:rsid w:val="00456D3C"/>
    <w:rsid w:val="00460044"/>
    <w:rsid w:val="00464E1C"/>
    <w:rsid w:val="00467B53"/>
    <w:rsid w:val="00475197"/>
    <w:rsid w:val="00475A3B"/>
    <w:rsid w:val="004838E2"/>
    <w:rsid w:val="00486D3F"/>
    <w:rsid w:val="004911F8"/>
    <w:rsid w:val="004A59A8"/>
    <w:rsid w:val="004A6D66"/>
    <w:rsid w:val="004B0473"/>
    <w:rsid w:val="004B0474"/>
    <w:rsid w:val="004D349B"/>
    <w:rsid w:val="004D4E32"/>
    <w:rsid w:val="004D5661"/>
    <w:rsid w:val="004E2EBF"/>
    <w:rsid w:val="004E6DA8"/>
    <w:rsid w:val="004E7B49"/>
    <w:rsid w:val="004F2D3B"/>
    <w:rsid w:val="004F7ECE"/>
    <w:rsid w:val="00504D1C"/>
    <w:rsid w:val="0051000B"/>
    <w:rsid w:val="00535EEC"/>
    <w:rsid w:val="0054084B"/>
    <w:rsid w:val="005428B0"/>
    <w:rsid w:val="005429F1"/>
    <w:rsid w:val="00545781"/>
    <w:rsid w:val="00546FE2"/>
    <w:rsid w:val="00554EEE"/>
    <w:rsid w:val="005619BB"/>
    <w:rsid w:val="00561DD7"/>
    <w:rsid w:val="005633F5"/>
    <w:rsid w:val="00566E95"/>
    <w:rsid w:val="0057403F"/>
    <w:rsid w:val="005745C1"/>
    <w:rsid w:val="0057668E"/>
    <w:rsid w:val="00576D37"/>
    <w:rsid w:val="005820C4"/>
    <w:rsid w:val="00583668"/>
    <w:rsid w:val="00584331"/>
    <w:rsid w:val="0058540B"/>
    <w:rsid w:val="00590C69"/>
    <w:rsid w:val="00591E4A"/>
    <w:rsid w:val="0059230F"/>
    <w:rsid w:val="005A4E33"/>
    <w:rsid w:val="005A558A"/>
    <w:rsid w:val="005A5C29"/>
    <w:rsid w:val="005A6B9D"/>
    <w:rsid w:val="005B475F"/>
    <w:rsid w:val="005C0108"/>
    <w:rsid w:val="005C05AE"/>
    <w:rsid w:val="005D3A57"/>
    <w:rsid w:val="005D73E9"/>
    <w:rsid w:val="005D76BC"/>
    <w:rsid w:val="005E084D"/>
    <w:rsid w:val="005E282C"/>
    <w:rsid w:val="005E3573"/>
    <w:rsid w:val="005E5EC7"/>
    <w:rsid w:val="005E7612"/>
    <w:rsid w:val="005F3094"/>
    <w:rsid w:val="00601EEE"/>
    <w:rsid w:val="00605BDB"/>
    <w:rsid w:val="00610E18"/>
    <w:rsid w:val="00612894"/>
    <w:rsid w:val="00616712"/>
    <w:rsid w:val="006172F4"/>
    <w:rsid w:val="006207A7"/>
    <w:rsid w:val="00624573"/>
    <w:rsid w:val="00624BAD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1B13"/>
    <w:rsid w:val="00677069"/>
    <w:rsid w:val="00677703"/>
    <w:rsid w:val="00677EFB"/>
    <w:rsid w:val="0068260A"/>
    <w:rsid w:val="006845EC"/>
    <w:rsid w:val="00684C0C"/>
    <w:rsid w:val="00685C83"/>
    <w:rsid w:val="00693E56"/>
    <w:rsid w:val="00693EB5"/>
    <w:rsid w:val="006959B5"/>
    <w:rsid w:val="006A446B"/>
    <w:rsid w:val="006A51E7"/>
    <w:rsid w:val="006B0291"/>
    <w:rsid w:val="006B21A4"/>
    <w:rsid w:val="006B2731"/>
    <w:rsid w:val="006B6EDA"/>
    <w:rsid w:val="006C6A03"/>
    <w:rsid w:val="006D0B89"/>
    <w:rsid w:val="006D4738"/>
    <w:rsid w:val="006E005A"/>
    <w:rsid w:val="006E076D"/>
    <w:rsid w:val="006E5BED"/>
    <w:rsid w:val="006F5421"/>
    <w:rsid w:val="00703477"/>
    <w:rsid w:val="0070357C"/>
    <w:rsid w:val="00706B19"/>
    <w:rsid w:val="007135D9"/>
    <w:rsid w:val="007158E2"/>
    <w:rsid w:val="0072015A"/>
    <w:rsid w:val="0072071A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348CF"/>
    <w:rsid w:val="0074487A"/>
    <w:rsid w:val="00752462"/>
    <w:rsid w:val="007537FD"/>
    <w:rsid w:val="00763C73"/>
    <w:rsid w:val="00766464"/>
    <w:rsid w:val="00766D5E"/>
    <w:rsid w:val="00786116"/>
    <w:rsid w:val="00792E38"/>
    <w:rsid w:val="00794E0B"/>
    <w:rsid w:val="007B3F5E"/>
    <w:rsid w:val="007B4C92"/>
    <w:rsid w:val="007C43F6"/>
    <w:rsid w:val="007D3EF3"/>
    <w:rsid w:val="007D7242"/>
    <w:rsid w:val="007E055A"/>
    <w:rsid w:val="007E28AE"/>
    <w:rsid w:val="007E53BB"/>
    <w:rsid w:val="007F1BC0"/>
    <w:rsid w:val="007F20A3"/>
    <w:rsid w:val="00801085"/>
    <w:rsid w:val="00810A7B"/>
    <w:rsid w:val="008176D3"/>
    <w:rsid w:val="0082150F"/>
    <w:rsid w:val="00821B64"/>
    <w:rsid w:val="008309AD"/>
    <w:rsid w:val="00830F1F"/>
    <w:rsid w:val="00831145"/>
    <w:rsid w:val="00831710"/>
    <w:rsid w:val="00835FA8"/>
    <w:rsid w:val="008378D2"/>
    <w:rsid w:val="00840209"/>
    <w:rsid w:val="00840C33"/>
    <w:rsid w:val="0085001A"/>
    <w:rsid w:val="0085009C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775B1"/>
    <w:rsid w:val="008777E1"/>
    <w:rsid w:val="0088130D"/>
    <w:rsid w:val="00886A4A"/>
    <w:rsid w:val="0089245B"/>
    <w:rsid w:val="008952F5"/>
    <w:rsid w:val="008A1870"/>
    <w:rsid w:val="008A1C4C"/>
    <w:rsid w:val="008A3B07"/>
    <w:rsid w:val="008A5B22"/>
    <w:rsid w:val="008B0725"/>
    <w:rsid w:val="008B2209"/>
    <w:rsid w:val="008B7550"/>
    <w:rsid w:val="008C11F5"/>
    <w:rsid w:val="008C190E"/>
    <w:rsid w:val="008C4F54"/>
    <w:rsid w:val="008D45B0"/>
    <w:rsid w:val="008D5481"/>
    <w:rsid w:val="008D7732"/>
    <w:rsid w:val="008E07D8"/>
    <w:rsid w:val="008E59F4"/>
    <w:rsid w:val="008E6A0D"/>
    <w:rsid w:val="008F3FF5"/>
    <w:rsid w:val="008F44F5"/>
    <w:rsid w:val="008F4818"/>
    <w:rsid w:val="00901A78"/>
    <w:rsid w:val="00907CB0"/>
    <w:rsid w:val="009118A8"/>
    <w:rsid w:val="00912CB7"/>
    <w:rsid w:val="0092551A"/>
    <w:rsid w:val="009267EE"/>
    <w:rsid w:val="00932294"/>
    <w:rsid w:val="00936D06"/>
    <w:rsid w:val="0093777F"/>
    <w:rsid w:val="00940207"/>
    <w:rsid w:val="00940230"/>
    <w:rsid w:val="00940558"/>
    <w:rsid w:val="009427ED"/>
    <w:rsid w:val="00945232"/>
    <w:rsid w:val="00947D7D"/>
    <w:rsid w:val="00951910"/>
    <w:rsid w:val="0095539B"/>
    <w:rsid w:val="00957422"/>
    <w:rsid w:val="00965E4C"/>
    <w:rsid w:val="00966C2C"/>
    <w:rsid w:val="00973E02"/>
    <w:rsid w:val="009747C1"/>
    <w:rsid w:val="00976F5E"/>
    <w:rsid w:val="00980A5A"/>
    <w:rsid w:val="00982175"/>
    <w:rsid w:val="0098535B"/>
    <w:rsid w:val="00994542"/>
    <w:rsid w:val="009972EA"/>
    <w:rsid w:val="009A1EB0"/>
    <w:rsid w:val="009B0E45"/>
    <w:rsid w:val="009B0F08"/>
    <w:rsid w:val="009C10DF"/>
    <w:rsid w:val="009C5738"/>
    <w:rsid w:val="009C7184"/>
    <w:rsid w:val="009D0B86"/>
    <w:rsid w:val="009D0C2B"/>
    <w:rsid w:val="009D2FE5"/>
    <w:rsid w:val="009D38F6"/>
    <w:rsid w:val="009D3D7E"/>
    <w:rsid w:val="009D71AA"/>
    <w:rsid w:val="009E6AEC"/>
    <w:rsid w:val="009E6DD3"/>
    <w:rsid w:val="009F3E74"/>
    <w:rsid w:val="009F60CC"/>
    <w:rsid w:val="009F61C3"/>
    <w:rsid w:val="00A006E8"/>
    <w:rsid w:val="00A01B0C"/>
    <w:rsid w:val="00A04D55"/>
    <w:rsid w:val="00A1241F"/>
    <w:rsid w:val="00A1553D"/>
    <w:rsid w:val="00A22687"/>
    <w:rsid w:val="00A349D0"/>
    <w:rsid w:val="00A4232F"/>
    <w:rsid w:val="00A43B09"/>
    <w:rsid w:val="00A444B3"/>
    <w:rsid w:val="00A51AB5"/>
    <w:rsid w:val="00A51CF9"/>
    <w:rsid w:val="00A51D9E"/>
    <w:rsid w:val="00A51F4B"/>
    <w:rsid w:val="00A6518F"/>
    <w:rsid w:val="00A66FE6"/>
    <w:rsid w:val="00A70FD2"/>
    <w:rsid w:val="00A73700"/>
    <w:rsid w:val="00A906C2"/>
    <w:rsid w:val="00A90CD1"/>
    <w:rsid w:val="00A912C1"/>
    <w:rsid w:val="00A9767B"/>
    <w:rsid w:val="00AA0F03"/>
    <w:rsid w:val="00AA3A9D"/>
    <w:rsid w:val="00AA3E4A"/>
    <w:rsid w:val="00AB2DAC"/>
    <w:rsid w:val="00AB740C"/>
    <w:rsid w:val="00AB7D9B"/>
    <w:rsid w:val="00AD07A7"/>
    <w:rsid w:val="00AD6707"/>
    <w:rsid w:val="00AE040A"/>
    <w:rsid w:val="00AE5DE8"/>
    <w:rsid w:val="00AE74B1"/>
    <w:rsid w:val="00AF5A78"/>
    <w:rsid w:val="00AF6AA1"/>
    <w:rsid w:val="00B0032B"/>
    <w:rsid w:val="00B00647"/>
    <w:rsid w:val="00B0271B"/>
    <w:rsid w:val="00B02EFB"/>
    <w:rsid w:val="00B14F8F"/>
    <w:rsid w:val="00B17190"/>
    <w:rsid w:val="00B2044B"/>
    <w:rsid w:val="00B215C2"/>
    <w:rsid w:val="00B22D34"/>
    <w:rsid w:val="00B234C4"/>
    <w:rsid w:val="00B23A8F"/>
    <w:rsid w:val="00B244E5"/>
    <w:rsid w:val="00B2683F"/>
    <w:rsid w:val="00B30E8E"/>
    <w:rsid w:val="00B339B9"/>
    <w:rsid w:val="00B3400C"/>
    <w:rsid w:val="00B3553F"/>
    <w:rsid w:val="00B44CA5"/>
    <w:rsid w:val="00B44D44"/>
    <w:rsid w:val="00B462AC"/>
    <w:rsid w:val="00B50B37"/>
    <w:rsid w:val="00B51117"/>
    <w:rsid w:val="00B57677"/>
    <w:rsid w:val="00B60AB7"/>
    <w:rsid w:val="00B62F1A"/>
    <w:rsid w:val="00B64A56"/>
    <w:rsid w:val="00B73DA3"/>
    <w:rsid w:val="00B74DCF"/>
    <w:rsid w:val="00B75365"/>
    <w:rsid w:val="00B755BB"/>
    <w:rsid w:val="00B75D41"/>
    <w:rsid w:val="00B8056A"/>
    <w:rsid w:val="00B8716C"/>
    <w:rsid w:val="00B91E50"/>
    <w:rsid w:val="00B968BF"/>
    <w:rsid w:val="00B97625"/>
    <w:rsid w:val="00BA0592"/>
    <w:rsid w:val="00BA2D59"/>
    <w:rsid w:val="00BA7A1B"/>
    <w:rsid w:val="00BB24C0"/>
    <w:rsid w:val="00BB2ECA"/>
    <w:rsid w:val="00BB4589"/>
    <w:rsid w:val="00BC21D8"/>
    <w:rsid w:val="00BC3B6F"/>
    <w:rsid w:val="00BC582D"/>
    <w:rsid w:val="00BC66A1"/>
    <w:rsid w:val="00BC78F4"/>
    <w:rsid w:val="00BD0311"/>
    <w:rsid w:val="00BD4C77"/>
    <w:rsid w:val="00BD659F"/>
    <w:rsid w:val="00BD76A2"/>
    <w:rsid w:val="00BD7FD8"/>
    <w:rsid w:val="00BE08B0"/>
    <w:rsid w:val="00BE0944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51B4"/>
    <w:rsid w:val="00C35DD9"/>
    <w:rsid w:val="00C41E54"/>
    <w:rsid w:val="00C54304"/>
    <w:rsid w:val="00C611D0"/>
    <w:rsid w:val="00C65071"/>
    <w:rsid w:val="00C72672"/>
    <w:rsid w:val="00C939C6"/>
    <w:rsid w:val="00CA3383"/>
    <w:rsid w:val="00CA3D30"/>
    <w:rsid w:val="00CB74BF"/>
    <w:rsid w:val="00CB7BCF"/>
    <w:rsid w:val="00CC6983"/>
    <w:rsid w:val="00CC6BBA"/>
    <w:rsid w:val="00CD0015"/>
    <w:rsid w:val="00CD24F0"/>
    <w:rsid w:val="00CD5F49"/>
    <w:rsid w:val="00CD7065"/>
    <w:rsid w:val="00CD7ADE"/>
    <w:rsid w:val="00CE14D9"/>
    <w:rsid w:val="00CE5D47"/>
    <w:rsid w:val="00CF24D5"/>
    <w:rsid w:val="00CF406E"/>
    <w:rsid w:val="00CF631E"/>
    <w:rsid w:val="00CF70D5"/>
    <w:rsid w:val="00CF7C07"/>
    <w:rsid w:val="00D00417"/>
    <w:rsid w:val="00D00B72"/>
    <w:rsid w:val="00D213E5"/>
    <w:rsid w:val="00D24F2A"/>
    <w:rsid w:val="00D27157"/>
    <w:rsid w:val="00D317A7"/>
    <w:rsid w:val="00D365E1"/>
    <w:rsid w:val="00D41C3C"/>
    <w:rsid w:val="00D45753"/>
    <w:rsid w:val="00D47211"/>
    <w:rsid w:val="00D47331"/>
    <w:rsid w:val="00D504C4"/>
    <w:rsid w:val="00D516CC"/>
    <w:rsid w:val="00D52B4E"/>
    <w:rsid w:val="00D549AB"/>
    <w:rsid w:val="00D62BAD"/>
    <w:rsid w:val="00D63F18"/>
    <w:rsid w:val="00D65668"/>
    <w:rsid w:val="00D66221"/>
    <w:rsid w:val="00D71554"/>
    <w:rsid w:val="00D73350"/>
    <w:rsid w:val="00D73523"/>
    <w:rsid w:val="00D76943"/>
    <w:rsid w:val="00D811D4"/>
    <w:rsid w:val="00D83958"/>
    <w:rsid w:val="00D92621"/>
    <w:rsid w:val="00D95B96"/>
    <w:rsid w:val="00D97F16"/>
    <w:rsid w:val="00DA465A"/>
    <w:rsid w:val="00DA6298"/>
    <w:rsid w:val="00DA7D05"/>
    <w:rsid w:val="00DB128C"/>
    <w:rsid w:val="00DB25B2"/>
    <w:rsid w:val="00DB436F"/>
    <w:rsid w:val="00DB6C85"/>
    <w:rsid w:val="00DC19DF"/>
    <w:rsid w:val="00DC2089"/>
    <w:rsid w:val="00DC2AAD"/>
    <w:rsid w:val="00DD1008"/>
    <w:rsid w:val="00DD1373"/>
    <w:rsid w:val="00DD43B5"/>
    <w:rsid w:val="00DD505D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10FF"/>
    <w:rsid w:val="00E16BF7"/>
    <w:rsid w:val="00E21FB8"/>
    <w:rsid w:val="00E31CBA"/>
    <w:rsid w:val="00E32FA4"/>
    <w:rsid w:val="00E42915"/>
    <w:rsid w:val="00E4352F"/>
    <w:rsid w:val="00E568B2"/>
    <w:rsid w:val="00E63E8D"/>
    <w:rsid w:val="00E65132"/>
    <w:rsid w:val="00E72857"/>
    <w:rsid w:val="00E75A82"/>
    <w:rsid w:val="00E768BF"/>
    <w:rsid w:val="00E76D7D"/>
    <w:rsid w:val="00E918D2"/>
    <w:rsid w:val="00E932D0"/>
    <w:rsid w:val="00E95583"/>
    <w:rsid w:val="00E9669C"/>
    <w:rsid w:val="00E97CD7"/>
    <w:rsid w:val="00EA308A"/>
    <w:rsid w:val="00EB0966"/>
    <w:rsid w:val="00EB3F2B"/>
    <w:rsid w:val="00EB46B1"/>
    <w:rsid w:val="00EB6F45"/>
    <w:rsid w:val="00EC036B"/>
    <w:rsid w:val="00EC623F"/>
    <w:rsid w:val="00ED032E"/>
    <w:rsid w:val="00ED1CFF"/>
    <w:rsid w:val="00ED2C4B"/>
    <w:rsid w:val="00ED74B9"/>
    <w:rsid w:val="00EE1BAB"/>
    <w:rsid w:val="00EE321B"/>
    <w:rsid w:val="00EE37BA"/>
    <w:rsid w:val="00EE3AD6"/>
    <w:rsid w:val="00EE5D36"/>
    <w:rsid w:val="00EE5E91"/>
    <w:rsid w:val="00EE6B34"/>
    <w:rsid w:val="00EF0A1A"/>
    <w:rsid w:val="00EF0CC7"/>
    <w:rsid w:val="00EF12D2"/>
    <w:rsid w:val="00EF55E2"/>
    <w:rsid w:val="00EF70A0"/>
    <w:rsid w:val="00F01BD8"/>
    <w:rsid w:val="00F045D6"/>
    <w:rsid w:val="00F13E80"/>
    <w:rsid w:val="00F1453E"/>
    <w:rsid w:val="00F152DE"/>
    <w:rsid w:val="00F179AC"/>
    <w:rsid w:val="00F21D98"/>
    <w:rsid w:val="00F250A1"/>
    <w:rsid w:val="00F26724"/>
    <w:rsid w:val="00F31BC0"/>
    <w:rsid w:val="00F37B81"/>
    <w:rsid w:val="00F40C81"/>
    <w:rsid w:val="00F411E6"/>
    <w:rsid w:val="00F425AD"/>
    <w:rsid w:val="00F43466"/>
    <w:rsid w:val="00F51F8F"/>
    <w:rsid w:val="00F728DB"/>
    <w:rsid w:val="00F76AD0"/>
    <w:rsid w:val="00F80E31"/>
    <w:rsid w:val="00F80E42"/>
    <w:rsid w:val="00F823CC"/>
    <w:rsid w:val="00F8699A"/>
    <w:rsid w:val="00F91D39"/>
    <w:rsid w:val="00FA0FB7"/>
    <w:rsid w:val="00FA212D"/>
    <w:rsid w:val="00FA4307"/>
    <w:rsid w:val="00FA6E3E"/>
    <w:rsid w:val="00FB0F5C"/>
    <w:rsid w:val="00FB5A64"/>
    <w:rsid w:val="00FB78E1"/>
    <w:rsid w:val="00FC1764"/>
    <w:rsid w:val="00FC1CCC"/>
    <w:rsid w:val="00FC26C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50346-1760-46ED-A71C-73E7EFD8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5A6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5A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5A64"/>
    <w:rPr>
      <w:vertAlign w:val="superscript"/>
    </w:rPr>
  </w:style>
  <w:style w:type="character" w:customStyle="1" w:styleId="xbe">
    <w:name w:val="_xbe"/>
    <w:basedOn w:val="Domylnaczcionkaakapitu"/>
    <w:rsid w:val="00044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1EEC8-12B9-48C1-80DA-9EE694F06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Stankiewicz Teresa</dc:creator>
  <cp:lastModifiedBy>Andrzejewski Mariusz</cp:lastModifiedBy>
  <cp:revision>3</cp:revision>
  <cp:lastPrinted>2018-11-09T06:26:00Z</cp:lastPrinted>
  <dcterms:created xsi:type="dcterms:W3CDTF">2018-11-13T12:34:00Z</dcterms:created>
  <dcterms:modified xsi:type="dcterms:W3CDTF">2018-11-19T07:06:00Z</dcterms:modified>
</cp:coreProperties>
</file>