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 xml:space="preserve">    Protokół Nr 3.2018</w:t>
      </w:r>
      <w:r>
        <w:rPr>
          <w:rFonts w:eastAsia="Times New Roman" w:cs="Times New Roman"/>
          <w:b/>
          <w:i/>
          <w:sz w:val="24"/>
          <w:szCs w:val="24"/>
          <w:lang w:eastAsia="pl-PL"/>
        </w:rPr>
        <w:br/>
        <w:t xml:space="preserve"> z posiedzenia 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 xml:space="preserve">Komisji Finansowo- Budżetowej i Planowania Gospodarczego </w:t>
      </w:r>
      <w:r>
        <w:rPr>
          <w:rFonts w:eastAsia="Times New Roman" w:cs="Times New Roman"/>
          <w:b/>
          <w:i/>
          <w:sz w:val="24"/>
          <w:szCs w:val="24"/>
          <w:lang w:eastAsia="pl-PL"/>
        </w:rPr>
        <w:br/>
        <w:t>Rady Miejskiej w Barlinku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odbytego w dniu 17 grudnia 2018 r.</w:t>
      </w:r>
    </w:p>
    <w:p w:rsidR="009535EF" w:rsidRDefault="009535EF" w:rsidP="009535E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Obecni: wg załączonej listy obecności.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Posiedzenie otworzył i przewodniczył </w:t>
      </w:r>
      <w:r>
        <w:rPr>
          <w:b/>
          <w:sz w:val="24"/>
          <w:szCs w:val="24"/>
        </w:rPr>
        <w:t>radny Romuald Romaniuk – Przewodniczący Komisji Finansowo – Budżetowej i Planowania Gospodarczego</w:t>
      </w:r>
      <w:r>
        <w:rPr>
          <w:sz w:val="24"/>
          <w:szCs w:val="24"/>
        </w:rPr>
        <w:t xml:space="preserve">. </w:t>
      </w:r>
    </w:p>
    <w:p w:rsidR="009535EF" w:rsidRDefault="009535EF" w:rsidP="009535EF">
      <w:pPr>
        <w:spacing w:after="0" w:line="240" w:lineRule="auto"/>
        <w:jc w:val="both"/>
        <w:rPr>
          <w:sz w:val="24"/>
          <w:szCs w:val="24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– jednomyślnie (na stan 4 członków) –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 Komisja Finansowo Budżetowa i Planowania Gospodarczego </w:t>
      </w:r>
      <w:r>
        <w:rPr>
          <w:rFonts w:eastAsia="Times New Roman" w:cs="Times New Roman"/>
          <w:sz w:val="24"/>
          <w:szCs w:val="24"/>
          <w:lang w:eastAsia="pl-PL"/>
        </w:rPr>
        <w:t>przyjęła zmianę do porządku posiedzenia polegającą na wprowadzeniu jako: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i/>
          <w:sz w:val="24"/>
          <w:szCs w:val="24"/>
          <w:lang w:eastAsia="pl-PL"/>
        </w:rPr>
        <w:t>„pkt. 4. Projekt uchwały w sprawie regulaminu dostarczania wody i odprowadzania ścieków na terenie Gminy Barlinek,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„pkt. 8. Projekt uchwały zmieniający uchwałę w sprawie przyjęcia wieloletniego programu gospodarowania mieszkaniowym zasobem gminy Barlinek na lata 2013-201, 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pozostałe punkty według dalszej kolejności.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br/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pl-PL"/>
        </w:rPr>
      </w:pPr>
    </w:p>
    <w:p w:rsidR="009535EF" w:rsidRDefault="009535EF" w:rsidP="009535E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Przyjęcie protokołów z poprzednich posiedzeń.</w:t>
      </w:r>
    </w:p>
    <w:p w:rsidR="009535EF" w:rsidRDefault="009535EF" w:rsidP="009535E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Informacja o stanie realizacji zadań oświatowych w roku szkolnym 2017/2018.</w:t>
      </w:r>
    </w:p>
    <w:p w:rsidR="009535EF" w:rsidRDefault="009535EF" w:rsidP="009535E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Informacja o:</w:t>
      </w:r>
    </w:p>
    <w:p w:rsidR="009535EF" w:rsidRDefault="009535EF" w:rsidP="009535EF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wydanych w 2017 r. decyzjach dotyczących tzw. opłaty planistycznej, opłat z tytułu wzrostu      wartości nieruchomości w związku z uchwaleniem lub zmianą miejscowego planu zagospodarowania przestrzennego,</w:t>
      </w:r>
    </w:p>
    <w:p w:rsidR="009535EF" w:rsidRDefault="009535EF" w:rsidP="009535EF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wypłaconych w 2017 r. przez gminę odszkodowaniach za obniżenie wartości działki </w:t>
      </w:r>
      <w:r>
        <w:rPr>
          <w:rFonts w:ascii="Calibri" w:hAnsi="Calibri"/>
          <w:sz w:val="24"/>
          <w:szCs w:val="24"/>
        </w:rPr>
        <w:br/>
        <w:t>w związku z uchwaleniem lub zmianą miejscowego planu zagospodarowania przestrzennego,</w:t>
      </w:r>
    </w:p>
    <w:p w:rsidR="009535EF" w:rsidRDefault="009535EF" w:rsidP="009535EF">
      <w:pPr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zgłoszonych w 2017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9535EF" w:rsidRDefault="009535EF" w:rsidP="009535E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regulaminu dostarczania wody i odprowadzania ścieków na terenie Gminy Barlinek.</w:t>
      </w:r>
    </w:p>
    <w:p w:rsidR="009535EF" w:rsidRDefault="009535EF" w:rsidP="009535E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ustanowienia gminnego programu osłonowego „Posiłek </w:t>
      </w:r>
      <w:r>
        <w:rPr>
          <w:rFonts w:ascii="Calibri" w:hAnsi="Calibri"/>
          <w:sz w:val="24"/>
          <w:szCs w:val="24"/>
        </w:rPr>
        <w:br/>
        <w:t>w szkole i w domu” na lata 2019-2023.</w:t>
      </w:r>
    </w:p>
    <w:p w:rsidR="009535EF" w:rsidRDefault="009535EF" w:rsidP="009535E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podwyższenia kryterium dochodowego uprawniającego do przyznania nieodpłatnie pomocy w zakresie dożywiania w formie świadczenia pieniężnego na zakup posiłku lub żywności dla osób objętych wieloletnim programem rządowym „Posiłek w szkole i w domu” na lata 2019-2023.</w:t>
      </w:r>
    </w:p>
    <w:p w:rsidR="009535EF" w:rsidRDefault="009535EF" w:rsidP="009535E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Projekt uchwały w sprawie wyrażenia zgody na oddanie w dzierżawę na czas nieoznaczony, w trybie bezprzetargowym, nieruchomości stanowiących własność Gminy Barlinek.</w:t>
      </w:r>
    </w:p>
    <w:p w:rsidR="009535EF" w:rsidRDefault="009535EF" w:rsidP="009535E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zmieniający uchwałę w sprawie przyjęcia wieloletniego programu gospodarowania mieszkaniowym zasobem gminy Barlinek na lata 2013-2018. </w:t>
      </w:r>
    </w:p>
    <w:p w:rsidR="009535EF" w:rsidRDefault="009535EF" w:rsidP="009535E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Zaopiniowanie projektu uchwały w sprawie zatwierdzenia planu pracy Rady Miejskiej </w:t>
      </w:r>
      <w:r>
        <w:rPr>
          <w:rFonts w:ascii="Calibri" w:hAnsi="Calibri"/>
          <w:sz w:val="24"/>
          <w:szCs w:val="24"/>
        </w:rPr>
        <w:br/>
        <w:t>w Barlinku na 2019 rok.</w:t>
      </w:r>
    </w:p>
    <w:p w:rsidR="009535EF" w:rsidRDefault="009535EF" w:rsidP="009535E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Opracowanie i przyjęcie planu pracy Komisji na 2019 rok.</w:t>
      </w:r>
    </w:p>
    <w:p w:rsidR="009535EF" w:rsidRDefault="009535EF" w:rsidP="009535E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Sprawy różne.</w:t>
      </w:r>
    </w:p>
    <w:p w:rsidR="009535EF" w:rsidRDefault="009535EF" w:rsidP="009535E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Zapytania i wolne wnioski.</w:t>
      </w:r>
    </w:p>
    <w:p w:rsidR="009535EF" w:rsidRDefault="009535EF" w:rsidP="009535EF">
      <w:pPr>
        <w:tabs>
          <w:tab w:val="left" w:pos="567"/>
        </w:tabs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eastAsia="Times New Roman" w:cs="Times New Roman"/>
          <w:sz w:val="24"/>
          <w:szCs w:val="24"/>
          <w:lang w:eastAsia="pl-PL"/>
        </w:rPr>
        <w:t xml:space="preserve"> przyjęła protokoły z poprzednich posiedzeń:</w:t>
      </w:r>
    </w:p>
    <w:p w:rsidR="009535EF" w:rsidRDefault="009535EF" w:rsidP="009535EF">
      <w:pPr>
        <w:spacing w:after="0" w:line="240" w:lineRule="auto"/>
        <w:ind w:firstLine="708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i/>
          <w:sz w:val="24"/>
          <w:szCs w:val="24"/>
          <w:lang w:eastAsia="pl-PL"/>
        </w:rPr>
        <w:t>Nr 1.2018 z dnia 3 grudnia 2018 r.</w:t>
      </w:r>
    </w:p>
    <w:p w:rsidR="009535EF" w:rsidRDefault="009535EF" w:rsidP="009535EF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Nr 2.2018 z dnia 7 grudnia 2018 r.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nie wnosząc uwag, co do ich treści.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9535EF" w:rsidRDefault="009535EF" w:rsidP="009535EF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/>
        <w:jc w:val="both"/>
        <w:rPr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sz w:val="24"/>
          <w:szCs w:val="24"/>
        </w:rPr>
        <w:t xml:space="preserve"> przyjęła Informacją </w:t>
      </w:r>
      <w:r>
        <w:rPr>
          <w:sz w:val="24"/>
          <w:szCs w:val="24"/>
        </w:rPr>
        <w:br/>
        <w:t>o stanie realizacji zadań oświatowych w roku szkolnym 2017/20018 do wiadomości.</w:t>
      </w:r>
    </w:p>
    <w:p w:rsidR="009535EF" w:rsidRDefault="009535EF" w:rsidP="009535EF">
      <w:pPr>
        <w:spacing w:after="0"/>
        <w:jc w:val="both"/>
        <w:rPr>
          <w:sz w:val="24"/>
          <w:szCs w:val="24"/>
        </w:rPr>
      </w:pPr>
    </w:p>
    <w:p w:rsidR="009535EF" w:rsidRDefault="009535EF" w:rsidP="009535EF">
      <w:pPr>
        <w:spacing w:after="0" w:line="240" w:lineRule="auto"/>
        <w:jc w:val="both"/>
        <w:rPr>
          <w:sz w:val="24"/>
          <w:szCs w:val="24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 xml:space="preserve">ww. Informacja  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</w:p>
    <w:p w:rsidR="009535EF" w:rsidRDefault="009535EF" w:rsidP="009535EF">
      <w:pPr>
        <w:spacing w:after="0"/>
        <w:jc w:val="both"/>
        <w:rPr>
          <w:b/>
          <w:sz w:val="24"/>
          <w:szCs w:val="24"/>
        </w:rPr>
      </w:pPr>
    </w:p>
    <w:p w:rsidR="009535EF" w:rsidRDefault="009535EF" w:rsidP="009535EF">
      <w:pPr>
        <w:spacing w:after="0"/>
        <w:jc w:val="both"/>
        <w:rPr>
          <w:b/>
          <w:sz w:val="24"/>
          <w:szCs w:val="24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9535EF" w:rsidRDefault="009535EF" w:rsidP="009535EF">
      <w:p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/>
        <w:jc w:val="both"/>
        <w:rPr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sz w:val="24"/>
          <w:szCs w:val="24"/>
        </w:rPr>
        <w:t xml:space="preserve"> zapoznała się z Informacją o:</w:t>
      </w:r>
    </w:p>
    <w:p w:rsidR="009535EF" w:rsidRDefault="009535EF" w:rsidP="009535EF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wydanych w 2017 r. decyzjach dotyczących tzw. opłaty planistycznej, opłat z tytułu wzrostu wartości nieruchomości w związku z uchwaleniem lub zmianą miejscowego planu zagospodarowania przestrzennego,</w:t>
      </w:r>
    </w:p>
    <w:p w:rsidR="009535EF" w:rsidRDefault="009535EF" w:rsidP="009535EF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wypłaconych w 2017 r. przez gminę odszkodowaniach za obniżenie wartości działki </w:t>
      </w:r>
      <w:r>
        <w:rPr>
          <w:sz w:val="24"/>
          <w:szCs w:val="24"/>
        </w:rPr>
        <w:br/>
        <w:t xml:space="preserve">w związku z uchwaleniem lub zmianą miejscowego planu zagospodarowania przestrzennego, </w:t>
      </w:r>
    </w:p>
    <w:p w:rsidR="009535EF" w:rsidRDefault="009535EF" w:rsidP="009535EF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zgłoszonych w 2017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9535EF" w:rsidRDefault="009535EF" w:rsidP="009535EF">
      <w:pPr>
        <w:spacing w:after="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lastRenderedPageBreak/>
        <w:t>Ww. Informacja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9535EF" w:rsidRDefault="009535EF" w:rsidP="009535EF">
      <w:pPr>
        <w:spacing w:after="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9535EF" w:rsidRDefault="009535EF" w:rsidP="009535EF">
      <w:pPr>
        <w:spacing w:after="0"/>
        <w:jc w:val="both"/>
        <w:rPr>
          <w:sz w:val="24"/>
          <w:szCs w:val="24"/>
        </w:rPr>
      </w:pPr>
    </w:p>
    <w:p w:rsidR="009535EF" w:rsidRDefault="009535EF" w:rsidP="009535EF">
      <w:pPr>
        <w:spacing w:after="0"/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– przy 4 głosach za i 1 wstrzymującym się (na stan 5 członków)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Komisja Finansowo – Budżetowa i Planowania Gospodarczego</w:t>
      </w:r>
      <w:r>
        <w:rPr>
          <w:sz w:val="24"/>
          <w:szCs w:val="24"/>
        </w:rPr>
        <w:t xml:space="preserve"> zaopiniowała pozytywnie projekt uchwały w sprawie regulaminu dostarczania wody i odprowadzania ścieków na terenie Gminy Barlinek.</w:t>
      </w:r>
    </w:p>
    <w:p w:rsidR="009535EF" w:rsidRDefault="009535EF" w:rsidP="009535EF">
      <w:pPr>
        <w:spacing w:after="0"/>
        <w:ind w:firstLine="708"/>
        <w:jc w:val="both"/>
        <w:rPr>
          <w:sz w:val="24"/>
          <w:szCs w:val="24"/>
        </w:rPr>
      </w:pPr>
    </w:p>
    <w:p w:rsidR="009535EF" w:rsidRDefault="009535EF" w:rsidP="009535EF">
      <w:pPr>
        <w:spacing w:after="0"/>
        <w:ind w:firstLine="708"/>
        <w:jc w:val="both"/>
        <w:rPr>
          <w:sz w:val="24"/>
          <w:szCs w:val="24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 xml:space="preserve">Ww. projekt uchwały   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/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- jednomyślnie (na stan 4 członków)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Komisja Finansowo – Budżetowa i Planowania Gospodarczego </w:t>
      </w:r>
      <w:r>
        <w:rPr>
          <w:sz w:val="24"/>
          <w:szCs w:val="24"/>
        </w:rPr>
        <w:t xml:space="preserve">zaopiniowała pozytywnie projekt uchwały </w:t>
      </w:r>
      <w:r>
        <w:rPr>
          <w:sz w:val="24"/>
          <w:szCs w:val="24"/>
        </w:rPr>
        <w:br/>
        <w:t>w sprawie ustanowienia gminnego programu osłonowego „Posiłek w szkole i w domu” na lata 2019-2023.</w:t>
      </w:r>
    </w:p>
    <w:p w:rsidR="009535EF" w:rsidRDefault="009535EF" w:rsidP="009535EF">
      <w:pPr>
        <w:spacing w:after="0" w:line="240" w:lineRule="auto"/>
        <w:rPr>
          <w:sz w:val="24"/>
          <w:szCs w:val="24"/>
        </w:rPr>
      </w:pPr>
    </w:p>
    <w:p w:rsidR="009535EF" w:rsidRDefault="009535EF" w:rsidP="009535EF">
      <w:pPr>
        <w:spacing w:after="0" w:line="240" w:lineRule="auto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 xml:space="preserve"> Ww. projekt uchwały 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/>
        <w:jc w:val="both"/>
        <w:rPr>
          <w:sz w:val="24"/>
          <w:szCs w:val="24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9535EF" w:rsidRDefault="009535EF" w:rsidP="009535EF">
      <w:pPr>
        <w:spacing w:after="0"/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- jednomyślnie (na stan 4 członków)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Komisja Finansowo – Budżetowa i Planowania Gospodarczego</w:t>
      </w:r>
      <w:r>
        <w:rPr>
          <w:sz w:val="24"/>
          <w:szCs w:val="24"/>
        </w:rPr>
        <w:t xml:space="preserve"> zaopiniowała pozytywnie projekt uchwały </w:t>
      </w:r>
      <w:r>
        <w:rPr>
          <w:sz w:val="24"/>
          <w:szCs w:val="24"/>
        </w:rPr>
        <w:br/>
        <w:t>w sprawie podwyższenia kryterium dochodowego uprawniającego do przyznania nieodpłatnie pomocy w zakresie dożywiania w formie świadczenia pieniężnego na zakup posiłku lub żywności dla osób objętych wieloletnim programem rządowym „Posiłek w szkole i w domu” na lata 2019-2023.</w:t>
      </w:r>
    </w:p>
    <w:p w:rsidR="009535EF" w:rsidRDefault="009535EF" w:rsidP="009535EF">
      <w:pPr>
        <w:spacing w:after="0"/>
        <w:jc w:val="both"/>
        <w:rPr>
          <w:sz w:val="24"/>
          <w:szCs w:val="24"/>
        </w:rPr>
      </w:pPr>
    </w:p>
    <w:p w:rsidR="009535EF" w:rsidRDefault="009535EF" w:rsidP="009535EF">
      <w:pPr>
        <w:spacing w:after="0"/>
        <w:jc w:val="both"/>
        <w:rPr>
          <w:sz w:val="24"/>
          <w:szCs w:val="24"/>
        </w:rPr>
      </w:pPr>
    </w:p>
    <w:p w:rsidR="009535EF" w:rsidRDefault="009535EF" w:rsidP="009535EF">
      <w:pPr>
        <w:spacing w:after="0"/>
        <w:jc w:val="both"/>
        <w:rPr>
          <w:sz w:val="24"/>
          <w:szCs w:val="24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 xml:space="preserve">Ww.  projekt uchwały    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lastRenderedPageBreak/>
        <w:t>Ad.pkt.7.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</w:p>
    <w:p w:rsidR="009535EF" w:rsidRDefault="009535EF" w:rsidP="009535EF">
      <w:pPr>
        <w:spacing w:after="0"/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W wyniku jawnego głosowania - jednomyślnie (na stan 4 członków)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sz w:val="24"/>
          <w:szCs w:val="24"/>
        </w:rPr>
        <w:t>zaopiniował pozytywnie projekt uchwały w sprawie wyrażenia zgody na oddanie w dzierżawę na czas nieoznaczony, w trybie bezprzetargowym, nieruchomości stanowiących własność Gminy Barlinek.</w:t>
      </w:r>
    </w:p>
    <w:p w:rsidR="009535EF" w:rsidRDefault="009535EF" w:rsidP="009535EF">
      <w:pPr>
        <w:spacing w:after="0"/>
        <w:jc w:val="both"/>
        <w:rPr>
          <w:sz w:val="24"/>
          <w:szCs w:val="24"/>
        </w:rPr>
      </w:pPr>
    </w:p>
    <w:p w:rsidR="009535EF" w:rsidRDefault="009535EF" w:rsidP="009535EF">
      <w:pPr>
        <w:spacing w:after="0"/>
        <w:ind w:firstLine="708"/>
        <w:jc w:val="both"/>
        <w:rPr>
          <w:sz w:val="24"/>
          <w:szCs w:val="24"/>
        </w:rPr>
      </w:pPr>
    </w:p>
    <w:p w:rsidR="009535EF" w:rsidRDefault="009535EF" w:rsidP="009535EF">
      <w:pPr>
        <w:spacing w:after="0"/>
        <w:ind w:firstLine="708"/>
        <w:jc w:val="both"/>
        <w:rPr>
          <w:sz w:val="24"/>
          <w:szCs w:val="24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 xml:space="preserve"> Ww. projekt uchwały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9535EF" w:rsidRDefault="009535EF" w:rsidP="009535EF">
      <w:p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/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– jednomyślnie (na stan 4 członków) -</w:t>
      </w: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sz w:val="24"/>
          <w:szCs w:val="24"/>
        </w:rPr>
        <w:t>zaopiniowała pozytywnie projekt uchwały zmieniający uchwalę w sprawie przyjęcia wieloletniego programu gospodarowania mieszkaniowym zasobem Gminy Barlinek na lata 2013-2018.</w:t>
      </w:r>
    </w:p>
    <w:p w:rsidR="009535EF" w:rsidRDefault="009535EF" w:rsidP="009535EF">
      <w:pPr>
        <w:spacing w:after="0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 xml:space="preserve"> Ww. projekt uchwały 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9535EF" w:rsidRDefault="009535EF" w:rsidP="009535EF">
      <w:pPr>
        <w:tabs>
          <w:tab w:val="left" w:pos="709"/>
          <w:tab w:val="left" w:pos="851"/>
          <w:tab w:val="left" w:pos="1418"/>
        </w:tabs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tabs>
          <w:tab w:val="left" w:pos="709"/>
          <w:tab w:val="left" w:pos="851"/>
          <w:tab w:val="left" w:pos="1418"/>
        </w:tabs>
        <w:spacing w:after="0" w:line="240" w:lineRule="auto"/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- jednomyślnie (na stan 4 członków) -</w:t>
      </w: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sz w:val="24"/>
          <w:szCs w:val="24"/>
        </w:rPr>
        <w:t xml:space="preserve">zaopiniowała pozytywnie projekt uchwały </w:t>
      </w:r>
      <w:r>
        <w:rPr>
          <w:sz w:val="24"/>
          <w:szCs w:val="24"/>
        </w:rPr>
        <w:br/>
        <w:t>w sprawie zatwierdzenia planu pracy Rady Miejskiej w Barlinku na rok 2019.</w:t>
      </w:r>
    </w:p>
    <w:p w:rsidR="009535EF" w:rsidRDefault="009535EF" w:rsidP="009535EF">
      <w:pPr>
        <w:tabs>
          <w:tab w:val="left" w:pos="709"/>
          <w:tab w:val="left" w:pos="851"/>
          <w:tab w:val="left" w:pos="1418"/>
        </w:tabs>
        <w:spacing w:after="0" w:line="240" w:lineRule="auto"/>
        <w:ind w:left="142"/>
        <w:jc w:val="both"/>
        <w:rPr>
          <w:rFonts w:cs="Arial"/>
          <w:sz w:val="24"/>
          <w:szCs w:val="24"/>
        </w:rPr>
      </w:pPr>
    </w:p>
    <w:p w:rsidR="009535EF" w:rsidRDefault="009535EF" w:rsidP="009535EF">
      <w:pPr>
        <w:spacing w:after="0" w:line="240" w:lineRule="auto"/>
        <w:ind w:firstLine="708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9535EF" w:rsidRDefault="009535EF" w:rsidP="009535E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protokołu.</w:t>
      </w:r>
    </w:p>
    <w:p w:rsidR="009535EF" w:rsidRDefault="009535EF" w:rsidP="009535EF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Komisja Finansowo – Budżetowa i Planowania Gospodarczego</w:t>
      </w:r>
      <w:r>
        <w:rPr>
          <w:sz w:val="24"/>
          <w:szCs w:val="24"/>
        </w:rPr>
        <w:t xml:space="preserve"> opracowała plan pracy na 2019 rok, który przekazuje do zatwierdzenia przez Radę Miejską zgodnie z §66 ust.1 uchwały Nr LIX/498/2018 Rady Miejskiej z dnia 18 października 2018 r. w sprawie uchwalenia Statutu Gminy Barlinek.</w:t>
      </w:r>
    </w:p>
    <w:p w:rsidR="009535EF" w:rsidRDefault="009535EF" w:rsidP="009535EF">
      <w:pPr>
        <w:spacing w:after="0"/>
        <w:jc w:val="both"/>
        <w:rPr>
          <w:sz w:val="24"/>
          <w:szCs w:val="24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lastRenderedPageBreak/>
        <w:t>Ad.pkt.11.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pisma do wiadomości:</w:t>
      </w:r>
    </w:p>
    <w:p w:rsidR="009535EF" w:rsidRDefault="009535EF" w:rsidP="009535EF">
      <w:pPr>
        <w:pStyle w:val="Akapitzlist"/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9535EF" w:rsidRDefault="009535EF" w:rsidP="009535EF">
      <w:pPr>
        <w:numPr>
          <w:ilvl w:val="0"/>
          <w:numId w:val="5"/>
        </w:numPr>
        <w:spacing w:after="0" w:line="240" w:lineRule="auto"/>
        <w:ind w:left="502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Burmistrza Barlinka w sprawie:</w:t>
      </w:r>
    </w:p>
    <w:p w:rsidR="009535EF" w:rsidRDefault="009535EF" w:rsidP="009535EF">
      <w:pPr>
        <w:spacing w:after="0" w:line="240" w:lineRule="auto"/>
        <w:ind w:left="502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9535EF" w:rsidRDefault="009535EF" w:rsidP="009535E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protestu pracowników socjalnych.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/>
        <w:ind w:firstLine="708"/>
        <w:jc w:val="both"/>
        <w:rPr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>Brak zapytań i wolnych wniosków</w:t>
      </w:r>
    </w:p>
    <w:p w:rsidR="009535EF" w:rsidRDefault="009535EF" w:rsidP="009535EF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Na tym wyczerpano porządek posiedzenia.</w:t>
      </w: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535EF" w:rsidRDefault="009535EF" w:rsidP="009535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Sporządziła:                                                    </w:t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 xml:space="preserve">Przewodniczący Komisji </w:t>
      </w:r>
      <w:proofErr w:type="spellStart"/>
      <w:r>
        <w:rPr>
          <w:rFonts w:eastAsia="Times New Roman" w:cs="Times New Roman"/>
          <w:sz w:val="24"/>
          <w:szCs w:val="24"/>
          <w:lang w:eastAsia="pl-PL"/>
        </w:rPr>
        <w:t>FBiPG</w:t>
      </w:r>
      <w:proofErr w:type="spellEnd"/>
    </w:p>
    <w:p w:rsidR="009535EF" w:rsidRDefault="009535EF" w:rsidP="009535EF">
      <w:pPr>
        <w:spacing w:after="0" w:line="240" w:lineRule="auto"/>
        <w:ind w:left="5664" w:firstLine="708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Romuald Romaniuk       </w:t>
      </w:r>
    </w:p>
    <w:p w:rsidR="00DD16B2" w:rsidRDefault="009535EF" w:rsidP="009535EF">
      <w:pPr>
        <w:spacing w:after="0"/>
      </w:pPr>
      <w:r>
        <w:t>Inspektor</w:t>
      </w:r>
    </w:p>
    <w:p w:rsidR="009535EF" w:rsidRDefault="009535EF" w:rsidP="009535EF">
      <w:pPr>
        <w:spacing w:after="0"/>
      </w:pPr>
      <w:r>
        <w:t xml:space="preserve">Anna Gajda </w:t>
      </w:r>
      <w:bookmarkStart w:id="0" w:name="_GoBack"/>
      <w:bookmarkEnd w:id="0"/>
    </w:p>
    <w:sectPr w:rsidR="009535E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8A2" w:rsidRDefault="00D768A2" w:rsidP="009535EF">
      <w:pPr>
        <w:spacing w:after="0" w:line="240" w:lineRule="auto"/>
      </w:pPr>
      <w:r>
        <w:separator/>
      </w:r>
    </w:p>
  </w:endnote>
  <w:endnote w:type="continuationSeparator" w:id="0">
    <w:p w:rsidR="00D768A2" w:rsidRDefault="00D768A2" w:rsidP="00953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273589713"/>
      <w:docPartObj>
        <w:docPartGallery w:val="Page Numbers (Bottom of Page)"/>
        <w:docPartUnique/>
      </w:docPartObj>
    </w:sdtPr>
    <w:sdtContent>
      <w:p w:rsidR="009535EF" w:rsidRDefault="009535E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9535EF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9535EF" w:rsidRDefault="009535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8A2" w:rsidRDefault="00D768A2" w:rsidP="009535EF">
      <w:pPr>
        <w:spacing w:after="0" w:line="240" w:lineRule="auto"/>
      </w:pPr>
      <w:r>
        <w:separator/>
      </w:r>
    </w:p>
  </w:footnote>
  <w:footnote w:type="continuationSeparator" w:id="0">
    <w:p w:rsidR="00D768A2" w:rsidRDefault="00D768A2" w:rsidP="00953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420ADA2A"/>
    <w:lvl w:ilvl="0" w:tplc="2702049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97653B"/>
    <w:multiLevelType w:val="hybridMultilevel"/>
    <w:tmpl w:val="2E98F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A51BE"/>
    <w:multiLevelType w:val="hybridMultilevel"/>
    <w:tmpl w:val="396C6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B7886"/>
    <w:multiLevelType w:val="hybridMultilevel"/>
    <w:tmpl w:val="22B27FDA"/>
    <w:lvl w:ilvl="0" w:tplc="621A1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E4A37"/>
    <w:multiLevelType w:val="hybridMultilevel"/>
    <w:tmpl w:val="B5FE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C6064"/>
    <w:multiLevelType w:val="hybridMultilevel"/>
    <w:tmpl w:val="71D2F52E"/>
    <w:lvl w:ilvl="0" w:tplc="A144210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2F1"/>
    <w:rsid w:val="004072F1"/>
    <w:rsid w:val="009535EF"/>
    <w:rsid w:val="00D768A2"/>
    <w:rsid w:val="00DD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8ACDB-5BC7-4807-8170-54C7CBCE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35EF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35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5EF"/>
  </w:style>
  <w:style w:type="paragraph" w:styleId="Stopka">
    <w:name w:val="footer"/>
    <w:basedOn w:val="Normalny"/>
    <w:link w:val="StopkaZnak"/>
    <w:uiPriority w:val="99"/>
    <w:unhideWhenUsed/>
    <w:rsid w:val="00953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2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987</Words>
  <Characters>5922</Characters>
  <Application>Microsoft Office Word</Application>
  <DocSecurity>0</DocSecurity>
  <Lines>49</Lines>
  <Paragraphs>13</Paragraphs>
  <ScaleCrop>false</ScaleCrop>
  <Company/>
  <LinksUpToDate>false</LinksUpToDate>
  <CharactersWithSpaces>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2019-01-28T08:40:00Z</dcterms:created>
  <dcterms:modified xsi:type="dcterms:W3CDTF">2019-01-28T08:42:00Z</dcterms:modified>
</cp:coreProperties>
</file>