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C58" w:rsidRDefault="00114C58" w:rsidP="00114C58">
      <w:pPr>
        <w:keepNext/>
        <w:spacing w:after="0"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7.2018</w:t>
      </w:r>
    </w:p>
    <w:p w:rsidR="00114C58" w:rsidRDefault="00114C58" w:rsidP="00114C58">
      <w:pPr>
        <w:spacing w:after="0"/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114C58" w:rsidRDefault="00114C58" w:rsidP="00114C58">
      <w:pPr>
        <w:spacing w:after="0"/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114C58" w:rsidRDefault="00114C58" w:rsidP="00114C58">
      <w:pPr>
        <w:spacing w:after="0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114C58" w:rsidRDefault="00114C58" w:rsidP="00114C58">
      <w:pPr>
        <w:spacing w:after="0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114C58" w:rsidRDefault="00114C58" w:rsidP="00114C58">
      <w:pPr>
        <w:spacing w:after="0"/>
        <w:jc w:val="center"/>
        <w:rPr>
          <w:rFonts w:ascii="Arial" w:hAnsi="Arial" w:cs="Times New Roman"/>
          <w:i/>
          <w:color w:val="000000"/>
        </w:rPr>
      </w:pPr>
    </w:p>
    <w:p w:rsidR="00114C58" w:rsidRDefault="00114C58" w:rsidP="00114C58">
      <w:pPr>
        <w:spacing w:after="0"/>
        <w:jc w:val="center"/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>odbytego w dniu 25 czerwca 2018 roku</w:t>
      </w:r>
    </w:p>
    <w:p w:rsidR="00114C58" w:rsidRDefault="00114C58" w:rsidP="00114C58">
      <w:pPr>
        <w:spacing w:after="0"/>
        <w:rPr>
          <w:rFonts w:ascii="Times New Roman" w:hAnsi="Times New Roman"/>
        </w:rPr>
      </w:pPr>
    </w:p>
    <w:p w:rsidR="00114C58" w:rsidRDefault="00114C58" w:rsidP="00114C58">
      <w:pPr>
        <w:spacing w:after="0"/>
      </w:pPr>
    </w:p>
    <w:p w:rsidR="00114C58" w:rsidRDefault="00114C58" w:rsidP="00114C58">
      <w:pPr>
        <w:spacing w:after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Obecni: wg załączonej listy obecności.</w:t>
      </w:r>
    </w:p>
    <w:p w:rsidR="00114C58" w:rsidRDefault="00114C58" w:rsidP="00114C58">
      <w:pPr>
        <w:spacing w:after="0"/>
        <w:rPr>
          <w:rFonts w:ascii="Arial" w:hAnsi="Arial"/>
          <w:color w:val="000000"/>
        </w:rPr>
      </w:pPr>
    </w:p>
    <w:p w:rsidR="00114C58" w:rsidRDefault="00114C58" w:rsidP="00114C58">
      <w:pPr>
        <w:spacing w:after="0"/>
        <w:rPr>
          <w:rFonts w:ascii="Arial" w:hAnsi="Arial"/>
          <w:color w:val="000000"/>
        </w:rPr>
      </w:pPr>
    </w:p>
    <w:p w:rsidR="00114C58" w:rsidRDefault="00114C58" w:rsidP="00114C58">
      <w:pPr>
        <w:spacing w:after="0"/>
        <w:rPr>
          <w:rFonts w:ascii="Arial" w:hAnsi="Arial"/>
          <w:color w:val="000000"/>
        </w:rPr>
      </w:pPr>
    </w:p>
    <w:p w:rsidR="00114C58" w:rsidRDefault="00114C58" w:rsidP="00114C58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Posiedzeniu przewodniczył radny Romuald Romaniuk – Przewodniczący Komisji.</w:t>
      </w:r>
    </w:p>
    <w:p w:rsidR="00114C58" w:rsidRDefault="00114C58" w:rsidP="00114C58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92364" w:rsidRDefault="00E92364" w:rsidP="00114C58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4C58" w:rsidRDefault="00114C58" w:rsidP="00114C58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 4: </w:t>
      </w:r>
      <w:r>
        <w:rPr>
          <w:rFonts w:ascii="Arial" w:eastAsia="Times New Roman" w:hAnsi="Arial" w:cs="Arial"/>
          <w:i/>
          <w:lang w:eastAsia="pl-PL"/>
        </w:rPr>
        <w:t>„4. Skarga na Dyrektora Ośrodka Pomocy Społecznej w Barlinku.”.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zmiany. Przedstawiał się on następująco: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na temat bezpieczeństwa i porządku publicznego w Gminie Barlinek.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Sprawozdanie z przygotowania Gminy Barlinek do sezonu turystycznego.</w:t>
      </w:r>
    </w:p>
    <w:p w:rsidR="00A3502C" w:rsidRPr="00A3502C" w:rsidRDefault="00A3502C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A3502C">
        <w:rPr>
          <w:rFonts w:ascii="Arial" w:eastAsia="Times New Roman" w:hAnsi="Arial" w:cs="Arial"/>
          <w:lang w:eastAsia="pl-PL"/>
        </w:rPr>
        <w:t>Skarga na Dyrektora Ośrodka Pomocy Społecznej w Barlinku.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Projekt uchwały w sprawie regulaminu wynagradzania nauczycieli zatrudnionych </w:t>
      </w:r>
      <w:r w:rsidR="00056696">
        <w:rPr>
          <w:rFonts w:ascii="Arial" w:hAnsi="Arial" w:cs="Arial"/>
        </w:rPr>
        <w:br/>
      </w:r>
      <w:r>
        <w:rPr>
          <w:rFonts w:ascii="Arial" w:hAnsi="Arial" w:cs="Arial"/>
        </w:rPr>
        <w:t>w szkołach i placówkach oświatowych prowadzonych przez Gminę Barlinek.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zasad usytuowania na terenie Gminy Barlinek miejsc sprzedaży i podawania napojów alkoholowych.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maksymalnej liczby zezwoleń na sprzedaż napojów alkoholowych na terenie Gminy Barlinek.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Wykonanie budżetu za 2017 rok:</w:t>
      </w:r>
      <w:r>
        <w:rPr>
          <w:rFonts w:ascii="Arial" w:hAnsi="Arial" w:cs="Arial"/>
          <w:i/>
          <w:u w:val="single"/>
        </w:rPr>
        <w:t xml:space="preserve"> 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Barlinek za 2017 r.,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planu finansowego samorządowej instytucji kultury za 2017 r.,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informacja o stanie mienia komunalnego Gminy Barlinek za 2017 r. według stanu </w:t>
      </w:r>
      <w:r w:rsidR="00056696">
        <w:rPr>
          <w:rFonts w:ascii="Arial" w:hAnsi="Arial" w:cs="Arial"/>
        </w:rPr>
        <w:br/>
      </w:r>
      <w:r>
        <w:rPr>
          <w:rFonts w:ascii="Arial" w:hAnsi="Arial" w:cs="Arial"/>
        </w:rPr>
        <w:t>na dzień 31.12.2017 r.,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2017 r.,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bilans jednostki budżetowej za 2017 r., 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2017 r.,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zmian w funduszu jednostki za 2017 r.,</w:t>
      </w:r>
    </w:p>
    <w:p w:rsidR="00114C58" w:rsidRDefault="00114C58" w:rsidP="00114C58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uchwała Nr CIX.207.2018 Składu Orzekającego Regionalnej Izby Obrachunkowej </w:t>
      </w:r>
      <w:r w:rsidR="000566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Szczecinie z dnia 6 kwietnia 2018 roku w sprawie wydania opinii o sprawozdaniu </w:t>
      </w:r>
      <w:r w:rsidR="00056696">
        <w:rPr>
          <w:rFonts w:ascii="Arial" w:hAnsi="Arial" w:cs="Arial"/>
        </w:rPr>
        <w:br/>
      </w:r>
      <w:r>
        <w:rPr>
          <w:rFonts w:ascii="Arial" w:hAnsi="Arial" w:cs="Arial"/>
        </w:rPr>
        <w:t>z wykonania budżetu Gminy Barlinek za 2017 rok wraz z informacją o stanie mienia.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wyrażenia zgody na zamianę nieruchomości – stanowiących własność Gminy Barlinek na nieruchomość gruntową stanowiącą własność osoby fizycznej.</w:t>
      </w:r>
    </w:p>
    <w:p w:rsidR="00114C58" w:rsidRDefault="00114C58" w:rsidP="00A350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o zmianie uchwały w sprawie nadania statutu Barlineckiemu Ośrodkowi Kultury w Barlinku.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 - pisma do wiadomości.</w:t>
      </w:r>
    </w:p>
    <w:p w:rsidR="00114C58" w:rsidRDefault="00114C58" w:rsidP="00114C58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3502C" w:rsidRDefault="00A3502C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92364" w:rsidRDefault="00E92364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Ad.pkt.1.</w:t>
      </w:r>
    </w:p>
    <w:p w:rsidR="00114C58" w:rsidRDefault="00114C58" w:rsidP="00114C58">
      <w:pPr>
        <w:spacing w:after="0" w:line="256" w:lineRule="auto"/>
        <w:rPr>
          <w:rFonts w:ascii="Arial" w:hAnsi="Arial" w:cs="Arial"/>
        </w:rPr>
      </w:pPr>
    </w:p>
    <w:p w:rsidR="00114C58" w:rsidRDefault="00114C58" w:rsidP="00114C58">
      <w:pPr>
        <w:spacing w:after="0" w:line="256" w:lineRule="auto"/>
        <w:rPr>
          <w:rFonts w:ascii="Arial" w:hAnsi="Arial" w:cs="Arial"/>
        </w:rPr>
      </w:pPr>
    </w:p>
    <w:p w:rsidR="00114C58" w:rsidRDefault="00114C58" w:rsidP="00114C58">
      <w:pPr>
        <w:spacing w:after="0" w:line="25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9D4F61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</w:rPr>
        <w:t xml:space="preserve">przyjęła protokół z poprzedniego posiedzenia </w:t>
      </w:r>
      <w:r>
        <w:rPr>
          <w:rFonts w:ascii="Arial" w:hAnsi="Arial" w:cs="Arial"/>
          <w:color w:val="000000"/>
        </w:rPr>
        <w:br/>
        <w:t xml:space="preserve">Nr </w:t>
      </w:r>
      <w:r w:rsidR="009D4F61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>.2018 z dnia 2</w:t>
      </w:r>
      <w:r w:rsidR="009D4F61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 xml:space="preserve"> ma</w:t>
      </w:r>
      <w:r w:rsidR="009D4F61"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</w:rPr>
        <w:t>a 2018 r. nie wnosząc uwag co do jego treści.</w:t>
      </w:r>
    </w:p>
    <w:p w:rsidR="00114C58" w:rsidRDefault="00114C58" w:rsidP="00114C58">
      <w:pPr>
        <w:spacing w:after="0" w:line="256" w:lineRule="auto"/>
        <w:rPr>
          <w:rFonts w:ascii="Arial" w:hAnsi="Arial" w:cs="Arial"/>
        </w:rPr>
      </w:pPr>
    </w:p>
    <w:p w:rsidR="00114C58" w:rsidRDefault="00114C58" w:rsidP="00114C58">
      <w:pPr>
        <w:keepNext/>
        <w:spacing w:after="0" w:line="256" w:lineRule="auto"/>
        <w:outlineLvl w:val="3"/>
        <w:rPr>
          <w:rFonts w:ascii="Arial" w:hAnsi="Arial" w:cs="Arial"/>
        </w:rPr>
      </w:pPr>
    </w:p>
    <w:p w:rsidR="00114C58" w:rsidRDefault="00114C58" w:rsidP="00114C58">
      <w:pPr>
        <w:keepNext/>
        <w:spacing w:after="0" w:line="256" w:lineRule="auto"/>
        <w:outlineLvl w:val="3"/>
        <w:rPr>
          <w:rFonts w:ascii="Arial" w:hAnsi="Arial" w:cs="Arial"/>
        </w:rPr>
      </w:pPr>
    </w:p>
    <w:p w:rsidR="00114C58" w:rsidRDefault="00114C58" w:rsidP="00114C58">
      <w:pPr>
        <w:keepNext/>
        <w:spacing w:after="0" w:line="256" w:lineRule="auto"/>
        <w:outlineLvl w:val="3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Ad.pkt.2.</w:t>
      </w:r>
    </w:p>
    <w:p w:rsidR="00114C58" w:rsidRDefault="00114C58" w:rsidP="00114C58">
      <w:pPr>
        <w:spacing w:after="0" w:line="256" w:lineRule="auto"/>
        <w:jc w:val="both"/>
        <w:rPr>
          <w:rFonts w:ascii="Arial" w:hAnsi="Arial" w:cs="Arial"/>
          <w:b/>
        </w:rPr>
      </w:pPr>
    </w:p>
    <w:p w:rsidR="00114C58" w:rsidRDefault="00114C58" w:rsidP="00114C58">
      <w:pPr>
        <w:tabs>
          <w:tab w:val="left" w:pos="284"/>
        </w:tabs>
        <w:spacing w:after="0" w:line="256" w:lineRule="auto"/>
        <w:jc w:val="both"/>
        <w:rPr>
          <w:rFonts w:ascii="Arial" w:hAnsi="Arial" w:cs="Arial"/>
          <w:color w:val="000000"/>
        </w:rPr>
      </w:pPr>
    </w:p>
    <w:p w:rsidR="009D4F61" w:rsidRPr="00A019CF" w:rsidRDefault="00114C58" w:rsidP="009D4F61">
      <w:pPr>
        <w:spacing w:after="0"/>
        <w:jc w:val="both"/>
        <w:rPr>
          <w:i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9D4F61">
        <w:rPr>
          <w:rFonts w:ascii="Arial" w:hAnsi="Arial" w:cs="Arial"/>
        </w:rPr>
        <w:t xml:space="preserve">zapoznała się </w:t>
      </w:r>
      <w:r w:rsidR="009D4F61">
        <w:rPr>
          <w:rFonts w:ascii="Arial" w:hAnsi="Arial" w:cs="Arial"/>
        </w:rPr>
        <w:br/>
        <w:t>z Informacją</w:t>
      </w:r>
      <w:r w:rsidR="009D4F61">
        <w:rPr>
          <w:rFonts w:ascii="Arial" w:hAnsi="Arial" w:cs="Arial"/>
          <w:color w:val="000000"/>
        </w:rPr>
        <w:t xml:space="preserve"> na temat bezpieczeństwa i porządku publicznego w Gminie Barlinek.</w:t>
      </w:r>
    </w:p>
    <w:p w:rsidR="00114C58" w:rsidRDefault="00114C58" w:rsidP="009D4F61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hAnsi="Arial" w:cs="Arial"/>
          <w:b/>
          <w:i/>
          <w:u w:val="single"/>
        </w:rPr>
      </w:pPr>
    </w:p>
    <w:p w:rsidR="00A3502C" w:rsidRDefault="00A3502C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E92364" w:rsidRDefault="00E92364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Informacja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Ad.pkt.3.</w:t>
      </w: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D4F61" w:rsidRDefault="00114C58" w:rsidP="009D4F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9D4F61">
        <w:rPr>
          <w:rFonts w:ascii="Arial" w:hAnsi="Arial" w:cs="Arial"/>
        </w:rPr>
        <w:t xml:space="preserve">zapoznała się </w:t>
      </w:r>
      <w:r w:rsidR="00056696">
        <w:rPr>
          <w:rFonts w:ascii="Arial" w:hAnsi="Arial" w:cs="Arial"/>
        </w:rPr>
        <w:br/>
      </w:r>
      <w:r w:rsidR="009D4F61">
        <w:rPr>
          <w:rFonts w:ascii="Arial" w:hAnsi="Arial" w:cs="Arial"/>
        </w:rPr>
        <w:t>ze Sprawozdaniem z przygotowania Gminy Barlinek do sezonu turystycznego.</w:t>
      </w: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A3502C" w:rsidRDefault="00A3502C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E92364" w:rsidRDefault="00E92364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114C58" w:rsidRDefault="009D4F61" w:rsidP="00114C5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Ww. Sprawozdanie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A3502C" w:rsidRDefault="00A3502C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Ad.pkt.4.</w:t>
      </w: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D4F61" w:rsidRDefault="00114C58" w:rsidP="00B83FA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4F61">
        <w:rPr>
          <w:rFonts w:ascii="Arial" w:hAnsi="Arial" w:cs="Arial"/>
        </w:rPr>
        <w:t xml:space="preserve">zapoznała się </w:t>
      </w:r>
      <w:r w:rsidR="00056696">
        <w:rPr>
          <w:rFonts w:ascii="Arial" w:hAnsi="Arial" w:cs="Arial"/>
        </w:rPr>
        <w:br/>
      </w:r>
      <w:r w:rsidR="009D4F61">
        <w:rPr>
          <w:rFonts w:ascii="Arial" w:hAnsi="Arial" w:cs="Arial"/>
        </w:rPr>
        <w:t>z ponowieniem skargi na Dyrektora Ośrodka Pomocy Społecznej w Barlinku wskazującym nowe okoliczności w sprawie odmowy zapoznania się skarżącemu z dokumentami związanymi z jego osobą zgromadzonymi w tut. Ośrodku</w:t>
      </w:r>
      <w:r w:rsidR="00056696">
        <w:rPr>
          <w:rFonts w:ascii="Arial" w:hAnsi="Arial" w:cs="Arial"/>
        </w:rPr>
        <w:t xml:space="preserve"> oraz wyjaśnieniami Dyrektora Ośrodka</w:t>
      </w:r>
      <w:r w:rsidR="009D4F61">
        <w:rPr>
          <w:rFonts w:ascii="Arial" w:hAnsi="Arial" w:cs="Arial"/>
        </w:rPr>
        <w:t xml:space="preserve"> i </w:t>
      </w:r>
      <w:r w:rsidR="00B83FAB">
        <w:rPr>
          <w:rFonts w:ascii="Arial" w:hAnsi="Arial" w:cs="Arial"/>
        </w:rPr>
        <w:t>w</w:t>
      </w:r>
      <w:r w:rsidR="00B83FAB">
        <w:rPr>
          <w:rFonts w:ascii="Arial" w:hAnsi="Arial" w:cs="Arial"/>
          <w:color w:val="000000"/>
        </w:rPr>
        <w:t xml:space="preserve"> wyniku jawnego głosowania – jednomyślnie (na stan 5 członków) - </w:t>
      </w:r>
      <w:r w:rsidR="009D4F61">
        <w:rPr>
          <w:rFonts w:ascii="Arial" w:hAnsi="Arial" w:cs="Arial"/>
        </w:rPr>
        <w:t>uznała je za bezzasadne</w:t>
      </w:r>
      <w:r w:rsidR="00BD5095">
        <w:rPr>
          <w:rFonts w:ascii="Arial" w:hAnsi="Arial" w:cs="Arial"/>
        </w:rPr>
        <w:t>,</w:t>
      </w:r>
      <w:r w:rsidR="009D4F61">
        <w:rPr>
          <w:rFonts w:ascii="Arial" w:hAnsi="Arial" w:cs="Arial"/>
        </w:rPr>
        <w:t xml:space="preserve"> tym samym podtrzymała swoje poprzednie stanowisko w tej sprawie z dnia 28 maja 2018 r.</w:t>
      </w:r>
    </w:p>
    <w:p w:rsidR="00B83FAB" w:rsidRDefault="00B83FAB" w:rsidP="00B83FAB">
      <w:pPr>
        <w:spacing w:after="0"/>
        <w:jc w:val="both"/>
        <w:rPr>
          <w:rFonts w:ascii="Arial" w:hAnsi="Arial" w:cs="Arial"/>
        </w:rPr>
      </w:pPr>
    </w:p>
    <w:p w:rsidR="00B83FAB" w:rsidRDefault="00B83FAB" w:rsidP="00B83FAB">
      <w:pPr>
        <w:spacing w:after="0"/>
        <w:jc w:val="both"/>
        <w:rPr>
          <w:rFonts w:ascii="Arial" w:hAnsi="Arial" w:cs="Arial"/>
        </w:rPr>
      </w:pPr>
    </w:p>
    <w:p w:rsidR="00A3502C" w:rsidRDefault="00A3502C" w:rsidP="00B83FAB">
      <w:pPr>
        <w:spacing w:after="0"/>
        <w:jc w:val="both"/>
        <w:rPr>
          <w:rFonts w:ascii="Arial" w:hAnsi="Arial" w:cs="Arial"/>
        </w:rPr>
      </w:pPr>
    </w:p>
    <w:p w:rsidR="00B83FAB" w:rsidRDefault="00B83FAB" w:rsidP="00B83FAB">
      <w:pPr>
        <w:spacing w:after="0"/>
        <w:jc w:val="both"/>
        <w:rPr>
          <w:rFonts w:ascii="Arial" w:hAnsi="Arial" w:cs="Arial"/>
        </w:rPr>
      </w:pPr>
    </w:p>
    <w:p w:rsidR="00114C58" w:rsidRDefault="00B83FAB" w:rsidP="00B83FAB">
      <w:pPr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Dokumenty dot. skargi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</w:t>
      </w:r>
      <w:r w:rsidR="00B83FAB">
        <w:rPr>
          <w:rFonts w:ascii="Arial" w:hAnsi="Arial" w:cs="Arial"/>
          <w:i/>
          <w:color w:val="000000"/>
        </w:rPr>
        <w:t>ą</w:t>
      </w:r>
      <w:r>
        <w:rPr>
          <w:rFonts w:ascii="Arial" w:hAnsi="Arial" w:cs="Arial"/>
          <w:i/>
          <w:color w:val="000000"/>
        </w:rPr>
        <w:t xml:space="preserve"> załącznik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Ad.pkt.5.</w:t>
      </w:r>
    </w:p>
    <w:p w:rsidR="00114C58" w:rsidRDefault="00114C58" w:rsidP="00114C58">
      <w:pPr>
        <w:spacing w:after="0" w:line="252" w:lineRule="auto"/>
        <w:jc w:val="both"/>
        <w:rPr>
          <w:rFonts w:ascii="Arial" w:hAnsi="Arial" w:cs="Arial"/>
          <w:b/>
        </w:rPr>
      </w:pPr>
    </w:p>
    <w:p w:rsidR="00114C58" w:rsidRDefault="00114C58" w:rsidP="00114C58">
      <w:pPr>
        <w:spacing w:after="0" w:line="252" w:lineRule="auto"/>
        <w:jc w:val="both"/>
        <w:rPr>
          <w:rFonts w:ascii="Arial" w:hAnsi="Arial" w:cs="Arial"/>
          <w:b/>
        </w:rPr>
      </w:pPr>
    </w:p>
    <w:p w:rsidR="00B83FAB" w:rsidRDefault="00114C58" w:rsidP="00B83FAB">
      <w:pPr>
        <w:spacing w:after="0"/>
        <w:jc w:val="both"/>
      </w:pPr>
      <w:r>
        <w:rPr>
          <w:rFonts w:ascii="Arial" w:hAnsi="Arial" w:cs="Arial"/>
          <w:color w:val="000000"/>
        </w:rPr>
        <w:t xml:space="preserve">W wyniku jawnego głosowania </w:t>
      </w:r>
      <w:r w:rsidR="00B83FAB">
        <w:rPr>
          <w:rFonts w:ascii="Arial" w:hAnsi="Arial" w:cs="Arial"/>
          <w:color w:val="000000"/>
        </w:rPr>
        <w:t xml:space="preserve">– przy 1 głosie za projektem uchwały, 2 przeciwnych </w:t>
      </w:r>
      <w:r w:rsidR="009B489F">
        <w:rPr>
          <w:rFonts w:ascii="Arial" w:hAnsi="Arial" w:cs="Arial"/>
          <w:color w:val="000000"/>
        </w:rPr>
        <w:br/>
      </w:r>
      <w:r w:rsidR="00B83FAB">
        <w:rPr>
          <w:rFonts w:ascii="Arial" w:hAnsi="Arial" w:cs="Arial"/>
          <w:color w:val="000000"/>
        </w:rPr>
        <w:t>i 2 wstrzymujących się</w:t>
      </w:r>
      <w:r>
        <w:rPr>
          <w:rFonts w:ascii="Arial" w:hAnsi="Arial" w:cs="Arial"/>
          <w:color w:val="000000"/>
        </w:rPr>
        <w:t xml:space="preserve"> (na stan </w:t>
      </w:r>
      <w:r w:rsidR="00B83FAB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</w:t>
      </w:r>
      <w:r w:rsidR="00056696"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</w:rPr>
        <w:t>i Planowania Gospodarczego</w:t>
      </w:r>
      <w:r>
        <w:rPr>
          <w:rFonts w:ascii="Arial" w:hAnsi="Arial" w:cs="Arial"/>
        </w:rPr>
        <w:t xml:space="preserve"> zaopiniowała </w:t>
      </w:r>
      <w:r w:rsidR="00B83FAB">
        <w:rPr>
          <w:rFonts w:ascii="Arial" w:hAnsi="Arial" w:cs="Arial"/>
        </w:rPr>
        <w:t>negatywnie projekt uchwały w sprawie regulaminu wynagradzania nauczycieli zatrudnionych w szkołach i placówkach oświatowych prowadzonych przez Gminę Barlinek.</w:t>
      </w: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A3502C" w:rsidRDefault="00A3502C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Ad.pkt.6.</w:t>
      </w: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C06E89" w:rsidRDefault="00C06E89" w:rsidP="00056696">
      <w:pPr>
        <w:tabs>
          <w:tab w:val="left" w:pos="142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 w:rsidR="00114C58">
        <w:rPr>
          <w:rFonts w:ascii="Arial" w:hAnsi="Arial" w:cs="Arial"/>
          <w:b/>
          <w:color w:val="000000"/>
        </w:rPr>
        <w:t>Komisja Finansowo – Budżetowa i Planowania Gospodarczego</w:t>
      </w:r>
      <w:r w:rsidR="00114C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 w:rsidR="000566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sprawie </w:t>
      </w:r>
      <w:r>
        <w:rPr>
          <w:rFonts w:ascii="Arial" w:hAnsi="Arial" w:cs="Arial"/>
          <w:color w:val="000000"/>
        </w:rPr>
        <w:t>zasad usytuowania na terenie Gminy Barlinek miejsc sprzedaży i podawania napojów alkoholowych.</w:t>
      </w:r>
    </w:p>
    <w:p w:rsidR="00114C58" w:rsidRDefault="00114C58" w:rsidP="00C06E89">
      <w:pPr>
        <w:spacing w:after="0" w:line="256" w:lineRule="auto"/>
        <w:jc w:val="both"/>
        <w:rPr>
          <w:rFonts w:ascii="Arial" w:hAnsi="Arial" w:cs="Arial"/>
          <w:color w:val="000000"/>
        </w:rPr>
      </w:pPr>
    </w:p>
    <w:p w:rsidR="00056696" w:rsidRDefault="00056696" w:rsidP="00C06E89">
      <w:pPr>
        <w:spacing w:after="0" w:line="256" w:lineRule="auto"/>
        <w:jc w:val="both"/>
        <w:rPr>
          <w:rFonts w:ascii="Arial" w:hAnsi="Arial" w:cs="Arial"/>
          <w:color w:val="000000"/>
        </w:rPr>
      </w:pPr>
    </w:p>
    <w:p w:rsidR="00A3502C" w:rsidRDefault="00A3502C" w:rsidP="00C06E89">
      <w:pPr>
        <w:spacing w:after="0" w:line="256" w:lineRule="auto"/>
        <w:jc w:val="both"/>
        <w:rPr>
          <w:rFonts w:ascii="Arial" w:hAnsi="Arial" w:cs="Arial"/>
          <w:color w:val="000000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color w:val="000000"/>
        </w:rPr>
      </w:pPr>
    </w:p>
    <w:p w:rsidR="00056696" w:rsidRDefault="00056696" w:rsidP="0005669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56696" w:rsidRDefault="00056696" w:rsidP="00056696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A3502C" w:rsidRDefault="00A3502C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114C58" w:rsidRDefault="00114C58" w:rsidP="00114C58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Ad.pkt.7.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56696" w:rsidRDefault="00114C58" w:rsidP="000566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056696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 xml:space="preserve">w sprawie </w:t>
      </w:r>
      <w:r w:rsidR="00056696">
        <w:rPr>
          <w:rFonts w:ascii="Arial" w:hAnsi="Arial" w:cs="Arial"/>
          <w:color w:val="000000"/>
        </w:rPr>
        <w:t>maksymalnej liczby zezwoleń na sprzedaż napojów alkoholowych na terenie Gminy Barlinek.</w:t>
      </w:r>
    </w:p>
    <w:p w:rsidR="00114C58" w:rsidRDefault="00114C58" w:rsidP="00114C58">
      <w:pPr>
        <w:tabs>
          <w:tab w:val="left" w:pos="142"/>
        </w:tabs>
        <w:spacing w:after="0" w:line="256" w:lineRule="auto"/>
        <w:jc w:val="both"/>
        <w:rPr>
          <w:rFonts w:ascii="Arial" w:hAnsi="Arial" w:cs="Aria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56696" w:rsidRDefault="00114C58" w:rsidP="00056696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056696">
        <w:rPr>
          <w:rFonts w:ascii="Arial" w:hAnsi="Arial" w:cs="Arial"/>
          <w:color w:val="000000"/>
        </w:rPr>
        <w:t xml:space="preserve">5 </w:t>
      </w:r>
      <w:r>
        <w:rPr>
          <w:rFonts w:ascii="Arial" w:hAnsi="Arial" w:cs="Arial"/>
          <w:color w:val="000000"/>
        </w:rPr>
        <w:t xml:space="preserve">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</w:t>
      </w:r>
      <w:r w:rsidR="00056696">
        <w:rPr>
          <w:rFonts w:ascii="Arial" w:hAnsi="Arial" w:cs="Arial"/>
        </w:rPr>
        <w:t>zaopiniowała pozytywnie: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Barlinek za 2017 r.,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sprawozdanie roczne z wykonania planu finansowego samorządowej instytucji kultury </w:t>
      </w:r>
      <w:r>
        <w:rPr>
          <w:rFonts w:ascii="Arial" w:hAnsi="Arial" w:cs="Arial"/>
        </w:rPr>
        <w:br/>
        <w:t>za 2017 r.,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informację o stanie mienia komunalnego Gminy Barlinek za 2017 r. według stanu </w:t>
      </w:r>
      <w:r>
        <w:rPr>
          <w:rFonts w:ascii="Arial" w:hAnsi="Arial" w:cs="Arial"/>
        </w:rPr>
        <w:br/>
        <w:t>na dzień 31.12.2017 r.,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2017 r.,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bilans jednostki budżetowej za 2017 r., 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2017 r.,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zmian w funduszu jednostki za 2017 r.,</w:t>
      </w:r>
    </w:p>
    <w:p w:rsidR="00056696" w:rsidRDefault="00056696" w:rsidP="0005669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uchwałę Nr CIX.207.2018 Składu Orzekającego Regionalnej Izby Obrachunkowej </w:t>
      </w:r>
      <w:r>
        <w:rPr>
          <w:rFonts w:ascii="Arial" w:hAnsi="Arial" w:cs="Arial"/>
        </w:rPr>
        <w:br/>
        <w:t xml:space="preserve">w Szczecinie z dnia 6 kwietnia 2018 roku w sprawie wydania opinii o sprawozdaniu </w:t>
      </w:r>
      <w:r>
        <w:rPr>
          <w:rFonts w:ascii="Arial" w:hAnsi="Arial" w:cs="Arial"/>
        </w:rPr>
        <w:br/>
        <w:t>z wykonania budżetu Gminy Barlinek za 2017 rok wraz z informacją o stanie mienia.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056696">
        <w:rPr>
          <w:rFonts w:ascii="Arial" w:hAnsi="Arial" w:cs="Arial"/>
          <w:i/>
          <w:color w:val="000000"/>
          <w:u w:val="single"/>
        </w:rPr>
        <w:t>dokumenty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</w:t>
      </w:r>
      <w:r w:rsidR="00056696">
        <w:rPr>
          <w:rFonts w:ascii="Arial" w:hAnsi="Arial" w:cs="Arial"/>
          <w:i/>
          <w:color w:val="000000"/>
        </w:rPr>
        <w:t>ą</w:t>
      </w:r>
      <w:r>
        <w:rPr>
          <w:rFonts w:ascii="Arial" w:hAnsi="Arial" w:cs="Arial"/>
          <w:i/>
          <w:color w:val="000000"/>
        </w:rPr>
        <w:t xml:space="preserve"> załącznik</w:t>
      </w:r>
      <w:r w:rsidR="00056696">
        <w:rPr>
          <w:rFonts w:ascii="Arial" w:hAnsi="Arial" w:cs="Arial"/>
          <w:i/>
          <w:color w:val="000000"/>
        </w:rPr>
        <w:t>i</w:t>
      </w:r>
      <w:r>
        <w:rPr>
          <w:rFonts w:ascii="Arial" w:hAnsi="Arial" w:cs="Arial"/>
          <w:i/>
          <w:color w:val="000000"/>
        </w:rPr>
        <w:t xml:space="preserve">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56696" w:rsidRDefault="00114C58" w:rsidP="00056696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</w:rPr>
      </w:pPr>
      <w:r w:rsidRPr="00056696">
        <w:rPr>
          <w:rFonts w:ascii="Arial" w:hAnsi="Arial" w:cs="Arial"/>
          <w:color w:val="000000"/>
        </w:rPr>
        <w:t xml:space="preserve">W wyniku jawnego głosowania – </w:t>
      </w:r>
      <w:r w:rsidR="00056696">
        <w:rPr>
          <w:rFonts w:ascii="Arial" w:hAnsi="Arial" w:cs="Arial"/>
          <w:color w:val="000000"/>
        </w:rPr>
        <w:t>jednomyślnie</w:t>
      </w:r>
      <w:r w:rsidRPr="00056696">
        <w:rPr>
          <w:rFonts w:ascii="Arial" w:hAnsi="Arial" w:cs="Arial"/>
          <w:color w:val="000000"/>
        </w:rPr>
        <w:t xml:space="preserve"> (na stan </w:t>
      </w:r>
      <w:r w:rsidR="00056696" w:rsidRPr="00056696">
        <w:rPr>
          <w:rFonts w:ascii="Arial" w:hAnsi="Arial" w:cs="Arial"/>
          <w:color w:val="000000"/>
        </w:rPr>
        <w:t>5</w:t>
      </w:r>
      <w:r w:rsidRPr="00056696">
        <w:rPr>
          <w:rFonts w:ascii="Arial" w:hAnsi="Arial" w:cs="Arial"/>
          <w:color w:val="000000"/>
        </w:rPr>
        <w:t xml:space="preserve"> członków) - </w:t>
      </w:r>
      <w:r w:rsidRPr="00056696">
        <w:rPr>
          <w:rFonts w:ascii="Arial" w:hAnsi="Arial" w:cs="Arial"/>
          <w:b/>
        </w:rPr>
        <w:t>Komisja</w:t>
      </w:r>
      <w:r w:rsidRPr="00056696">
        <w:rPr>
          <w:rFonts w:ascii="Arial" w:hAnsi="Arial" w:cs="Arial"/>
          <w:b/>
          <w:color w:val="000000"/>
        </w:rPr>
        <w:t xml:space="preserve"> Finansowo – Budżetowa i Planowania Gospodarczego</w:t>
      </w:r>
      <w:r w:rsidRPr="00056696">
        <w:rPr>
          <w:rFonts w:ascii="Arial" w:hAnsi="Arial" w:cs="Arial"/>
        </w:rPr>
        <w:t xml:space="preserve"> zaopiniowała pozytywnie projekt uchwały </w:t>
      </w:r>
      <w:r w:rsidR="00056696">
        <w:rPr>
          <w:rFonts w:ascii="Arial" w:hAnsi="Arial" w:cs="Arial"/>
        </w:rPr>
        <w:br/>
      </w:r>
      <w:r w:rsidRPr="00056696">
        <w:rPr>
          <w:rFonts w:ascii="Arial" w:hAnsi="Arial" w:cs="Arial"/>
        </w:rPr>
        <w:t xml:space="preserve">w sprawie </w:t>
      </w:r>
      <w:r w:rsidR="00056696" w:rsidRPr="00056696">
        <w:rPr>
          <w:rFonts w:ascii="Arial" w:hAnsi="Arial" w:cs="Arial"/>
          <w:color w:val="000000"/>
        </w:rPr>
        <w:t>wyrażenia zgody na zamianę nieruchomości – stanowiących własność Gminy Barlinek</w:t>
      </w:r>
      <w:r w:rsidR="00056696">
        <w:rPr>
          <w:rFonts w:ascii="Arial" w:hAnsi="Arial" w:cs="Arial"/>
          <w:color w:val="000000"/>
        </w:rPr>
        <w:t xml:space="preserve"> na nieruchomość gruntową stanowiącą własność osoby fizycznej.</w:t>
      </w:r>
    </w:p>
    <w:p w:rsidR="00114C58" w:rsidRDefault="00114C58" w:rsidP="00056696">
      <w:pPr>
        <w:pStyle w:val="Nagwek1"/>
        <w:jc w:val="both"/>
        <w:rPr>
          <w:rFonts w:ascii="Arial" w:hAnsi="Arial" w:cs="Arial"/>
          <w:b/>
          <w:i w:val="0"/>
          <w:sz w:val="22"/>
          <w:szCs w:val="22"/>
          <w:u w:val="single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Ad.pkt.10.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56696" w:rsidRDefault="00114C58" w:rsidP="00A3502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056696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zaopiniowała pozytywnie </w:t>
      </w:r>
      <w:r w:rsidR="00056696">
        <w:rPr>
          <w:rFonts w:ascii="Arial" w:hAnsi="Arial" w:cs="Arial"/>
        </w:rPr>
        <w:t xml:space="preserve">projekt uchwały </w:t>
      </w:r>
      <w:r w:rsidR="00056696">
        <w:rPr>
          <w:rFonts w:ascii="Arial" w:hAnsi="Arial" w:cs="Arial"/>
        </w:rPr>
        <w:br/>
      </w:r>
      <w:r w:rsidR="00056696">
        <w:rPr>
          <w:rFonts w:ascii="Arial" w:hAnsi="Arial" w:cs="Arial"/>
          <w:color w:val="000000"/>
        </w:rPr>
        <w:t>o zmianie uchwały w sprawie nadania statutu Barlineckiemu Ośrodkowi Kultury w Barlinku.</w:t>
      </w:r>
    </w:p>
    <w:p w:rsidR="00114C58" w:rsidRDefault="00114C58" w:rsidP="00114C58">
      <w:pPr>
        <w:spacing w:after="0" w:line="256" w:lineRule="auto"/>
        <w:jc w:val="both"/>
        <w:rPr>
          <w:rFonts w:ascii="Arial" w:hAnsi="Arial" w:cs="Arial"/>
        </w:rPr>
      </w:pPr>
    </w:p>
    <w:p w:rsidR="00A3502C" w:rsidRDefault="00A3502C" w:rsidP="00114C58">
      <w:pPr>
        <w:spacing w:after="0" w:line="256" w:lineRule="auto"/>
        <w:jc w:val="both"/>
        <w:rPr>
          <w:rFonts w:ascii="Arial" w:hAnsi="Arial" w:cs="Arial"/>
        </w:rPr>
      </w:pPr>
    </w:p>
    <w:p w:rsidR="00A3502C" w:rsidRDefault="00A3502C" w:rsidP="00114C58">
      <w:pPr>
        <w:spacing w:after="0" w:line="256" w:lineRule="auto"/>
        <w:jc w:val="both"/>
        <w:rPr>
          <w:rFonts w:ascii="Arial" w:hAnsi="Arial" w:cs="Arial"/>
        </w:rPr>
      </w:pPr>
    </w:p>
    <w:p w:rsidR="00114C58" w:rsidRDefault="00114C58" w:rsidP="00114C5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114C58" w:rsidRDefault="00114C58" w:rsidP="00114C58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14C58" w:rsidRDefault="00114C58" w:rsidP="00114C5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114C58" w:rsidRDefault="00114C58" w:rsidP="00114C5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14C58" w:rsidRDefault="009E51B8" w:rsidP="00114C5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złomowiska zlokalizowanego przy Rondzie im. Bronisława Bagińskiego i Pracowników ZUO „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Bomet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”,</w:t>
      </w:r>
    </w:p>
    <w:p w:rsidR="009E51B8" w:rsidRDefault="009E51B8" w:rsidP="00114C5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działalności zakładu Auto-Handel Szkodziński ul. Okrętowa 5,</w:t>
      </w:r>
    </w:p>
    <w:p w:rsidR="009E51B8" w:rsidRDefault="009E51B8" w:rsidP="009E51B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Zgromadzenia Wspólników PGK Sp. z o.o. z siedzibą w Barlinku,</w:t>
      </w:r>
    </w:p>
    <w:p w:rsidR="009E51B8" w:rsidRDefault="009E51B8" w:rsidP="00114C5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Zgromadzenia Wspólników BTBS Sp. z o.o. z siedzibą w Barlinku,</w:t>
      </w:r>
    </w:p>
    <w:p w:rsidR="009E51B8" w:rsidRDefault="009E51B8" w:rsidP="00114C5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przygotowania do sezonu turystycznego w bieżącym roku</w:t>
      </w:r>
      <w:r w:rsidR="0055144F">
        <w:rPr>
          <w:rFonts w:ascii="Arial" w:eastAsia="Times New Roman" w:hAnsi="Arial" w:cs="Arial"/>
          <w:color w:val="000000"/>
          <w:lang w:eastAsia="pl-PL"/>
        </w:rPr>
        <w:t xml:space="preserve"> oraz oświadczenia </w:t>
      </w:r>
      <w:r w:rsidR="00AA20B8">
        <w:rPr>
          <w:rFonts w:ascii="Arial" w:eastAsia="Times New Roman" w:hAnsi="Arial" w:cs="Arial"/>
          <w:color w:val="000000"/>
          <w:lang w:eastAsia="pl-PL"/>
        </w:rPr>
        <w:br/>
      </w:r>
      <w:r w:rsidR="0055144F">
        <w:rPr>
          <w:rFonts w:ascii="Arial" w:eastAsia="Times New Roman" w:hAnsi="Arial" w:cs="Arial"/>
          <w:color w:val="000000"/>
          <w:lang w:eastAsia="pl-PL"/>
        </w:rPr>
        <w:t>o wykonaniu prac w PENSJONACIE POD SOSNAMI w Barlinku,</w:t>
      </w:r>
    </w:p>
    <w:p w:rsidR="0055144F" w:rsidRDefault="0055144F" w:rsidP="00114C5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zorganizowania spotkania celem omówienia sytuacji związanej z działaniami Komisariatu Policji w Barlinku,</w:t>
      </w:r>
    </w:p>
    <w:p w:rsidR="0055144F" w:rsidRDefault="0055144F" w:rsidP="00114C5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budowy sieci gazowej w miejscowościach: Ożar,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 Osina i Lutówko,</w:t>
      </w:r>
    </w:p>
    <w:p w:rsidR="0055144F" w:rsidRDefault="0055144F" w:rsidP="00114C58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przywrócenia w Mostkowie wizyt lekarza pierwszego kontaktu,</w:t>
      </w:r>
    </w:p>
    <w:p w:rsidR="00114C58" w:rsidRDefault="00114C58" w:rsidP="00114C58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5144F" w:rsidRPr="00A3502C" w:rsidRDefault="0055144F" w:rsidP="0055144F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A3502C" w:rsidRPr="00A3502C" w:rsidRDefault="00A3502C" w:rsidP="00A3502C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5144F" w:rsidRPr="0055144F" w:rsidRDefault="0055144F" w:rsidP="0055144F">
      <w:pPr>
        <w:pStyle w:val="Akapitzlist"/>
        <w:numPr>
          <w:ilvl w:val="0"/>
          <w:numId w:val="10"/>
        </w:numPr>
        <w:spacing w:after="0" w:line="252" w:lineRule="auto"/>
        <w:ind w:hanging="29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</w:t>
      </w:r>
      <w:r w:rsidRPr="0055144F">
        <w:rPr>
          <w:rFonts w:ascii="Arial" w:eastAsia="Times New Roman" w:hAnsi="Arial" w:cs="Arial"/>
          <w:color w:val="000000"/>
          <w:lang w:eastAsia="pl-PL"/>
        </w:rPr>
        <w:t xml:space="preserve">większenia kontroli w zakresie ruchu drogowego na drodze od ul. 31 Stycznia do </w:t>
      </w:r>
      <w:r w:rsidR="00AA20B8">
        <w:rPr>
          <w:rFonts w:ascii="Arial" w:eastAsia="Times New Roman" w:hAnsi="Arial" w:cs="Arial"/>
          <w:color w:val="000000"/>
          <w:lang w:eastAsia="pl-PL"/>
        </w:rPr>
        <w:br/>
      </w:r>
      <w:r w:rsidRPr="0055144F">
        <w:rPr>
          <w:rFonts w:ascii="Arial" w:eastAsia="Times New Roman" w:hAnsi="Arial" w:cs="Arial"/>
          <w:color w:val="000000"/>
          <w:lang w:eastAsia="pl-PL"/>
        </w:rPr>
        <w:t>ul. Podwale,</w:t>
      </w:r>
    </w:p>
    <w:p w:rsidR="0055144F" w:rsidRDefault="00CC78DB" w:rsidP="0055144F">
      <w:pPr>
        <w:pStyle w:val="Akapitzlist"/>
        <w:numPr>
          <w:ilvl w:val="0"/>
          <w:numId w:val="10"/>
        </w:numPr>
        <w:spacing w:after="0" w:line="252" w:lineRule="auto"/>
        <w:ind w:hanging="29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rewitalizacji Parku Wiejskiego w Mostkowie oraz przywrócenia jego funkcji rekreacyjnej i wypoczynkowej,</w:t>
      </w:r>
    </w:p>
    <w:p w:rsidR="00CC78DB" w:rsidRDefault="00A3502C" w:rsidP="0055144F">
      <w:pPr>
        <w:pStyle w:val="Akapitzlist"/>
        <w:numPr>
          <w:ilvl w:val="0"/>
          <w:numId w:val="10"/>
        </w:numPr>
        <w:spacing w:after="0" w:line="252" w:lineRule="auto"/>
        <w:ind w:hanging="29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wykaszania traw przy drodze powiatowej nr 2111Z do Myśliborza ul. Myśliborska zwłaszcza przy skrzyżowaniu z ul. Wiosenną przy znaku STOP oraz odnowienia tego znaku,</w:t>
      </w:r>
    </w:p>
    <w:p w:rsidR="00A3502C" w:rsidRPr="0055144F" w:rsidRDefault="00A3502C" w:rsidP="0055144F">
      <w:pPr>
        <w:pStyle w:val="Akapitzlist"/>
        <w:numPr>
          <w:ilvl w:val="0"/>
          <w:numId w:val="10"/>
        </w:numPr>
        <w:spacing w:after="0" w:line="252" w:lineRule="auto"/>
        <w:ind w:hanging="29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zabezpieczenia środków finansowych na postawienie 1-2 koszy na odpady wzdłuż </w:t>
      </w:r>
      <w:r w:rsidR="00AA20B8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 xml:space="preserve">ul. Myśliborskiej od skrzyżowania z osiedlem domków jednorodzinnych (Wiosenna) </w:t>
      </w:r>
      <w:r w:rsidR="00AA20B8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do przystanku komunikacji miejskiej – działka nr 71/12,</w:t>
      </w:r>
    </w:p>
    <w:p w:rsidR="0055144F" w:rsidRDefault="0055144F" w:rsidP="0055144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D215A7" w:rsidRDefault="00D215A7" w:rsidP="0055144F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Towarzystwa Miłośników Barlinka w sprawie </w:t>
      </w:r>
      <w:r>
        <w:rPr>
          <w:rFonts w:ascii="Arial" w:eastAsia="Times New Roman" w:hAnsi="Arial" w:cs="Arial"/>
          <w:color w:val="000000"/>
          <w:lang w:eastAsia="pl-PL"/>
        </w:rPr>
        <w:t>użyczenia sztandaru klubowego POGONI Barlinek na IX Polsko – Niemiecki „Orlików” (rocznik 2008/2009) im. „Przyjaciół z boiska”</w:t>
      </w:r>
      <w:r w:rsidR="009E51B8">
        <w:rPr>
          <w:rFonts w:ascii="Arial" w:eastAsia="Times New Roman" w:hAnsi="Arial" w:cs="Arial"/>
          <w:color w:val="000000"/>
          <w:lang w:eastAsia="pl-PL"/>
        </w:rPr>
        <w:t>,</w:t>
      </w:r>
    </w:p>
    <w:p w:rsidR="009E51B8" w:rsidRPr="00D215A7" w:rsidRDefault="009E51B8" w:rsidP="009E51B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14C58" w:rsidRDefault="00E92D2B" w:rsidP="00114C5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Starostwa </w:t>
      </w:r>
      <w:r w:rsidR="00114C58">
        <w:rPr>
          <w:rFonts w:ascii="Arial" w:eastAsia="Times New Roman" w:hAnsi="Arial" w:cs="Arial"/>
          <w:i/>
          <w:color w:val="000000"/>
          <w:lang w:eastAsia="pl-PL"/>
        </w:rPr>
        <w:t>Powiatow</w:t>
      </w:r>
      <w:r>
        <w:rPr>
          <w:rFonts w:ascii="Arial" w:eastAsia="Times New Roman" w:hAnsi="Arial" w:cs="Arial"/>
          <w:i/>
          <w:color w:val="000000"/>
          <w:lang w:eastAsia="pl-PL"/>
        </w:rPr>
        <w:t>ego</w:t>
      </w:r>
      <w:r w:rsidR="00114C58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w </w:t>
      </w:r>
      <w:r w:rsidR="00114C58">
        <w:rPr>
          <w:rFonts w:ascii="Arial" w:eastAsia="Times New Roman" w:hAnsi="Arial" w:cs="Arial"/>
          <w:i/>
          <w:color w:val="000000"/>
          <w:lang w:eastAsia="pl-PL"/>
        </w:rPr>
        <w:t>Myślibor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zu </w:t>
      </w:r>
      <w:r w:rsidR="00114C58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114C58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porozumienia w zakresie wyrażenia woli na uruchomienie na terenie miasta Barlinka Filii Wydziału Komunikacji w ramach zasobów lokalowych Gminy przy ul. Szpitalnej 11</w:t>
      </w:r>
      <w:r w:rsidR="00114C58">
        <w:rPr>
          <w:rFonts w:ascii="Arial" w:eastAsia="Times New Roman" w:hAnsi="Arial" w:cs="Arial"/>
          <w:color w:val="000000"/>
          <w:lang w:eastAsia="pl-PL"/>
        </w:rPr>
        <w:t>,</w:t>
      </w:r>
    </w:p>
    <w:p w:rsidR="00114C58" w:rsidRDefault="00E92D2B" w:rsidP="00114C58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Komendanta Komisariatu Policji</w:t>
      </w:r>
      <w:r w:rsidR="00114C58">
        <w:rPr>
          <w:rFonts w:ascii="Arial" w:eastAsia="Times New Roman" w:hAnsi="Arial" w:cs="Arial"/>
          <w:i/>
          <w:color w:val="000000"/>
          <w:lang w:eastAsia="pl-PL"/>
        </w:rPr>
        <w:t xml:space="preserve"> w Barlinku w sprawie</w:t>
      </w:r>
      <w:r w:rsidR="00114C58">
        <w:rPr>
          <w:rFonts w:ascii="Arial" w:eastAsia="Times New Roman" w:hAnsi="Arial" w:cs="Arial"/>
          <w:color w:val="000000"/>
          <w:lang w:eastAsia="pl-PL"/>
        </w:rPr>
        <w:t xml:space="preserve"> działań zmierzających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="00114C58">
        <w:rPr>
          <w:rFonts w:ascii="Arial" w:eastAsia="Times New Roman" w:hAnsi="Arial" w:cs="Arial"/>
          <w:color w:val="000000"/>
          <w:lang w:eastAsia="pl-PL"/>
        </w:rPr>
        <w:t xml:space="preserve">do zachowania ładu i porządku publicznego oraz bezpieczeństwa w Parku im. Emanuela Laskera </w:t>
      </w:r>
      <w:r>
        <w:rPr>
          <w:rFonts w:ascii="Arial" w:eastAsia="Times New Roman" w:hAnsi="Arial" w:cs="Arial"/>
          <w:color w:val="000000"/>
          <w:lang w:eastAsia="pl-PL"/>
        </w:rPr>
        <w:t xml:space="preserve">w Barlinku oraz zorganizowania spotkania celem omówienia sytuacji związanej </w:t>
      </w:r>
      <w:r>
        <w:rPr>
          <w:rFonts w:ascii="Arial" w:eastAsia="Times New Roman" w:hAnsi="Arial" w:cs="Arial"/>
          <w:color w:val="000000"/>
          <w:lang w:eastAsia="pl-PL"/>
        </w:rPr>
        <w:br/>
        <w:t>z działaniami Komisariatu Policji w Barlinku.</w:t>
      </w:r>
    </w:p>
    <w:p w:rsidR="00114C58" w:rsidRDefault="00114C58" w:rsidP="00114C58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14C58" w:rsidRDefault="00114C58" w:rsidP="00114C58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14C58" w:rsidRDefault="00114C58" w:rsidP="00114C58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14C58" w:rsidRDefault="00114C58" w:rsidP="00114C58">
      <w:pPr>
        <w:spacing w:after="0" w:line="252" w:lineRule="auto"/>
        <w:ind w:left="284" w:hanging="284"/>
        <w:contextualSpacing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056696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114C58" w:rsidRDefault="00114C58" w:rsidP="00114C58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14C58" w:rsidRDefault="00114C58" w:rsidP="00114C58">
      <w:pPr>
        <w:spacing w:after="0" w:line="252" w:lineRule="auto"/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14C58" w:rsidRDefault="00114C58" w:rsidP="00114C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114C58" w:rsidRDefault="00114C58" w:rsidP="00114C58">
      <w:pPr>
        <w:spacing w:after="0" w:line="25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tym protokół zakończono.</w:t>
      </w:r>
    </w:p>
    <w:p w:rsidR="00114C58" w:rsidRDefault="00114C58" w:rsidP="00114C58">
      <w:pPr>
        <w:spacing w:after="0" w:line="256" w:lineRule="auto"/>
        <w:jc w:val="both"/>
        <w:rPr>
          <w:rFonts w:ascii="Arial" w:hAnsi="Arial"/>
          <w:color w:val="000000"/>
        </w:rPr>
      </w:pPr>
    </w:p>
    <w:p w:rsidR="00114C58" w:rsidRDefault="00114C58" w:rsidP="00114C58">
      <w:pPr>
        <w:spacing w:after="0" w:line="256" w:lineRule="auto"/>
        <w:jc w:val="both"/>
        <w:rPr>
          <w:rFonts w:ascii="Arial" w:hAnsi="Arial"/>
          <w:color w:val="000000"/>
        </w:rPr>
      </w:pPr>
    </w:p>
    <w:p w:rsidR="006B73D2" w:rsidRDefault="006B73D2" w:rsidP="00114C58">
      <w:pPr>
        <w:spacing w:after="0" w:line="256" w:lineRule="auto"/>
        <w:jc w:val="both"/>
        <w:rPr>
          <w:rFonts w:ascii="Arial" w:hAnsi="Arial"/>
          <w:color w:val="000000"/>
        </w:rPr>
      </w:pPr>
    </w:p>
    <w:p w:rsidR="00114C58" w:rsidRDefault="00114C58" w:rsidP="00114C58">
      <w:pPr>
        <w:spacing w:after="0" w:line="256" w:lineRule="auto"/>
        <w:jc w:val="both"/>
        <w:rPr>
          <w:rFonts w:ascii="Arial" w:hAnsi="Arial"/>
          <w:color w:val="000000"/>
        </w:rPr>
      </w:pPr>
    </w:p>
    <w:p w:rsidR="00114C58" w:rsidRDefault="00114C58" w:rsidP="00114C58">
      <w:pPr>
        <w:spacing w:after="0" w:line="25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Sporządziła:</w:t>
      </w:r>
    </w:p>
    <w:p w:rsidR="006B73D2" w:rsidRDefault="006B73D2" w:rsidP="00114C58">
      <w:pPr>
        <w:spacing w:after="0" w:line="256" w:lineRule="auto"/>
        <w:jc w:val="both"/>
        <w:rPr>
          <w:rFonts w:ascii="Arial" w:hAnsi="Arial"/>
          <w:color w:val="000000"/>
        </w:rPr>
      </w:pPr>
    </w:p>
    <w:p w:rsidR="00114C58" w:rsidRDefault="00114C58" w:rsidP="00114C58">
      <w:pPr>
        <w:spacing w:after="0" w:line="256" w:lineRule="auto"/>
        <w:jc w:val="both"/>
        <w:rPr>
          <w:rFonts w:ascii="Arial" w:hAnsi="Arial"/>
          <w:color w:val="000000"/>
        </w:rPr>
      </w:pPr>
    </w:p>
    <w:p w:rsidR="00114C58" w:rsidRDefault="00114C58" w:rsidP="00114C58">
      <w:pPr>
        <w:spacing w:after="0" w:line="25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114C58" w:rsidRDefault="00114C58" w:rsidP="00114C58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114C58" w:rsidRDefault="00114C58" w:rsidP="00114C58">
      <w:pPr>
        <w:spacing w:after="0" w:line="252" w:lineRule="auto"/>
        <w:ind w:firstLine="6379"/>
        <w:rPr>
          <w:rFonts w:ascii="Arial" w:hAnsi="Arial" w:cs="Arial"/>
        </w:rPr>
      </w:pPr>
      <w:r>
        <w:rPr>
          <w:rFonts w:ascii="Arial" w:hAnsi="Arial" w:cs="Arial"/>
        </w:rPr>
        <w:t>Romuald Romaniuk</w:t>
      </w:r>
    </w:p>
    <w:p w:rsidR="00114C58" w:rsidRDefault="00114C58" w:rsidP="00114C58">
      <w:pPr>
        <w:spacing w:line="252" w:lineRule="auto"/>
      </w:pPr>
    </w:p>
    <w:p w:rsidR="00114C58" w:rsidRDefault="00114C58" w:rsidP="00114C58">
      <w:pPr>
        <w:spacing w:after="0"/>
      </w:pPr>
    </w:p>
    <w:p w:rsidR="006A3C86" w:rsidRDefault="000F2622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622" w:rsidRDefault="000F2622" w:rsidP="00114C58">
      <w:pPr>
        <w:spacing w:after="0" w:line="240" w:lineRule="auto"/>
      </w:pPr>
      <w:r>
        <w:separator/>
      </w:r>
    </w:p>
  </w:endnote>
  <w:endnote w:type="continuationSeparator" w:id="0">
    <w:p w:rsidR="000F2622" w:rsidRDefault="000F2622" w:rsidP="0011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4135575"/>
      <w:docPartObj>
        <w:docPartGallery w:val="Page Numbers (Bottom of Page)"/>
        <w:docPartUnique/>
      </w:docPartObj>
    </w:sdtPr>
    <w:sdtEndPr/>
    <w:sdtContent>
      <w:p w:rsidR="00C3245E" w:rsidRDefault="00C3245E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228850" cy="10477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228850" cy="1047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7A5446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75.5pt;height:8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C3245E" w:rsidRDefault="00C3245E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E92364">
          <w:rPr>
            <w:noProof/>
          </w:rPr>
          <w:t>5</w:t>
        </w:r>
        <w:r>
          <w:fldChar w:fldCharType="end"/>
        </w:r>
      </w:p>
    </w:sdtContent>
  </w:sdt>
  <w:p w:rsidR="00114C58" w:rsidRDefault="00114C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622" w:rsidRDefault="000F2622" w:rsidP="00114C58">
      <w:pPr>
        <w:spacing w:after="0" w:line="240" w:lineRule="auto"/>
      </w:pPr>
      <w:r>
        <w:separator/>
      </w:r>
    </w:p>
  </w:footnote>
  <w:footnote w:type="continuationSeparator" w:id="0">
    <w:p w:rsidR="000F2622" w:rsidRDefault="000F2622" w:rsidP="00114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1C69"/>
    <w:multiLevelType w:val="hybridMultilevel"/>
    <w:tmpl w:val="027C999C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5944A0"/>
    <w:multiLevelType w:val="hybridMultilevel"/>
    <w:tmpl w:val="8F7635F8"/>
    <w:lvl w:ilvl="0" w:tplc="C2E0B8BA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469A2"/>
    <w:multiLevelType w:val="hybridMultilevel"/>
    <w:tmpl w:val="1FC4299E"/>
    <w:lvl w:ilvl="0" w:tplc="2084C02C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19"/>
    <w:rsid w:val="00056696"/>
    <w:rsid w:val="000F2622"/>
    <w:rsid w:val="00114C58"/>
    <w:rsid w:val="004D5A72"/>
    <w:rsid w:val="0055144F"/>
    <w:rsid w:val="006B73D2"/>
    <w:rsid w:val="008904C3"/>
    <w:rsid w:val="009B489F"/>
    <w:rsid w:val="009D4F61"/>
    <w:rsid w:val="009E51B8"/>
    <w:rsid w:val="00A14719"/>
    <w:rsid w:val="00A3502C"/>
    <w:rsid w:val="00AA20B8"/>
    <w:rsid w:val="00AB2DBB"/>
    <w:rsid w:val="00B83FAB"/>
    <w:rsid w:val="00BA06D7"/>
    <w:rsid w:val="00BD5095"/>
    <w:rsid w:val="00C06E89"/>
    <w:rsid w:val="00C3245E"/>
    <w:rsid w:val="00CC78DB"/>
    <w:rsid w:val="00D215A7"/>
    <w:rsid w:val="00DA2F94"/>
    <w:rsid w:val="00E92364"/>
    <w:rsid w:val="00E92D2B"/>
    <w:rsid w:val="00EB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DEB93F-F174-4BC5-8034-ABBEC23A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6696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114C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4C58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C58"/>
  </w:style>
  <w:style w:type="paragraph" w:styleId="Stopka">
    <w:name w:val="footer"/>
    <w:basedOn w:val="Normalny"/>
    <w:link w:val="StopkaZnak"/>
    <w:uiPriority w:val="99"/>
    <w:unhideWhenUsed/>
    <w:rsid w:val="0011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C58"/>
  </w:style>
  <w:style w:type="paragraph" w:styleId="Akapitzlist">
    <w:name w:val="List Paragraph"/>
    <w:basedOn w:val="Normalny"/>
    <w:uiPriority w:val="34"/>
    <w:qFormat/>
    <w:rsid w:val="005514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3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9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F5403-4B23-4543-94FF-9CD1234A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1278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12</cp:revision>
  <cp:lastPrinted>2018-07-25T10:01:00Z</cp:lastPrinted>
  <dcterms:created xsi:type="dcterms:W3CDTF">2018-07-24T06:39:00Z</dcterms:created>
  <dcterms:modified xsi:type="dcterms:W3CDTF">2018-07-25T10:02:00Z</dcterms:modified>
</cp:coreProperties>
</file>