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3BF" w:rsidRPr="002F33BF" w:rsidRDefault="002F33BF" w:rsidP="002F33BF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 w:rsidRPr="002F33BF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 xml:space="preserve">PROTOKÓŁ   NR 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13</w:t>
      </w:r>
      <w:r w:rsidRPr="002F33BF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.2018</w:t>
      </w:r>
    </w:p>
    <w:p w:rsidR="002F33BF" w:rsidRPr="002F33BF" w:rsidRDefault="002F33BF" w:rsidP="002F33BF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 w:rsidRPr="002F33BF"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2F33BF" w:rsidRPr="002F33BF" w:rsidRDefault="002F33BF" w:rsidP="002F33B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F33B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Komisji Gospodarki Komunalnej i Mieszkaniowej, Budownictwa, Rolnictwa </w:t>
      </w:r>
    </w:p>
    <w:p w:rsidR="002F33BF" w:rsidRPr="002F33BF" w:rsidRDefault="002F33BF" w:rsidP="002F33BF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 w:rsidRPr="002F33B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i Ochrony Środowiska</w:t>
      </w:r>
      <w:r w:rsidRPr="002F33BF"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2F33BF" w:rsidRPr="002F33BF" w:rsidRDefault="002F33BF" w:rsidP="002F33BF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 w:rsidRPr="002F33BF">
        <w:rPr>
          <w:rFonts w:ascii="Arial" w:eastAsia="Times New Roman" w:hAnsi="Arial" w:cs="Times New Roman"/>
          <w:i/>
          <w:color w:val="000000"/>
          <w:lang w:eastAsia="pl-PL"/>
        </w:rPr>
        <w:t>odbytego w dniu 1</w:t>
      </w:r>
      <w:r>
        <w:rPr>
          <w:rFonts w:ascii="Arial" w:eastAsia="Times New Roman" w:hAnsi="Arial" w:cs="Times New Roman"/>
          <w:i/>
          <w:color w:val="000000"/>
          <w:lang w:eastAsia="pl-PL"/>
        </w:rPr>
        <w:t>2</w:t>
      </w:r>
      <w:r w:rsidRPr="002F33BF">
        <w:rPr>
          <w:rFonts w:ascii="Arial" w:eastAsia="Times New Roman" w:hAnsi="Arial" w:cs="Times New Roman"/>
          <w:i/>
          <w:color w:val="000000"/>
          <w:lang w:eastAsia="pl-PL"/>
        </w:rPr>
        <w:t xml:space="preserve"> </w:t>
      </w:r>
      <w:r>
        <w:rPr>
          <w:rFonts w:ascii="Arial" w:eastAsia="Times New Roman" w:hAnsi="Arial" w:cs="Times New Roman"/>
          <w:i/>
          <w:color w:val="000000"/>
          <w:lang w:eastAsia="pl-PL"/>
        </w:rPr>
        <w:t>październik</w:t>
      </w:r>
      <w:r w:rsidRPr="002F33BF">
        <w:rPr>
          <w:rFonts w:ascii="Arial" w:eastAsia="Times New Roman" w:hAnsi="Arial" w:cs="Times New Roman"/>
          <w:i/>
          <w:color w:val="000000"/>
          <w:lang w:eastAsia="pl-PL"/>
        </w:rPr>
        <w:t>a 2018 roku</w:t>
      </w:r>
    </w:p>
    <w:p w:rsidR="002F33BF" w:rsidRPr="002F33BF" w:rsidRDefault="002F33BF" w:rsidP="002F33B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F33BF" w:rsidRPr="002F33BF" w:rsidRDefault="002F33BF" w:rsidP="002F33B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F33BF" w:rsidRPr="002F33BF" w:rsidRDefault="002F33BF" w:rsidP="002F33B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F33BF" w:rsidRPr="002F33BF" w:rsidRDefault="002F33BF" w:rsidP="002F33B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F33BF" w:rsidRPr="002F33BF" w:rsidRDefault="002F33BF" w:rsidP="002F33B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 w:rsidRPr="002F33BF"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2F33BF" w:rsidRPr="002F33BF" w:rsidRDefault="002F33BF" w:rsidP="002F33B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2F33BF" w:rsidRPr="002F33BF" w:rsidRDefault="002F33BF" w:rsidP="002F33B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2F33BF" w:rsidRPr="002F33BF" w:rsidRDefault="002F33BF" w:rsidP="002F33B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2F33BF">
        <w:rPr>
          <w:rFonts w:ascii="Arial" w:eastAsia="Times New Roman" w:hAnsi="Arial" w:cs="Times New Roman"/>
          <w:color w:val="000000"/>
          <w:lang w:eastAsia="pl-PL"/>
        </w:rPr>
        <w:t>Posiedzeniu przewodniczył radny Grzegorz Zieliński – Przewodniczący Komisji.</w:t>
      </w: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F33BF">
        <w:rPr>
          <w:rFonts w:ascii="Arial" w:eastAsia="Times New Roman" w:hAnsi="Arial" w:cs="Arial"/>
          <w:lang w:eastAsia="pl-PL"/>
        </w:rPr>
        <w:t xml:space="preserve">W wyniku jawnego głosowania – jednomyślnie (na stan 5 członków) – </w:t>
      </w:r>
      <w:r w:rsidRPr="002F33BF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2F33BF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2F33BF">
        <w:rPr>
          <w:rFonts w:ascii="Arial" w:eastAsia="Times New Roman" w:hAnsi="Arial" w:cs="Arial"/>
          <w:lang w:eastAsia="pl-PL"/>
        </w:rPr>
        <w:t>przyjęła zmian</w:t>
      </w:r>
      <w:r>
        <w:rPr>
          <w:rFonts w:ascii="Arial" w:eastAsia="Times New Roman" w:hAnsi="Arial" w:cs="Arial"/>
          <w:lang w:eastAsia="pl-PL"/>
        </w:rPr>
        <w:t>y</w:t>
      </w:r>
      <w:r w:rsidRPr="002F33BF">
        <w:rPr>
          <w:rFonts w:ascii="Arial" w:eastAsia="Times New Roman" w:hAnsi="Arial" w:cs="Arial"/>
          <w:lang w:eastAsia="pl-PL"/>
        </w:rPr>
        <w:t xml:space="preserve"> do porządku posiedzenia polegając</w:t>
      </w:r>
      <w:r>
        <w:rPr>
          <w:rFonts w:ascii="Arial" w:eastAsia="Times New Roman" w:hAnsi="Arial" w:cs="Arial"/>
          <w:lang w:eastAsia="pl-PL"/>
        </w:rPr>
        <w:t>e</w:t>
      </w:r>
      <w:r w:rsidRPr="002F33BF">
        <w:rPr>
          <w:rFonts w:ascii="Arial" w:eastAsia="Times New Roman" w:hAnsi="Arial" w:cs="Arial"/>
          <w:lang w:eastAsia="pl-PL"/>
        </w:rPr>
        <w:t xml:space="preserve"> na wprowadzeniu jako</w:t>
      </w:r>
      <w:r>
        <w:rPr>
          <w:rFonts w:ascii="Arial" w:eastAsia="Times New Roman" w:hAnsi="Arial" w:cs="Arial"/>
          <w:lang w:eastAsia="pl-PL"/>
        </w:rPr>
        <w:t>:</w:t>
      </w:r>
    </w:p>
    <w:p w:rsidR="002F33BF" w:rsidRPr="002F33BF" w:rsidRDefault="002F33BF" w:rsidP="002F33B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F33BF">
        <w:rPr>
          <w:rFonts w:ascii="Arial" w:eastAsia="Times New Roman" w:hAnsi="Arial" w:cs="Arial"/>
          <w:lang w:eastAsia="pl-PL"/>
        </w:rPr>
        <w:t xml:space="preserve">pkt </w:t>
      </w:r>
      <w:r w:rsidRPr="002F33BF">
        <w:rPr>
          <w:rFonts w:ascii="Arial" w:eastAsia="Times New Roman" w:hAnsi="Arial" w:cs="Arial"/>
          <w:lang w:eastAsia="pl-PL"/>
        </w:rPr>
        <w:t>6</w:t>
      </w:r>
      <w:r w:rsidRPr="002F33BF">
        <w:rPr>
          <w:rFonts w:ascii="Arial" w:eastAsia="Times New Roman" w:hAnsi="Arial" w:cs="Arial"/>
          <w:lang w:eastAsia="pl-PL"/>
        </w:rPr>
        <w:t xml:space="preserve">: </w:t>
      </w:r>
      <w:r w:rsidRPr="002F33BF">
        <w:rPr>
          <w:rFonts w:ascii="Arial" w:eastAsia="Times New Roman" w:hAnsi="Arial" w:cs="Arial"/>
          <w:i/>
          <w:lang w:eastAsia="pl-PL"/>
        </w:rPr>
        <w:t>„</w:t>
      </w:r>
      <w:r w:rsidRPr="002F33BF">
        <w:rPr>
          <w:rFonts w:ascii="Arial" w:eastAsia="Times New Roman" w:hAnsi="Arial" w:cs="Arial"/>
          <w:i/>
          <w:lang w:eastAsia="pl-PL"/>
        </w:rPr>
        <w:t>6</w:t>
      </w:r>
      <w:r w:rsidRPr="002F33BF">
        <w:rPr>
          <w:rFonts w:ascii="Arial" w:eastAsia="Times New Roman" w:hAnsi="Arial" w:cs="Arial"/>
          <w:i/>
          <w:lang w:eastAsia="pl-PL"/>
        </w:rPr>
        <w:t xml:space="preserve">. </w:t>
      </w:r>
      <w:r w:rsidRPr="002F33BF">
        <w:rPr>
          <w:rFonts w:ascii="Arial" w:eastAsia="Times New Roman" w:hAnsi="Arial" w:cs="Arial"/>
          <w:i/>
          <w:lang w:eastAsia="pl-PL"/>
        </w:rPr>
        <w:t xml:space="preserve">Projekt uchwały w sprawie wyrażenia zgody na zamianę nieruchomości – działki nr 67 i 739 w </w:t>
      </w:r>
      <w:proofErr w:type="spellStart"/>
      <w:r w:rsidRPr="002F33BF">
        <w:rPr>
          <w:rFonts w:ascii="Arial" w:eastAsia="Times New Roman" w:hAnsi="Arial" w:cs="Arial"/>
          <w:i/>
          <w:lang w:eastAsia="pl-PL"/>
        </w:rPr>
        <w:t>obr</w:t>
      </w:r>
      <w:proofErr w:type="spellEnd"/>
      <w:r w:rsidRPr="002F33BF">
        <w:rPr>
          <w:rFonts w:ascii="Arial" w:eastAsia="Times New Roman" w:hAnsi="Arial" w:cs="Arial"/>
          <w:i/>
          <w:lang w:eastAsia="pl-PL"/>
        </w:rPr>
        <w:t xml:space="preserve">. Barlinka na 353/12 i 353/8 w </w:t>
      </w:r>
      <w:proofErr w:type="spellStart"/>
      <w:r w:rsidRPr="002F33BF">
        <w:rPr>
          <w:rFonts w:ascii="Arial" w:eastAsia="Times New Roman" w:hAnsi="Arial" w:cs="Arial"/>
          <w:i/>
          <w:lang w:eastAsia="pl-PL"/>
        </w:rPr>
        <w:t>obr</w:t>
      </w:r>
      <w:proofErr w:type="spellEnd"/>
      <w:r w:rsidRPr="002F33BF">
        <w:rPr>
          <w:rFonts w:ascii="Arial" w:eastAsia="Times New Roman" w:hAnsi="Arial" w:cs="Arial"/>
          <w:i/>
          <w:lang w:eastAsia="pl-PL"/>
        </w:rPr>
        <w:t>. Moczydło</w:t>
      </w:r>
      <w:r w:rsidRPr="002F33BF">
        <w:rPr>
          <w:rFonts w:ascii="Arial" w:eastAsia="Times New Roman" w:hAnsi="Arial" w:cs="Arial"/>
          <w:i/>
          <w:lang w:eastAsia="pl-PL"/>
        </w:rPr>
        <w:t>.”</w:t>
      </w:r>
      <w:r w:rsidRPr="002F33BF">
        <w:rPr>
          <w:rFonts w:ascii="Arial" w:eastAsia="Times New Roman" w:hAnsi="Arial" w:cs="Arial"/>
          <w:i/>
          <w:lang w:eastAsia="pl-PL"/>
        </w:rPr>
        <w:t>,</w:t>
      </w:r>
    </w:p>
    <w:p w:rsidR="002F33BF" w:rsidRPr="002F33BF" w:rsidRDefault="002F33BF" w:rsidP="002F33B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pkt 7: </w:t>
      </w:r>
      <w:r>
        <w:rPr>
          <w:rFonts w:ascii="Arial" w:eastAsia="Times New Roman" w:hAnsi="Arial" w:cs="Arial"/>
          <w:i/>
          <w:lang w:eastAsia="pl-PL"/>
        </w:rPr>
        <w:t xml:space="preserve">„7. Projekt uchwały w sprawie programu współpracy Gminy Barlinek </w:t>
      </w:r>
      <w:r>
        <w:rPr>
          <w:rFonts w:ascii="Arial" w:eastAsia="Times New Roman" w:hAnsi="Arial" w:cs="Arial"/>
          <w:i/>
          <w:lang w:eastAsia="pl-PL"/>
        </w:rPr>
        <w:br/>
        <w:t>z organizacjami pozarządowymi oraz podmiotami prowadzącymi działalność pożytku publicznego na rok 2019.”</w:t>
      </w:r>
      <w:r w:rsidRPr="002F33BF">
        <w:rPr>
          <w:rFonts w:ascii="Arial" w:eastAsia="Times New Roman" w:hAnsi="Arial" w:cs="Arial"/>
          <w:i/>
          <w:lang w:eastAsia="pl-PL"/>
        </w:rPr>
        <w:t>.</w:t>
      </w: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F33BF">
        <w:rPr>
          <w:rFonts w:ascii="Arial" w:eastAsia="Times New Roman" w:hAnsi="Arial" w:cs="Arial"/>
          <w:i/>
          <w:lang w:eastAsia="pl-PL"/>
        </w:rPr>
        <w:t>Pozostałe punkty według dalszej kolejności.</w:t>
      </w: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F33BF"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 w:rsidRPr="002F33BF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2F33BF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zmian. Przedstawiał się on następująco:</w:t>
      </w: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F33BF" w:rsidRPr="002F33BF" w:rsidRDefault="002F33BF" w:rsidP="002F33B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2F33BF">
        <w:rPr>
          <w:rFonts w:ascii="Arial" w:hAnsi="Arial" w:cs="Arial"/>
          <w:color w:val="000000"/>
        </w:rPr>
        <w:t>Przyjęcie protokołu z poprzedniego posiedzenia.</w:t>
      </w:r>
    </w:p>
    <w:p w:rsidR="002F33BF" w:rsidRPr="002F33BF" w:rsidRDefault="002F33BF" w:rsidP="002F33B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2F33BF">
        <w:rPr>
          <w:rFonts w:ascii="Arial" w:hAnsi="Arial" w:cs="Arial"/>
        </w:rPr>
        <w:t xml:space="preserve">Sprawozdanie z </w:t>
      </w:r>
      <w:r>
        <w:rPr>
          <w:rFonts w:ascii="Arial" w:hAnsi="Arial" w:cs="Arial"/>
        </w:rPr>
        <w:t>realizacji Strategii Integracji i Rozwiązywania Problemów Społecznych w Gminie Barlinek na lata 2013-2018 za 2017 rok</w:t>
      </w:r>
      <w:r w:rsidRPr="002F33BF">
        <w:rPr>
          <w:rFonts w:ascii="Arial" w:hAnsi="Arial" w:cs="Arial"/>
        </w:rPr>
        <w:t>.</w:t>
      </w:r>
    </w:p>
    <w:p w:rsidR="002F33BF" w:rsidRPr="002F33BF" w:rsidRDefault="002F33BF" w:rsidP="002F33B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2F33BF">
        <w:rPr>
          <w:rFonts w:ascii="Arial" w:hAnsi="Arial" w:cs="Arial"/>
          <w:color w:val="000000"/>
        </w:rPr>
        <w:t xml:space="preserve">Informacja </w:t>
      </w:r>
      <w:r>
        <w:rPr>
          <w:rFonts w:ascii="Arial" w:hAnsi="Arial" w:cs="Arial"/>
          <w:color w:val="000000"/>
        </w:rPr>
        <w:t>o działalności Barlineckiego Ośrodka Kultury.</w:t>
      </w:r>
    </w:p>
    <w:p w:rsidR="002F33BF" w:rsidRDefault="002F33BF" w:rsidP="002F33B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2F33BF">
        <w:rPr>
          <w:rFonts w:ascii="Arial" w:hAnsi="Arial" w:cs="Arial"/>
        </w:rPr>
        <w:t xml:space="preserve">Projekt uchwały w sprawie </w:t>
      </w:r>
      <w:r w:rsidR="006D2DA6">
        <w:rPr>
          <w:rFonts w:ascii="Arial" w:hAnsi="Arial" w:cs="Arial"/>
        </w:rPr>
        <w:t xml:space="preserve">wyrażenia zgody na sprzedaż nieruchomości gruntowej stanowiącej działki gruntu nr 53/18 i 53/19 w </w:t>
      </w:r>
      <w:proofErr w:type="spellStart"/>
      <w:r w:rsidR="006D2DA6">
        <w:rPr>
          <w:rFonts w:ascii="Arial" w:hAnsi="Arial" w:cs="Arial"/>
        </w:rPr>
        <w:t>obr</w:t>
      </w:r>
      <w:proofErr w:type="spellEnd"/>
      <w:r w:rsidR="006D2DA6">
        <w:rPr>
          <w:rFonts w:ascii="Arial" w:hAnsi="Arial" w:cs="Arial"/>
        </w:rPr>
        <w:t>. Mostkowo gm. Barlinek.</w:t>
      </w:r>
    </w:p>
    <w:p w:rsidR="006D2DA6" w:rsidRDefault="006D2DA6" w:rsidP="002F33B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</w:t>
      </w:r>
      <w:r w:rsidR="00004065">
        <w:rPr>
          <w:rFonts w:ascii="Arial" w:hAnsi="Arial" w:cs="Arial"/>
        </w:rPr>
        <w:t>w</w:t>
      </w:r>
      <w:r>
        <w:rPr>
          <w:rFonts w:ascii="Arial" w:hAnsi="Arial" w:cs="Arial"/>
        </w:rPr>
        <w:t>ały</w:t>
      </w:r>
      <w:r w:rsidR="00004065">
        <w:rPr>
          <w:rFonts w:ascii="Arial" w:hAnsi="Arial" w:cs="Arial"/>
        </w:rPr>
        <w:t xml:space="preserve"> w sprawie nabycia nieruchomości gruntowej oznaczonej w ewidencji gruntów działką nr 127/8 w </w:t>
      </w:r>
      <w:proofErr w:type="spellStart"/>
      <w:r w:rsidR="00004065">
        <w:rPr>
          <w:rFonts w:ascii="Arial" w:hAnsi="Arial" w:cs="Arial"/>
        </w:rPr>
        <w:t>obr</w:t>
      </w:r>
      <w:proofErr w:type="spellEnd"/>
      <w:r w:rsidR="00004065">
        <w:rPr>
          <w:rFonts w:ascii="Arial" w:hAnsi="Arial" w:cs="Arial"/>
        </w:rPr>
        <w:t>. Ożar gm. Barlinek.</w:t>
      </w:r>
    </w:p>
    <w:p w:rsidR="00004065" w:rsidRDefault="00004065" w:rsidP="002F33B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wyrażenia zgody na zamianę nieruchomości działki</w:t>
      </w:r>
      <w:r w:rsidR="003D700E">
        <w:rPr>
          <w:rFonts w:ascii="Arial" w:hAnsi="Arial" w:cs="Arial"/>
        </w:rPr>
        <w:t xml:space="preserve"> nr 67 i 739 w </w:t>
      </w:r>
      <w:proofErr w:type="spellStart"/>
      <w:r w:rsidR="003D700E">
        <w:rPr>
          <w:rFonts w:ascii="Arial" w:hAnsi="Arial" w:cs="Arial"/>
        </w:rPr>
        <w:t>obr</w:t>
      </w:r>
      <w:proofErr w:type="spellEnd"/>
      <w:r w:rsidR="003D700E">
        <w:rPr>
          <w:rFonts w:ascii="Arial" w:hAnsi="Arial" w:cs="Arial"/>
        </w:rPr>
        <w:t xml:space="preserve">. Barlinka na 353/12 i 353/8 w </w:t>
      </w:r>
      <w:proofErr w:type="spellStart"/>
      <w:r w:rsidR="003D700E">
        <w:rPr>
          <w:rFonts w:ascii="Arial" w:hAnsi="Arial" w:cs="Arial"/>
        </w:rPr>
        <w:t>obr</w:t>
      </w:r>
      <w:proofErr w:type="spellEnd"/>
      <w:r w:rsidR="003D700E">
        <w:rPr>
          <w:rFonts w:ascii="Arial" w:hAnsi="Arial" w:cs="Arial"/>
        </w:rPr>
        <w:t>. Moczydło.</w:t>
      </w:r>
    </w:p>
    <w:p w:rsidR="003D700E" w:rsidRPr="002F33BF" w:rsidRDefault="003D700E" w:rsidP="002F33B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programu współpracy Gminy Barlinek z organizacjami pozarządowymi oraz podmiotami prowadzącymi działalność pożytku publicznego na rok 2019.</w:t>
      </w:r>
    </w:p>
    <w:p w:rsidR="00620973" w:rsidRPr="00620973" w:rsidRDefault="002F33BF" w:rsidP="002F33B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2F33BF">
        <w:rPr>
          <w:rFonts w:ascii="Arial" w:hAnsi="Arial" w:cs="Arial"/>
        </w:rPr>
        <w:t>Sprawy różne</w:t>
      </w:r>
      <w:r w:rsidR="00620973">
        <w:rPr>
          <w:rFonts w:ascii="Arial" w:hAnsi="Arial" w:cs="Arial"/>
        </w:rPr>
        <w:t>:</w:t>
      </w:r>
    </w:p>
    <w:p w:rsidR="00620973" w:rsidRPr="00620973" w:rsidRDefault="00620973" w:rsidP="0062097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wyrażenie opinii w zakresie</w:t>
      </w:r>
      <w:r w:rsidR="003D700E">
        <w:rPr>
          <w:rFonts w:ascii="Arial" w:hAnsi="Arial" w:cs="Arial"/>
        </w:rPr>
        <w:t xml:space="preserve"> wniosku złożonego przez Chrześcijańską Wspólnotę Zielonoświątkową Zbór „Genezaret” w Barlinku dotyczącego nieodpłatnego lub możliwie za najniższą cenę przeniesienia na rzecz Wspólnoty prawa własności do </w:t>
      </w:r>
      <w:r w:rsidR="003D700E">
        <w:rPr>
          <w:rFonts w:ascii="Arial" w:hAnsi="Arial" w:cs="Arial"/>
        </w:rPr>
        <w:lastRenderedPageBreak/>
        <w:t xml:space="preserve">nieruchomości gruntowej oznaczonej działkami gruntu nr: 106/2, 107/2 i 108/2 położonych w </w:t>
      </w:r>
      <w:proofErr w:type="spellStart"/>
      <w:r w:rsidR="003D700E">
        <w:rPr>
          <w:rFonts w:ascii="Arial" w:hAnsi="Arial" w:cs="Arial"/>
        </w:rPr>
        <w:t>obr</w:t>
      </w:r>
      <w:proofErr w:type="spellEnd"/>
      <w:r w:rsidR="003D700E">
        <w:rPr>
          <w:rFonts w:ascii="Arial" w:hAnsi="Arial" w:cs="Arial"/>
        </w:rPr>
        <w:t>. 2 Barlinka przy ul. Górnej o łącznej pow. 0,0918 ha, w celu budowy placu zabaw dla dzieci niepełnosprawnych,</w:t>
      </w:r>
    </w:p>
    <w:p w:rsidR="002F33BF" w:rsidRPr="00620973" w:rsidRDefault="002F33BF" w:rsidP="0062097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620973">
        <w:rPr>
          <w:rFonts w:ascii="Arial" w:hAnsi="Arial" w:cs="Arial"/>
        </w:rPr>
        <w:t>pisma do wiadomości.</w:t>
      </w:r>
    </w:p>
    <w:p w:rsidR="002F33BF" w:rsidRPr="002F33BF" w:rsidRDefault="002F33BF" w:rsidP="002F33B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2F33BF">
        <w:rPr>
          <w:rFonts w:ascii="Arial" w:hAnsi="Arial" w:cs="Arial"/>
          <w:color w:val="000000"/>
        </w:rPr>
        <w:t>Zapytania i wolne wnioski.</w:t>
      </w:r>
    </w:p>
    <w:p w:rsidR="002F33BF" w:rsidRPr="002F33BF" w:rsidRDefault="002F33BF" w:rsidP="002F33BF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2F33BF" w:rsidRPr="002F33BF" w:rsidRDefault="002F33BF" w:rsidP="002F33BF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2F33BF" w:rsidRPr="002F33BF" w:rsidRDefault="002F33BF" w:rsidP="002F33BF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2F33BF" w:rsidRPr="002F33BF" w:rsidRDefault="002F33BF" w:rsidP="002F33BF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2F33BF" w:rsidRPr="002F33BF" w:rsidRDefault="002F33BF" w:rsidP="002F33B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 w:rsidRPr="002F33BF"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2F33BF" w:rsidRPr="002F33BF" w:rsidRDefault="002F33BF" w:rsidP="002F33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F33BF" w:rsidRPr="002F33BF" w:rsidRDefault="002F33BF" w:rsidP="002F33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F33BF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Pr="002F33BF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2F33BF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2F33BF">
        <w:rPr>
          <w:rFonts w:ascii="Arial" w:eastAsia="Times New Roman" w:hAnsi="Arial" w:cs="Arial"/>
          <w:color w:val="000000"/>
          <w:lang w:eastAsia="pl-PL"/>
        </w:rPr>
        <w:t xml:space="preserve">przyjęła protokół z poprzedniego posiedzenia Nr </w:t>
      </w:r>
      <w:r w:rsidR="003D700E">
        <w:rPr>
          <w:rFonts w:ascii="Arial" w:eastAsia="Times New Roman" w:hAnsi="Arial" w:cs="Arial"/>
          <w:color w:val="000000"/>
          <w:lang w:eastAsia="pl-PL"/>
        </w:rPr>
        <w:t>12</w:t>
      </w:r>
      <w:r w:rsidRPr="002F33BF">
        <w:rPr>
          <w:rFonts w:ascii="Arial" w:eastAsia="Times New Roman" w:hAnsi="Arial" w:cs="Arial"/>
          <w:color w:val="000000"/>
          <w:lang w:eastAsia="pl-PL"/>
        </w:rPr>
        <w:t>.2018 z dnia 2</w:t>
      </w:r>
      <w:r w:rsidR="003F0E60">
        <w:rPr>
          <w:rFonts w:ascii="Arial" w:eastAsia="Times New Roman" w:hAnsi="Arial" w:cs="Arial"/>
          <w:color w:val="000000"/>
          <w:lang w:eastAsia="pl-PL"/>
        </w:rPr>
        <w:t>0</w:t>
      </w:r>
      <w:r w:rsidRPr="002F33BF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3F0E60">
        <w:rPr>
          <w:rFonts w:ascii="Arial" w:eastAsia="Times New Roman" w:hAnsi="Arial" w:cs="Arial"/>
          <w:color w:val="000000"/>
          <w:lang w:eastAsia="pl-PL"/>
        </w:rPr>
        <w:t>wrześni</w:t>
      </w:r>
      <w:r w:rsidRPr="002F33BF">
        <w:rPr>
          <w:rFonts w:ascii="Arial" w:eastAsia="Times New Roman" w:hAnsi="Arial" w:cs="Arial"/>
          <w:color w:val="000000"/>
          <w:lang w:eastAsia="pl-PL"/>
        </w:rPr>
        <w:t>a 2018 r., nie wnosząc uwag co do jego treści.</w:t>
      </w:r>
    </w:p>
    <w:p w:rsidR="002F33BF" w:rsidRPr="002F33BF" w:rsidRDefault="002F33BF" w:rsidP="002F33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F33BF" w:rsidRPr="002F33BF" w:rsidRDefault="002F33BF" w:rsidP="002F33BF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2F33BF" w:rsidRPr="002F33BF" w:rsidRDefault="002F33BF" w:rsidP="002F33BF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2F33BF" w:rsidRPr="002F33BF" w:rsidRDefault="002F33BF" w:rsidP="002F33BF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 w:rsidRPr="002F33BF"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F33BF" w:rsidRPr="002F33BF" w:rsidRDefault="002F33BF" w:rsidP="002F33BF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F33BF" w:rsidRPr="002F33BF" w:rsidRDefault="002F33BF" w:rsidP="002F33BF">
      <w:pPr>
        <w:tabs>
          <w:tab w:val="num" w:pos="426"/>
          <w:tab w:val="left" w:pos="720"/>
        </w:tabs>
        <w:spacing w:after="0" w:line="257" w:lineRule="auto"/>
        <w:jc w:val="both"/>
        <w:rPr>
          <w:rFonts w:ascii="Arial" w:hAnsi="Arial" w:cs="Arial"/>
        </w:rPr>
      </w:pPr>
      <w:r w:rsidRPr="002F33BF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2F33BF">
        <w:rPr>
          <w:rFonts w:ascii="Arial" w:hAnsi="Arial" w:cs="Arial"/>
        </w:rPr>
        <w:t xml:space="preserve"> </w:t>
      </w:r>
      <w:r w:rsidR="00B15DDE">
        <w:rPr>
          <w:rFonts w:ascii="Arial" w:hAnsi="Arial" w:cs="Arial"/>
        </w:rPr>
        <w:t xml:space="preserve">zapoznała się ze Sprawozdaniem z realizacji Strategii Integracji i Rozwiązywania Problemów Społecznych w Gminie Barlinek na lata 2013-2018 za 2017 rok </w:t>
      </w:r>
      <w:r w:rsidRPr="002F33BF">
        <w:rPr>
          <w:rFonts w:ascii="Arial" w:hAnsi="Arial" w:cs="Arial"/>
          <w:i/>
          <w:color w:val="000000"/>
        </w:rPr>
        <w:t>przyjmując j</w:t>
      </w:r>
      <w:r w:rsidR="00B15DDE">
        <w:rPr>
          <w:rFonts w:ascii="Arial" w:hAnsi="Arial" w:cs="Arial"/>
          <w:i/>
          <w:color w:val="000000"/>
        </w:rPr>
        <w:t>e</w:t>
      </w:r>
      <w:r w:rsidRPr="002F33BF">
        <w:rPr>
          <w:rFonts w:ascii="Arial" w:hAnsi="Arial" w:cs="Arial"/>
          <w:i/>
          <w:color w:val="000000"/>
        </w:rPr>
        <w:t xml:space="preserve"> do wiadomości</w:t>
      </w:r>
      <w:r w:rsidRPr="002F33BF">
        <w:rPr>
          <w:rFonts w:ascii="Arial" w:hAnsi="Arial" w:cs="Arial"/>
          <w:color w:val="000000"/>
        </w:rPr>
        <w:t>.</w:t>
      </w:r>
    </w:p>
    <w:p w:rsidR="002F33BF" w:rsidRPr="002F33BF" w:rsidRDefault="002F33BF" w:rsidP="002F33BF">
      <w:pPr>
        <w:tabs>
          <w:tab w:val="num" w:pos="426"/>
          <w:tab w:val="left" w:pos="720"/>
        </w:tabs>
        <w:spacing w:after="0" w:line="256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2F33BF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B15DDE">
        <w:rPr>
          <w:rFonts w:ascii="Arial" w:eastAsia="Times New Roman" w:hAnsi="Arial" w:cs="Arial"/>
          <w:i/>
          <w:color w:val="000000"/>
          <w:u w:val="single"/>
          <w:lang w:eastAsia="pl-PL"/>
        </w:rPr>
        <w:t>Sprawozdanie</w:t>
      </w:r>
    </w:p>
    <w:p w:rsidR="002F33BF" w:rsidRPr="002F33BF" w:rsidRDefault="002F33BF" w:rsidP="002F33BF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2F33BF">
        <w:rPr>
          <w:rFonts w:ascii="Arial" w:eastAsia="Times New Roman" w:hAnsi="Arial" w:cs="Arial"/>
          <w:i/>
          <w:color w:val="000000"/>
          <w:lang w:eastAsia="pl-PL"/>
        </w:rPr>
        <w:tab/>
      </w:r>
      <w:r w:rsidRPr="002F33BF"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 w:rsidRPr="002F33BF"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2F33BF"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F33BF" w:rsidRPr="002F33BF" w:rsidRDefault="002F33BF" w:rsidP="002F33BF">
      <w:pPr>
        <w:tabs>
          <w:tab w:val="num" w:pos="426"/>
          <w:tab w:val="left" w:pos="720"/>
        </w:tabs>
        <w:spacing w:after="0" w:line="257" w:lineRule="auto"/>
        <w:jc w:val="both"/>
        <w:rPr>
          <w:rFonts w:ascii="Arial" w:hAnsi="Arial" w:cs="Arial"/>
        </w:rPr>
      </w:pPr>
      <w:r w:rsidRPr="002F33BF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2F33BF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2F33BF">
        <w:rPr>
          <w:rFonts w:ascii="Arial" w:hAnsi="Arial" w:cs="Arial"/>
        </w:rPr>
        <w:t xml:space="preserve">zapoznała się z </w:t>
      </w:r>
      <w:r w:rsidR="00BD0C3F">
        <w:rPr>
          <w:rFonts w:ascii="Arial" w:hAnsi="Arial" w:cs="Arial"/>
        </w:rPr>
        <w:t>Informacją o działalności Barlineckiego Ośrodka Kultury</w:t>
      </w:r>
      <w:r w:rsidRPr="002F33BF">
        <w:rPr>
          <w:rFonts w:ascii="Arial" w:hAnsi="Arial" w:cs="Arial"/>
        </w:rPr>
        <w:t xml:space="preserve"> </w:t>
      </w:r>
      <w:r w:rsidRPr="002F33BF">
        <w:rPr>
          <w:rFonts w:ascii="Arial" w:hAnsi="Arial" w:cs="Arial"/>
          <w:i/>
        </w:rPr>
        <w:t>przyjmując j</w:t>
      </w:r>
      <w:r w:rsidR="00BD0C3F">
        <w:rPr>
          <w:rFonts w:ascii="Arial" w:hAnsi="Arial" w:cs="Arial"/>
          <w:i/>
        </w:rPr>
        <w:t>ą</w:t>
      </w:r>
      <w:r w:rsidRPr="002F33BF">
        <w:rPr>
          <w:rFonts w:ascii="Arial" w:hAnsi="Arial" w:cs="Arial"/>
          <w:i/>
        </w:rPr>
        <w:t xml:space="preserve"> do wiadomości</w:t>
      </w:r>
      <w:r w:rsidRPr="002F33BF">
        <w:rPr>
          <w:rFonts w:ascii="Arial" w:hAnsi="Arial" w:cs="Arial"/>
        </w:rPr>
        <w:t>.</w:t>
      </w: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2F33BF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BD0C3F"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</w:p>
    <w:p w:rsidR="002F33BF" w:rsidRPr="002F33BF" w:rsidRDefault="002F33BF" w:rsidP="002F33BF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2F33BF">
        <w:rPr>
          <w:rFonts w:ascii="Arial" w:eastAsia="Times New Roman" w:hAnsi="Arial" w:cs="Arial"/>
          <w:i/>
          <w:color w:val="000000"/>
          <w:lang w:eastAsia="pl-PL"/>
        </w:rPr>
        <w:tab/>
      </w:r>
      <w:r w:rsidRPr="002F33BF"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 w:rsidRPr="002F33BF"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D0C3F" w:rsidRDefault="00BD0C3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D0C3F" w:rsidRPr="002F33BF" w:rsidRDefault="00BD0C3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2F33BF"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F33BF" w:rsidRPr="002F33BF" w:rsidRDefault="002F33BF" w:rsidP="002F33BF">
      <w:pPr>
        <w:spacing w:after="0" w:line="257" w:lineRule="auto"/>
        <w:jc w:val="both"/>
      </w:pPr>
      <w:r w:rsidRPr="002F33BF">
        <w:rPr>
          <w:rFonts w:ascii="Arial" w:eastAsia="Times New Roman" w:hAnsi="Arial" w:cs="Arial"/>
          <w:color w:val="000000"/>
          <w:lang w:eastAsia="pl-PL"/>
        </w:rPr>
        <w:t xml:space="preserve">W wyniku jawnego głosowania – </w:t>
      </w:r>
      <w:r w:rsidR="00E65914">
        <w:rPr>
          <w:rFonts w:ascii="Arial" w:eastAsia="Times New Roman" w:hAnsi="Arial" w:cs="Arial"/>
          <w:color w:val="000000"/>
          <w:lang w:eastAsia="pl-PL"/>
        </w:rPr>
        <w:t>jednomyślnie</w:t>
      </w:r>
      <w:r w:rsidRPr="002F33BF">
        <w:rPr>
          <w:rFonts w:ascii="Arial" w:eastAsia="Times New Roman" w:hAnsi="Arial" w:cs="Arial"/>
          <w:color w:val="000000"/>
          <w:lang w:eastAsia="pl-PL"/>
        </w:rPr>
        <w:t xml:space="preserve"> (na stan 5 członków) - </w:t>
      </w:r>
      <w:r w:rsidRPr="002F33BF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2F33BF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2F33BF">
        <w:rPr>
          <w:rFonts w:ascii="Arial" w:hAnsi="Arial" w:cs="Arial"/>
        </w:rPr>
        <w:t xml:space="preserve">zaopiniowała pozytywnie projekt uchwały w sprawie </w:t>
      </w:r>
      <w:r w:rsidR="00531D56">
        <w:rPr>
          <w:rFonts w:ascii="Arial" w:hAnsi="Arial" w:cs="Arial"/>
        </w:rPr>
        <w:t xml:space="preserve">wyrażenia zgody na sprzedaż </w:t>
      </w:r>
      <w:r w:rsidR="00531D56">
        <w:rPr>
          <w:rFonts w:ascii="Arial" w:hAnsi="Arial" w:cs="Arial"/>
        </w:rPr>
        <w:lastRenderedPageBreak/>
        <w:t xml:space="preserve">nieruchomości gruntowej stanowiącej działki gruntu nr 53/18 i 53/19 w </w:t>
      </w:r>
      <w:proofErr w:type="spellStart"/>
      <w:r w:rsidR="00531D56">
        <w:rPr>
          <w:rFonts w:ascii="Arial" w:hAnsi="Arial" w:cs="Arial"/>
        </w:rPr>
        <w:t>obr</w:t>
      </w:r>
      <w:proofErr w:type="spellEnd"/>
      <w:r w:rsidR="00531D56">
        <w:rPr>
          <w:rFonts w:ascii="Arial" w:hAnsi="Arial" w:cs="Arial"/>
        </w:rPr>
        <w:t xml:space="preserve">. Mostkowo </w:t>
      </w:r>
      <w:r w:rsidR="00531D56">
        <w:rPr>
          <w:rFonts w:ascii="Arial" w:hAnsi="Arial" w:cs="Arial"/>
        </w:rPr>
        <w:br/>
        <w:t>gm. Barlinek</w:t>
      </w:r>
      <w:r w:rsidRPr="002F33BF">
        <w:rPr>
          <w:rFonts w:ascii="Arial" w:hAnsi="Arial" w:cs="Arial"/>
        </w:rPr>
        <w:t>.</w:t>
      </w:r>
    </w:p>
    <w:p w:rsidR="002F33BF" w:rsidRPr="002F33BF" w:rsidRDefault="002F33BF" w:rsidP="002F33BF">
      <w:pPr>
        <w:spacing w:line="256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2F33BF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2F33BF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2F33BF"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2F33BF" w:rsidRPr="002F33BF" w:rsidRDefault="002F33BF" w:rsidP="002F33BF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F33BF" w:rsidRPr="002F33BF" w:rsidRDefault="002F33BF" w:rsidP="002F33BF">
      <w:pPr>
        <w:tabs>
          <w:tab w:val="left" w:pos="142"/>
        </w:tabs>
        <w:spacing w:after="0" w:line="257" w:lineRule="auto"/>
        <w:jc w:val="both"/>
        <w:rPr>
          <w:rFonts w:ascii="Arial" w:hAnsi="Arial" w:cs="Arial"/>
          <w:color w:val="000000"/>
        </w:rPr>
      </w:pPr>
      <w:r w:rsidRPr="002F33BF">
        <w:rPr>
          <w:rFonts w:ascii="Arial" w:eastAsia="Times New Roman" w:hAnsi="Arial" w:cs="Arial"/>
          <w:color w:val="000000"/>
          <w:lang w:eastAsia="pl-PL"/>
        </w:rPr>
        <w:t xml:space="preserve">W wyniku jawnego głosowania – </w:t>
      </w:r>
      <w:r w:rsidR="00531D56">
        <w:rPr>
          <w:rFonts w:ascii="Arial" w:eastAsia="Times New Roman" w:hAnsi="Arial" w:cs="Arial"/>
          <w:color w:val="000000"/>
          <w:lang w:eastAsia="pl-PL"/>
        </w:rPr>
        <w:t>jednomyślnie</w:t>
      </w:r>
      <w:r w:rsidRPr="002F33BF">
        <w:rPr>
          <w:rFonts w:ascii="Arial" w:eastAsia="Times New Roman" w:hAnsi="Arial" w:cs="Arial"/>
          <w:color w:val="000000"/>
          <w:lang w:eastAsia="pl-PL"/>
        </w:rPr>
        <w:t xml:space="preserve"> (na stan 5 członków) - </w:t>
      </w:r>
      <w:r w:rsidRPr="002F33BF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2F33BF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2F33BF">
        <w:rPr>
          <w:rFonts w:ascii="Arial" w:hAnsi="Arial" w:cs="Arial"/>
        </w:rPr>
        <w:t xml:space="preserve">zaopiniowała pozytywnie projekt uchwały w sprawie </w:t>
      </w:r>
      <w:r w:rsidR="00531D56">
        <w:rPr>
          <w:rFonts w:ascii="Arial" w:hAnsi="Arial" w:cs="Arial"/>
          <w:color w:val="000000"/>
        </w:rPr>
        <w:t xml:space="preserve">nabycia nieruchomości gruntowej oznaczonej w ewidencji gruntów działką nr 127/8 w </w:t>
      </w:r>
      <w:proofErr w:type="spellStart"/>
      <w:r w:rsidR="00531D56">
        <w:rPr>
          <w:rFonts w:ascii="Arial" w:hAnsi="Arial" w:cs="Arial"/>
          <w:color w:val="000000"/>
        </w:rPr>
        <w:t>obr</w:t>
      </w:r>
      <w:proofErr w:type="spellEnd"/>
      <w:r w:rsidR="00531D56">
        <w:rPr>
          <w:rFonts w:ascii="Arial" w:hAnsi="Arial" w:cs="Arial"/>
          <w:color w:val="000000"/>
        </w:rPr>
        <w:t>. Ożar gm. Barlinek</w:t>
      </w:r>
    </w:p>
    <w:p w:rsidR="002F33BF" w:rsidRPr="002F33BF" w:rsidRDefault="002F33BF" w:rsidP="002F33BF">
      <w:pPr>
        <w:spacing w:after="0" w:line="240" w:lineRule="auto"/>
        <w:jc w:val="both"/>
        <w:rPr>
          <w:rFonts w:ascii="Arial" w:hAnsi="Arial" w:cs="Arial"/>
          <w:i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hAnsi="Arial" w:cs="Arial"/>
          <w:i/>
        </w:rPr>
      </w:pPr>
    </w:p>
    <w:p w:rsidR="002F33BF" w:rsidRPr="002F33BF" w:rsidRDefault="002F33BF" w:rsidP="002F33BF">
      <w:pPr>
        <w:spacing w:after="0" w:line="252" w:lineRule="auto"/>
        <w:jc w:val="both"/>
        <w:rPr>
          <w:rFonts w:ascii="Arial" w:hAnsi="Arial" w:cs="Arial"/>
          <w:i/>
        </w:rPr>
      </w:pP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2F33BF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2F33BF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 w:rsidRPr="002F33BF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Ad.pkt.6.</w:t>
      </w: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hAnsi="Arial" w:cs="Arial"/>
        </w:rPr>
      </w:pPr>
      <w:r w:rsidRPr="002F33BF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Pr="002F33BF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2F33BF">
        <w:rPr>
          <w:rFonts w:ascii="Arial" w:eastAsia="Times New Roman" w:hAnsi="Arial" w:cs="Arial"/>
          <w:lang w:eastAsia="pl-PL"/>
        </w:rPr>
        <w:t xml:space="preserve"> </w:t>
      </w:r>
      <w:r w:rsidRPr="002F33BF">
        <w:rPr>
          <w:rFonts w:ascii="Arial" w:hAnsi="Arial" w:cs="Arial"/>
        </w:rPr>
        <w:t xml:space="preserve">zaopiniowała pozytywnie projekt uchwały w sprawie </w:t>
      </w:r>
      <w:r w:rsidR="00D452D6">
        <w:rPr>
          <w:rFonts w:ascii="Arial" w:hAnsi="Arial" w:cs="Arial"/>
        </w:rPr>
        <w:t xml:space="preserve">wyrażenia zgody na zamianę nieruchomości działki nr 67 i 739 w </w:t>
      </w:r>
      <w:proofErr w:type="spellStart"/>
      <w:r w:rsidR="00D452D6">
        <w:rPr>
          <w:rFonts w:ascii="Arial" w:hAnsi="Arial" w:cs="Arial"/>
        </w:rPr>
        <w:t>obr</w:t>
      </w:r>
      <w:proofErr w:type="spellEnd"/>
      <w:r w:rsidR="00D452D6">
        <w:rPr>
          <w:rFonts w:ascii="Arial" w:hAnsi="Arial" w:cs="Arial"/>
        </w:rPr>
        <w:t xml:space="preserve">. Barlinka na 353/12 i 353/8 w </w:t>
      </w:r>
      <w:proofErr w:type="spellStart"/>
      <w:r w:rsidR="00D452D6">
        <w:rPr>
          <w:rFonts w:ascii="Arial" w:hAnsi="Arial" w:cs="Arial"/>
        </w:rPr>
        <w:t>obr</w:t>
      </w:r>
      <w:proofErr w:type="spellEnd"/>
      <w:r w:rsidR="00D452D6">
        <w:rPr>
          <w:rFonts w:ascii="Arial" w:hAnsi="Arial" w:cs="Arial"/>
        </w:rPr>
        <w:t>. Moczydło.</w:t>
      </w: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2F33BF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2F33BF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 w:rsidRPr="002F33BF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Ad.pkt.7.</w:t>
      </w: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F33BF" w:rsidRPr="002F33BF" w:rsidRDefault="002F33BF" w:rsidP="002F33BF">
      <w:pPr>
        <w:spacing w:after="0" w:line="257" w:lineRule="auto"/>
        <w:jc w:val="both"/>
        <w:rPr>
          <w:rFonts w:ascii="Arial" w:hAnsi="Arial" w:cs="Arial"/>
        </w:rPr>
      </w:pPr>
      <w:r w:rsidRPr="002F33BF"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 K</w:t>
      </w:r>
      <w:r w:rsidRPr="002F33BF"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 w:rsidRPr="002F33BF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D452D6">
        <w:rPr>
          <w:rFonts w:ascii="Arial" w:hAnsi="Arial" w:cs="Arial"/>
        </w:rPr>
        <w:t>zaopiniowała pozytywnie projekt uchwały w sprawie</w:t>
      </w:r>
      <w:r w:rsidR="001762CA">
        <w:rPr>
          <w:rFonts w:ascii="Arial" w:hAnsi="Arial" w:cs="Arial"/>
        </w:rPr>
        <w:t xml:space="preserve"> programu współpracy Gminy Barlinek z organizacjami pozarządowymi oraz podmiotami prowadzącymi działalność pożytku publicznego na rok 2019.</w:t>
      </w: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1D56" w:rsidRDefault="00531D56" w:rsidP="00531D5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531D56" w:rsidRDefault="00531D56" w:rsidP="00531D5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 w:rsidRPr="002F33BF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lastRenderedPageBreak/>
        <w:t>Ad.pkt.8.</w:t>
      </w:r>
    </w:p>
    <w:p w:rsidR="002F33BF" w:rsidRPr="002F33BF" w:rsidRDefault="002F33BF" w:rsidP="002F33B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762CA" w:rsidRDefault="001762CA" w:rsidP="002F33B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a)</w:t>
      </w:r>
    </w:p>
    <w:p w:rsidR="00A53E29" w:rsidRDefault="00A53E29" w:rsidP="002F33B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1762CA" w:rsidRPr="00B75D07" w:rsidRDefault="00B75D07" w:rsidP="002F33B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Po zapoznaniu się </w:t>
      </w:r>
      <w:r>
        <w:rPr>
          <w:rFonts w:ascii="Arial" w:eastAsia="Times New Roman" w:hAnsi="Arial" w:cs="Arial"/>
          <w:color w:val="000000"/>
          <w:lang w:eastAsia="pl-PL"/>
        </w:rPr>
        <w:t xml:space="preserve">z wnioskiem Chrześcijańskiej Wspólnoty Zielonoświątkowej Zbór „Genezaret” w Barlinku dotyczącym nieodpłatnego lub możliwie za najniższą cenę przeniesienia na rzecz Wspólnoty prawa własności do nieruchomości gruntowej oznaczonej działkami gruntu nr 106/2, 107/2, 108/2 położonych w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obr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. 2 Barlinka przy ul. Górnej o łącznej pow. 0,0918 ha w celu budowy placu zabaw dla dzieci niepełnosprawnych</w:t>
      </w:r>
      <w:r>
        <w:rPr>
          <w:rFonts w:ascii="Arial" w:eastAsia="Times New Roman" w:hAnsi="Arial" w:cs="Arial"/>
          <w:color w:val="000000"/>
          <w:lang w:eastAsia="pl-PL"/>
        </w:rPr>
        <w:t xml:space="preserve">, </w:t>
      </w:r>
      <w:r w:rsidR="001762CA" w:rsidRPr="002F33BF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8E3088">
        <w:rPr>
          <w:rFonts w:ascii="Arial" w:eastAsia="Times New Roman" w:hAnsi="Arial" w:cs="Arial"/>
          <w:color w:val="000000"/>
          <w:lang w:eastAsia="pl-PL"/>
        </w:rPr>
        <w:t>„</w:t>
      </w:r>
      <w:r w:rsidRPr="008E3088">
        <w:rPr>
          <w:rFonts w:ascii="Arial" w:eastAsia="Times New Roman" w:hAnsi="Arial" w:cs="Arial"/>
          <w:i/>
          <w:color w:val="000000"/>
          <w:lang w:eastAsia="pl-PL"/>
        </w:rPr>
        <w:t xml:space="preserve">nie wyraziła pozytywnej opinii w zakresie wniosku dotyczącego zbycia działki gruntu nr 106/2, 107/2, 108/2 przy ul. Górnej. </w:t>
      </w:r>
      <w:r w:rsidR="008E3088" w:rsidRPr="008E3088">
        <w:rPr>
          <w:rFonts w:ascii="Arial" w:eastAsia="Times New Roman" w:hAnsi="Arial" w:cs="Arial"/>
          <w:i/>
          <w:color w:val="000000"/>
          <w:lang w:eastAsia="pl-PL"/>
        </w:rPr>
        <w:t>Jednocześnie</w:t>
      </w:r>
      <w:r w:rsidRPr="008E3088">
        <w:rPr>
          <w:rFonts w:ascii="Arial" w:eastAsia="Times New Roman" w:hAnsi="Arial" w:cs="Arial"/>
          <w:i/>
          <w:color w:val="000000"/>
          <w:lang w:eastAsia="pl-PL"/>
        </w:rPr>
        <w:t xml:space="preserve"> Komisja wskazuje jako formę użyczeni</w:t>
      </w:r>
      <w:r w:rsidR="008E3088" w:rsidRPr="008E3088">
        <w:rPr>
          <w:rFonts w:ascii="Arial" w:eastAsia="Times New Roman" w:hAnsi="Arial" w:cs="Arial"/>
          <w:i/>
          <w:color w:val="000000"/>
          <w:lang w:eastAsia="pl-PL"/>
        </w:rPr>
        <w:t xml:space="preserve">e przedmiotowego gruntu celem przeznaczenia na ogród </w:t>
      </w:r>
      <w:proofErr w:type="spellStart"/>
      <w:r w:rsidR="008E3088" w:rsidRPr="008E3088">
        <w:rPr>
          <w:rFonts w:ascii="Arial" w:eastAsia="Times New Roman" w:hAnsi="Arial" w:cs="Arial"/>
          <w:i/>
          <w:color w:val="000000"/>
          <w:lang w:eastAsia="pl-PL"/>
        </w:rPr>
        <w:t>rekreacyjno</w:t>
      </w:r>
      <w:proofErr w:type="spellEnd"/>
      <w:r w:rsidR="008E3088" w:rsidRPr="008E3088">
        <w:rPr>
          <w:rFonts w:ascii="Arial" w:eastAsia="Times New Roman" w:hAnsi="Arial" w:cs="Arial"/>
          <w:i/>
          <w:color w:val="000000"/>
          <w:lang w:eastAsia="pl-PL"/>
        </w:rPr>
        <w:t xml:space="preserve"> – rehabilitacyjny</w:t>
      </w:r>
      <w:r w:rsidR="008E3088">
        <w:rPr>
          <w:rFonts w:ascii="Arial" w:eastAsia="Times New Roman" w:hAnsi="Arial" w:cs="Arial"/>
          <w:i/>
          <w:color w:val="000000"/>
          <w:lang w:eastAsia="pl-PL"/>
        </w:rPr>
        <w:t>”</w:t>
      </w:r>
      <w:r w:rsidR="008E3088">
        <w:rPr>
          <w:rFonts w:ascii="Arial" w:eastAsia="Times New Roman" w:hAnsi="Arial" w:cs="Arial"/>
          <w:color w:val="000000"/>
          <w:lang w:eastAsia="pl-PL"/>
        </w:rPr>
        <w:t>.</w:t>
      </w:r>
    </w:p>
    <w:p w:rsidR="001762CA" w:rsidRDefault="001762CA" w:rsidP="002F33B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8E3088" w:rsidRDefault="008E3088" w:rsidP="002F33B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8E3088" w:rsidRDefault="008E3088" w:rsidP="002F33B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8E3088" w:rsidRPr="008E3088" w:rsidRDefault="008E3088" w:rsidP="008E3088">
      <w:pPr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E3088">
        <w:rPr>
          <w:rFonts w:ascii="Arial" w:eastAsia="Times New Roman" w:hAnsi="Arial" w:cs="Arial"/>
          <w:i/>
          <w:color w:val="000000"/>
          <w:u w:val="single"/>
          <w:lang w:eastAsia="pl-PL"/>
        </w:rPr>
        <w:t>Ww. wniosek</w:t>
      </w:r>
    </w:p>
    <w:p w:rsidR="008E3088" w:rsidRPr="008E3088" w:rsidRDefault="008E3088" w:rsidP="008E3088">
      <w:pPr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</w:t>
      </w:r>
      <w:r w:rsidRPr="008E3088">
        <w:rPr>
          <w:rFonts w:ascii="Arial" w:eastAsia="Times New Roman" w:hAnsi="Arial" w:cs="Arial"/>
          <w:i/>
          <w:color w:val="000000"/>
          <w:lang w:eastAsia="pl-PL"/>
        </w:rPr>
        <w:t>tanowi załącznik do protokółu.</w:t>
      </w:r>
    </w:p>
    <w:p w:rsidR="008E3088" w:rsidRDefault="008E3088" w:rsidP="002F33B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8E3088" w:rsidRDefault="008E3088" w:rsidP="002F33B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8E3088" w:rsidRDefault="008E3088" w:rsidP="002F33B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1762CA" w:rsidRDefault="001762CA" w:rsidP="002F33B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b)</w:t>
      </w:r>
    </w:p>
    <w:p w:rsidR="00A53E29" w:rsidRDefault="00A53E29" w:rsidP="002F33B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F33BF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2F33BF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2F33BF"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F33BF" w:rsidRPr="002F33BF" w:rsidRDefault="002F33BF" w:rsidP="002F33BF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F33BF"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2F33BF" w:rsidRPr="002F33BF" w:rsidRDefault="002F33BF" w:rsidP="002F33BF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2F33BF" w:rsidRDefault="00823C2C" w:rsidP="002F33BF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ustawienia dwóch lamp oświetleniowych przy drodze powiatowej w miejscowości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Jaromierki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823C2C" w:rsidRDefault="00823C2C" w:rsidP="002F33BF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przekazania przez Starostę Myśliborskiego informacji o posiadanych przez barlineckie zakłady decyzjach dotyczących postępowania z odpadami produkcyjnymi,</w:t>
      </w:r>
    </w:p>
    <w:p w:rsidR="00823C2C" w:rsidRPr="002F33BF" w:rsidRDefault="00FB47FA" w:rsidP="002F33BF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działalności Barlineckiego Ośrodka Kultury,</w:t>
      </w:r>
    </w:p>
    <w:p w:rsidR="002F33BF" w:rsidRPr="002F33BF" w:rsidRDefault="002F33BF" w:rsidP="002F33BF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F33BF" w:rsidRPr="002F33BF" w:rsidRDefault="002F33BF" w:rsidP="002F33BF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F33BF">
        <w:rPr>
          <w:rFonts w:ascii="Arial" w:eastAsia="Times New Roman" w:hAnsi="Arial" w:cs="Arial"/>
          <w:i/>
          <w:color w:val="000000"/>
          <w:lang w:eastAsia="pl-PL"/>
        </w:rPr>
        <w:t>Zastępcy Burmistrza Barlinka w sprawie:</w:t>
      </w:r>
    </w:p>
    <w:p w:rsidR="002F33BF" w:rsidRPr="002F33BF" w:rsidRDefault="002F33BF" w:rsidP="002F33BF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2F33BF" w:rsidRDefault="00FB47FA" w:rsidP="002F33BF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dróg powiatowych na terenie gminy Barlinek,</w:t>
      </w:r>
    </w:p>
    <w:p w:rsidR="00FB47FA" w:rsidRPr="002F33BF" w:rsidRDefault="00FB47FA" w:rsidP="00FB47FA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uczestników ruchu drogowego, jakimi są rowerzyści,</w:t>
      </w:r>
    </w:p>
    <w:p w:rsidR="002F33BF" w:rsidRPr="002F33BF" w:rsidRDefault="002F33BF" w:rsidP="002F33BF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F33BF" w:rsidRPr="002F33BF" w:rsidRDefault="00FB47FA" w:rsidP="002F33BF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Wojewody Zachodniopomorskiego w Szczecinie</w:t>
      </w:r>
      <w:r w:rsidR="002F33BF" w:rsidRPr="002F33BF">
        <w:rPr>
          <w:rFonts w:ascii="Arial" w:eastAsia="Times New Roman" w:hAnsi="Arial" w:cs="Arial"/>
          <w:i/>
          <w:color w:val="000000"/>
          <w:lang w:eastAsia="pl-PL"/>
        </w:rPr>
        <w:t xml:space="preserve"> w sprawie </w:t>
      </w:r>
      <w:r>
        <w:rPr>
          <w:rFonts w:ascii="Arial" w:eastAsia="Times New Roman" w:hAnsi="Arial" w:cs="Arial"/>
          <w:color w:val="000000"/>
          <w:lang w:eastAsia="pl-PL"/>
        </w:rPr>
        <w:t>stwierdzenia nieważności części uchwały Nr LVI/478/2018 Rady Miejskiej w Barlinku z dnia 30 sierpnia 2018 r. w sprawie regulaminu utrzymania czystości, porządku i gospodarki odpadami na terenie Gminy Barlinek,</w:t>
      </w:r>
    </w:p>
    <w:p w:rsidR="002F33BF" w:rsidRPr="002F33BF" w:rsidRDefault="002F33BF" w:rsidP="002F33BF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F33BF" w:rsidRDefault="002F33BF" w:rsidP="002F33BF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F33BF">
        <w:rPr>
          <w:rFonts w:ascii="Arial" w:eastAsia="Times New Roman" w:hAnsi="Arial" w:cs="Arial"/>
          <w:i/>
          <w:color w:val="000000"/>
          <w:lang w:eastAsia="pl-PL"/>
        </w:rPr>
        <w:t>Komendanta Komisariatu Policji w Barlinku w sprawie</w:t>
      </w:r>
      <w:r w:rsidRPr="002F33BF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FB47FA">
        <w:rPr>
          <w:rFonts w:ascii="Arial" w:eastAsia="Times New Roman" w:hAnsi="Arial" w:cs="Arial"/>
          <w:color w:val="000000"/>
          <w:lang w:eastAsia="pl-PL"/>
        </w:rPr>
        <w:t xml:space="preserve">uciążliwości powodowanej przez działalność gospodarczą pewnej firmy, a polegającą na emisji bardzo dokuczliwego i ogólnie odczuwalnego </w:t>
      </w:r>
      <w:proofErr w:type="spellStart"/>
      <w:r w:rsidR="00FB47FA">
        <w:rPr>
          <w:rFonts w:ascii="Arial" w:eastAsia="Times New Roman" w:hAnsi="Arial" w:cs="Arial"/>
          <w:color w:val="000000"/>
          <w:lang w:eastAsia="pl-PL"/>
        </w:rPr>
        <w:t>swądu</w:t>
      </w:r>
      <w:proofErr w:type="spellEnd"/>
      <w:r w:rsidR="00FB47FA">
        <w:rPr>
          <w:rFonts w:ascii="Arial" w:eastAsia="Times New Roman" w:hAnsi="Arial" w:cs="Arial"/>
          <w:color w:val="000000"/>
          <w:lang w:eastAsia="pl-PL"/>
        </w:rPr>
        <w:t xml:space="preserve"> szczególnie na osiedlu Górny Taras,</w:t>
      </w:r>
    </w:p>
    <w:p w:rsidR="00FB47FA" w:rsidRDefault="00FB47FA" w:rsidP="00FB47FA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FB47FA" w:rsidRDefault="005B1232" w:rsidP="002F33BF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B1232">
        <w:rPr>
          <w:rFonts w:ascii="Arial" w:eastAsia="Times New Roman" w:hAnsi="Arial" w:cs="Arial"/>
          <w:i/>
          <w:color w:val="000000"/>
          <w:lang w:eastAsia="pl-PL"/>
        </w:rPr>
        <w:t>Państwowego Gospodarstwa Wodnego Wody Polskie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opinii do projektu regulaminu</w:t>
      </w:r>
      <w:r w:rsidR="00E0637A">
        <w:rPr>
          <w:rFonts w:ascii="Arial" w:eastAsia="Times New Roman" w:hAnsi="Arial" w:cs="Arial"/>
          <w:color w:val="000000"/>
          <w:lang w:eastAsia="pl-PL"/>
        </w:rPr>
        <w:t xml:space="preserve"> dostarczania wody i odprowadzania ścieków na terenie Gminy Barlinek,</w:t>
      </w:r>
    </w:p>
    <w:p w:rsidR="00E0637A" w:rsidRDefault="00E0637A" w:rsidP="00E0637A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E0637A" w:rsidRDefault="00E0637A" w:rsidP="002F33BF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lastRenderedPageBreak/>
        <w:t>mieszkańców wsi Pustać</w:t>
      </w:r>
      <w:r w:rsidRPr="00E0637A">
        <w:rPr>
          <w:rFonts w:ascii="Arial" w:eastAsia="Times New Roman" w:hAnsi="Arial" w:cs="Arial"/>
          <w:i/>
          <w:color w:val="000000"/>
          <w:lang w:eastAsia="pl-PL"/>
        </w:rPr>
        <w:t xml:space="preserve">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zakończenia budowy drogi do wsi Pustać,</w:t>
      </w:r>
    </w:p>
    <w:p w:rsidR="00E0637A" w:rsidRDefault="00E0637A" w:rsidP="00E0637A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E0637A" w:rsidRPr="002F33BF" w:rsidRDefault="00E0637A" w:rsidP="002F33BF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E0637A">
        <w:rPr>
          <w:rFonts w:ascii="Arial" w:eastAsia="Times New Roman" w:hAnsi="Arial" w:cs="Arial"/>
          <w:i/>
          <w:color w:val="000000"/>
          <w:lang w:eastAsia="pl-PL"/>
        </w:rPr>
        <w:t>Centrum Rozwoju Sportu w Barlinku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dofinansowania działalności statutowej.</w:t>
      </w:r>
    </w:p>
    <w:p w:rsidR="002F33BF" w:rsidRPr="002F33BF" w:rsidRDefault="002F33BF" w:rsidP="002F33BF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2F33BF" w:rsidRDefault="002F33BF" w:rsidP="002F33BF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E0637A" w:rsidRPr="002F33BF" w:rsidRDefault="00E0637A" w:rsidP="002F33BF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2F33BF" w:rsidRPr="002F33BF" w:rsidRDefault="002F33BF" w:rsidP="002F33BF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2F33BF"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1762CA">
        <w:rPr>
          <w:rFonts w:ascii="Arial" w:eastAsia="Times New Roman" w:hAnsi="Arial" w:cs="Arial"/>
          <w:b/>
          <w:i/>
          <w:u w:val="single"/>
          <w:lang w:eastAsia="pl-PL"/>
        </w:rPr>
        <w:t>9</w:t>
      </w:r>
      <w:r w:rsidRPr="002F33BF"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F33BF" w:rsidRPr="002F33BF" w:rsidRDefault="001762CA" w:rsidP="001762CA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„</w:t>
      </w:r>
      <w:r w:rsidRPr="001762CA">
        <w:rPr>
          <w:rFonts w:ascii="Arial" w:eastAsia="Times New Roman" w:hAnsi="Arial" w:cs="Arial"/>
          <w:i/>
          <w:color w:val="000000"/>
          <w:lang w:eastAsia="pl-PL"/>
        </w:rPr>
        <w:t>wnioskuje o zamontowanie przy ciągu pieszym ul. Podgórnej ławki. Montaż ławki ułatwi szczególnie osobom starszym i niepełnosprawnym w pokonywaniu dość stromego odcinka chodnika</w:t>
      </w:r>
      <w:r>
        <w:rPr>
          <w:rFonts w:ascii="Arial" w:eastAsia="Times New Roman" w:hAnsi="Arial" w:cs="Arial"/>
          <w:color w:val="000000"/>
          <w:lang w:eastAsia="pl-PL"/>
        </w:rPr>
        <w:t>.”</w:t>
      </w:r>
    </w:p>
    <w:p w:rsidR="002F33BF" w:rsidRPr="002F33BF" w:rsidRDefault="002F33BF" w:rsidP="002F33BF">
      <w:pPr>
        <w:spacing w:after="0" w:line="252" w:lineRule="auto"/>
        <w:jc w:val="both"/>
        <w:rPr>
          <w:rFonts w:ascii="Arial" w:eastAsia="Times New Roman" w:hAnsi="Arial" w:cs="Arial"/>
          <w:lang w:eastAsia="pl-PL"/>
        </w:rPr>
      </w:pPr>
    </w:p>
    <w:p w:rsid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0637A" w:rsidRPr="002F33BF" w:rsidRDefault="00E0637A" w:rsidP="002F33B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2F33BF"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F33BF" w:rsidRDefault="002F33BF" w:rsidP="002F33B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E0637A" w:rsidRPr="002F33BF" w:rsidRDefault="00E0637A" w:rsidP="002F33B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2F33BF"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F33BF"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 w:rsidRPr="002F33BF"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2F33BF" w:rsidRPr="002F33BF" w:rsidRDefault="002F33BF" w:rsidP="002F33BF">
      <w:pPr>
        <w:spacing w:line="252" w:lineRule="auto"/>
        <w:jc w:val="both"/>
        <w:rPr>
          <w:rFonts w:ascii="Arial" w:hAnsi="Arial" w:cs="Arial"/>
          <w:i/>
          <w:color w:val="000000"/>
        </w:rPr>
      </w:pPr>
      <w:r w:rsidRPr="002F33BF"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 w:rsidRPr="002F33BF">
        <w:rPr>
          <w:rFonts w:ascii="Arial" w:hAnsi="Arial" w:cs="Arial"/>
          <w:i/>
        </w:rPr>
        <w:t>GKiMBRiOŚ</w:t>
      </w:r>
      <w:proofErr w:type="spellEnd"/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2F33BF" w:rsidRPr="002F33BF" w:rsidRDefault="002F33BF" w:rsidP="002F33BF">
      <w:pPr>
        <w:spacing w:after="0" w:line="252" w:lineRule="auto"/>
        <w:ind w:firstLine="6379"/>
        <w:rPr>
          <w:rFonts w:ascii="Arial" w:hAnsi="Arial" w:cs="Arial"/>
          <w:lang w:eastAsia="pl-PL"/>
        </w:rPr>
      </w:pPr>
      <w:r w:rsidRPr="002F33BF">
        <w:rPr>
          <w:rFonts w:ascii="Arial" w:hAnsi="Arial" w:cs="Arial"/>
          <w:lang w:eastAsia="pl-PL"/>
        </w:rPr>
        <w:t>Grzegorz Zieliński</w:t>
      </w:r>
    </w:p>
    <w:p w:rsidR="002F33BF" w:rsidRPr="002F33BF" w:rsidRDefault="002F33BF" w:rsidP="002F33BF">
      <w:pPr>
        <w:spacing w:line="252" w:lineRule="auto"/>
      </w:pPr>
    </w:p>
    <w:p w:rsidR="002F33BF" w:rsidRPr="002F33BF" w:rsidRDefault="002F33BF" w:rsidP="002F33BF">
      <w:pPr>
        <w:spacing w:line="252" w:lineRule="auto"/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2F33BF" w:rsidRPr="002F33BF" w:rsidRDefault="002F33BF" w:rsidP="002F33B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F33BF" w:rsidRPr="002F33BF" w:rsidRDefault="002F33BF" w:rsidP="002F3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33BF" w:rsidRPr="002F33BF" w:rsidRDefault="002F33BF" w:rsidP="002F3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33BF" w:rsidRPr="002F33BF" w:rsidRDefault="002F33BF" w:rsidP="002F3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33BF" w:rsidRPr="002F33BF" w:rsidRDefault="002F33BF" w:rsidP="002F3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33BF" w:rsidRPr="002F33BF" w:rsidRDefault="002F33BF" w:rsidP="002F3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33BF" w:rsidRPr="002F33BF" w:rsidRDefault="002F33BF" w:rsidP="002F33BF">
      <w:pPr>
        <w:spacing w:line="256" w:lineRule="auto"/>
      </w:pPr>
    </w:p>
    <w:p w:rsidR="002F33BF" w:rsidRPr="002F33BF" w:rsidRDefault="002F33BF" w:rsidP="002F33BF">
      <w:pPr>
        <w:spacing w:line="256" w:lineRule="auto"/>
      </w:pPr>
    </w:p>
    <w:p w:rsidR="006A3C86" w:rsidRDefault="00FB03B0"/>
    <w:sectPr w:rsidR="006A3C86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9883233"/>
      <w:docPartObj>
        <w:docPartGallery w:val="Page Numbers (Bottom of Page)"/>
        <w:docPartUnique/>
      </w:docPartObj>
    </w:sdtPr>
    <w:sdtEndPr/>
    <w:sdtContent>
      <w:p w:rsidR="00AE2DD8" w:rsidRDefault="00FB03B0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 wp14:anchorId="3EBF3981" wp14:editId="490DED85">
                  <wp:extent cx="2228850" cy="104775"/>
                  <wp:effectExtent l="0" t="0" r="0" b="9525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228850" cy="10477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352617C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175.5pt;height:8.2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CbcvwIAAIUFAAAOAAAAZHJzL2Uyb0RvYy54bWysVFtv0zAUfkfiP1h+73JRujbR0mlbKSAV&#10;mDTg3bWdxMyxg+02bRH/nWMn6zYuEkLkwfHlnOPvfOfzubjctxLtuLFCqxInZzFGXFHNhKpL/Onj&#10;ajLHyDqiGJFa8RIfuMWXi5cvLvqu4KlutGTcIAiibNF3JW6c64oosrThLbFnuuMKDittWuJgaeqI&#10;GdJD9FZGaRyfR702rDOacmthdzkc4kWIX1Wcug9VZblDssSAzYXRhHHjx2hxQYrakK4RdIRB/gFF&#10;S4SCS0+hlsQRtDXil1CtoEZbXbkzqttIV5WgPOQA2STxT9ncNaTjIRcgx3Ynmuz/C0vf724NEgxq&#10;h5EiLZToLnDv0Ebqe90fCsQ4PRy/EAQWjFsK7K1F3TjUaCOOWjkiPY19ZwuIdtfdGk+E7daa3luk&#10;9E1DVM2vjNF9wwkD8Im3j545+IUFV7Tp32kGKMjW6cDovjItqqToPntHHxpYQ/tQwsOphHzvEIXN&#10;NE3n8ylUmsJZEmez2TRcRgofx3t3xrrXXLfIT0pcSd0DQuOWnAqv4nAF2a2t8yAf7YMvcW4lpBx9&#10;pXujzTE4VPWNNCFvU29ginbEKy58I4CTyea3tqvwjbajib9+vNLHlsqPSnsIA7hhB5IHuP7M0xBk&#10;9y1P0iy+TvPJ6nw+m2SrbDrJZ/F8Eif5dX4eZ3m2XH330JOsaARjXK2F4g9PIMn+TmLjYxzEGx4B&#10;6kucT9NpYMVqKZhH67HZPzLzzKwVDjqCFG2J5yf6SOGl80oxSJsUjgg5zKPn8EPBgIOHf2AlCM1r&#10;a9DoRrMD6MxoKD7oBHoXTEDKR4x66AMltl+3xHCM5FsFWs2TLPONIyyy6SyFhXl6snl6QhSFUCV2&#10;GA3TGzc0m21n/Jt5kLDSV6DvSgSNee0PqMZXAW89ZDD2Jd9Mnq6D1WP3XPwAAAD//wMAUEsDBBQA&#10;BgAIAAAAIQCtgSW53AAAAAQBAAAPAAAAZHJzL2Rvd25yZXYueG1sTI9BT8JAEIXvJP6HzZh4gy0Y&#10;CNZuCSlyMXoASfS47Q5t4+5s012g+usduehlkpf38uZ72WpwVpyxD60nBdNJAgKp8qalWsHhbTte&#10;gghRk9HWEyr4wgCr/GaU6dT4C+3wvI+14BIKqVbQxNilUoaqQafDxHdI7B1973Rk2dfS9PrC5c7K&#10;WZIspNMt8YdGd1g0WH3uT07Bdvf6vJk9HV6Ovny3xfLho+i+vVJ3t8P6EUTEIf6F4Ref0SFnptKf&#10;yARhFfCQeL3s3c+nLEsOLeYg80z+h89/AAAA//8DAFBLAQItABQABgAIAAAAIQC2gziS/gAAAOEB&#10;AAATAAAAAAAAAAAAAAAAAAAAAABbQ29udGVudF9UeXBlc10ueG1sUEsBAi0AFAAGAAgAAAAhADj9&#10;If/WAAAAlAEAAAsAAAAAAAAAAAAAAAAALwEAAF9yZWxzLy5yZWxzUEsBAi0AFAAGAAgAAAAhAKxI&#10;Jty/AgAAhQUAAA4AAAAAAAAAAAAAAAAALgIAAGRycy9lMm9Eb2MueG1sUEsBAi0AFAAGAAgAAAAh&#10;AK2BJbncAAAABAEAAA8AAAAAAAAAAAAAAAAAGQUAAGRycy9kb3ducmV2LnhtbFBLBQYAAAAABAAE&#10;APMAAAAi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AE2DD8" w:rsidRDefault="00FB03B0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574D6C" w:rsidRDefault="00FB03B0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51559"/>
    <w:multiLevelType w:val="hybridMultilevel"/>
    <w:tmpl w:val="6F5225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F0A81"/>
    <w:multiLevelType w:val="hybridMultilevel"/>
    <w:tmpl w:val="31ACECA6"/>
    <w:lvl w:ilvl="0" w:tplc="4CC6C8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5944A0"/>
    <w:multiLevelType w:val="hybridMultilevel"/>
    <w:tmpl w:val="6A641A62"/>
    <w:lvl w:ilvl="0" w:tplc="A516B6D8">
      <w:start w:val="1"/>
      <w:numFmt w:val="lowerLetter"/>
      <w:lvlText w:val="%1)"/>
      <w:lvlJc w:val="left"/>
      <w:pPr>
        <w:ind w:left="100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A0BA2"/>
    <w:multiLevelType w:val="hybridMultilevel"/>
    <w:tmpl w:val="786A1F8A"/>
    <w:lvl w:ilvl="0" w:tplc="5EF419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D83F64"/>
    <w:multiLevelType w:val="hybridMultilevel"/>
    <w:tmpl w:val="1F08F4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469A2"/>
    <w:multiLevelType w:val="hybridMultilevel"/>
    <w:tmpl w:val="1FC4299E"/>
    <w:lvl w:ilvl="0" w:tplc="2084C02C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8BD"/>
    <w:rsid w:val="00004065"/>
    <w:rsid w:val="001762CA"/>
    <w:rsid w:val="002F33BF"/>
    <w:rsid w:val="003D700E"/>
    <w:rsid w:val="003F0E60"/>
    <w:rsid w:val="004D5A72"/>
    <w:rsid w:val="00531D56"/>
    <w:rsid w:val="005B1232"/>
    <w:rsid w:val="00620973"/>
    <w:rsid w:val="006D2DA6"/>
    <w:rsid w:val="00823C2C"/>
    <w:rsid w:val="008E3088"/>
    <w:rsid w:val="008E48BD"/>
    <w:rsid w:val="00A53E29"/>
    <w:rsid w:val="00B15DDE"/>
    <w:rsid w:val="00B75D07"/>
    <w:rsid w:val="00BA06D7"/>
    <w:rsid w:val="00BD0C3F"/>
    <w:rsid w:val="00D452D6"/>
    <w:rsid w:val="00E0637A"/>
    <w:rsid w:val="00E65914"/>
    <w:rsid w:val="00F8577D"/>
    <w:rsid w:val="00FB03B0"/>
    <w:rsid w:val="00FB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5EF924-1D1F-49FD-9122-9FD3C706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F3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33BF"/>
  </w:style>
  <w:style w:type="paragraph" w:styleId="Akapitzlist">
    <w:name w:val="List Paragraph"/>
    <w:basedOn w:val="Normalny"/>
    <w:uiPriority w:val="34"/>
    <w:qFormat/>
    <w:rsid w:val="002F33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1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1115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17</cp:revision>
  <cp:lastPrinted>2018-10-15T13:35:00Z</cp:lastPrinted>
  <dcterms:created xsi:type="dcterms:W3CDTF">2018-10-15T10:59:00Z</dcterms:created>
  <dcterms:modified xsi:type="dcterms:W3CDTF">2018-10-15T13:35:00Z</dcterms:modified>
</cp:coreProperties>
</file>