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07" w:rsidRDefault="00664207" w:rsidP="0066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    Protokół Nr 15.2018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 posiedzenia </w:t>
      </w:r>
    </w:p>
    <w:p w:rsidR="00664207" w:rsidRDefault="00664207" w:rsidP="0066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Komisji Oświaty, Kultury, Zdrowia i Praworządności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Rady Miejskiej w Barlinku</w:t>
      </w:r>
    </w:p>
    <w:p w:rsidR="00664207" w:rsidRDefault="00664207" w:rsidP="0066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odbytego w dniu 20 września 2018 roku</w:t>
      </w:r>
    </w:p>
    <w:p w:rsidR="00664207" w:rsidRDefault="00664207" w:rsidP="0066420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664207" w:rsidRDefault="00664207" w:rsidP="00664207">
      <w:pPr>
        <w:spacing w:after="12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664207" w:rsidRDefault="00664207" w:rsidP="00664207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Obecni: wg załączonej listy obecności.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Posiedzenie otworzył i przewodniczył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radny Cezary Michalak – Przewodniczący Komisji Oświaty, Kultury, Zdrowia i Praworządności.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ind w:firstLine="36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4 członków) -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przyjęła zmianę do porządku posiedzenia polegającą na wyprowadzeniu jako:</w:t>
      </w:r>
    </w:p>
    <w:p w:rsidR="00664207" w:rsidRDefault="00664207" w:rsidP="00664207">
      <w:pPr>
        <w:spacing w:after="0" w:line="240" w:lineRule="auto"/>
        <w:ind w:firstLine="36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pkt. 7: „7. Projekt uchwały w sprawie zawarcia porozumienia pomiędzy Gmina Barlinek a Gmina Nowogrodek Pomorski w zakresie przyjęcia przez Gminę Barlinek od Gminy Nowogródek Pomorski realizacji zadania publicznego w zakresie pomocy społecznej polegającego na kierowaniu mieszkańców Gminy Nowogródek Pomorski do Środowiskowego Domu Samopomocy w Osinie,</w:t>
      </w:r>
    </w:p>
    <w:p w:rsidR="00664207" w:rsidRDefault="00664207" w:rsidP="00664207">
      <w:pPr>
        <w:spacing w:after="0" w:line="240" w:lineRule="auto"/>
        <w:ind w:firstLine="36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pkt. 8: „8 Projekt uchwały w sprawie zmiany budżetu Gminy Barlinek na 2018 rok,</w:t>
      </w:r>
    </w:p>
    <w:p w:rsidR="00664207" w:rsidRDefault="00664207" w:rsidP="00664207">
      <w:pPr>
        <w:spacing w:after="0" w:line="240" w:lineRule="auto"/>
        <w:ind w:firstLine="36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pkt. 9: „9 Projekt uchwały w sprawie wyrażenia zgody na zawarcie kolejnej umowy dzierżawy z dotychczasowym dzierżawcą, której przedmiotem jest ta sama nieruchomość.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Pozostałe punkty według dalszej kolejności.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  <w:t>Porządek obrad przedstawiał się następująco: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</w:p>
    <w:p w:rsidR="00664207" w:rsidRDefault="00664207" w:rsidP="0066420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Przyjęcie protokołów z poprzednich posiedzeń.</w:t>
      </w:r>
    </w:p>
    <w:p w:rsidR="00664207" w:rsidRDefault="00664207" w:rsidP="0066420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Ocena działalności Gminy Barlinek w zakresie usług realizowanych przez PGK Sp. z o. o – utrzymanie czystości i porządku, utrzymanie zieleni i lasów komunalnych, zarządzanie cmentarzami komunalnymi.</w:t>
      </w:r>
    </w:p>
    <w:p w:rsidR="00664207" w:rsidRDefault="00664207" w:rsidP="0066420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Informacja na temat działalności spółek z udziałem Gminy tj.: PGK </w:t>
      </w:r>
      <w:r>
        <w:rPr>
          <w:rFonts w:ascii="Bookman Old Style" w:hAnsi="Bookman Old Style"/>
          <w:sz w:val="24"/>
          <w:szCs w:val="24"/>
        </w:rPr>
        <w:br/>
        <w:t xml:space="preserve">Sp. z o.o., BTBS Sp. z o.o., PWK „Płonia” Sp. z o.o., Szpital Barlinek </w:t>
      </w:r>
      <w:r>
        <w:rPr>
          <w:rFonts w:ascii="Bookman Old Style" w:hAnsi="Bookman Old Style"/>
          <w:sz w:val="24"/>
          <w:szCs w:val="24"/>
        </w:rPr>
        <w:br/>
        <w:t>Sp. z o.o..</w:t>
      </w:r>
    </w:p>
    <w:p w:rsidR="00664207" w:rsidRDefault="00664207" w:rsidP="0066420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Informacja na temat bezpieczeństwa p.poż w Gminie Barlinek oraz funkcjonowania jednostek Ochotniczej Straży Pożarnej w Gminie Barlinek.</w:t>
      </w:r>
    </w:p>
    <w:p w:rsidR="00664207" w:rsidRDefault="00664207" w:rsidP="0066420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Informacja z wykonania budżetu Gminy Barlinek za I półrocze 2018 r.</w:t>
      </w:r>
    </w:p>
    <w:p w:rsidR="00664207" w:rsidRDefault="00664207" w:rsidP="0066420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Informacja o kształtowaniu się Wieloletniej Prognozy Finansowej Gminy Barlinek na lata 2018-2030 w I półroczu 2018 roku. </w:t>
      </w:r>
    </w:p>
    <w:p w:rsidR="00664207" w:rsidRDefault="00664207" w:rsidP="00664207">
      <w:pPr>
        <w:pStyle w:val="Akapitzlist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Projekt uchwały w sprawie zawarcia porozumienia pomiędzy Gmina Barlinek a Gmina Nowogrodek Pomorski w zakresie przyjęcia przez Gminę Barlinek od Gminy Nowogródek Pomorski realizacji zadania publicznego w zakresie pomocy społecznej polegającego na kierowaniu mieszkańców Gminy Nowogródek Pomorski do Środowiskowego Domu Samopomocy w Osinie.</w:t>
      </w:r>
    </w:p>
    <w:p w:rsidR="00664207" w:rsidRDefault="00664207" w:rsidP="006642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Projekt uchwały w sprawie zmiany budżetu Gminy Barlinek na 2018 rok.</w:t>
      </w:r>
    </w:p>
    <w:p w:rsidR="00664207" w:rsidRDefault="00664207" w:rsidP="006642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Projekt uchwały w sprawie wyrażenia zgody na zawarcie kolejnej umowy dzierżawy z dotychczasowym dzierżawcą, której przedmiotem jest ta sama nieruchomość.</w:t>
      </w:r>
    </w:p>
    <w:p w:rsidR="00664207" w:rsidRDefault="00664207" w:rsidP="00664207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</w:rPr>
        <w:t>Sprawy różne.</w:t>
      </w:r>
    </w:p>
    <w:p w:rsidR="00664207" w:rsidRDefault="00664207" w:rsidP="00664207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Zapytania i wolne wnioski.</w:t>
      </w:r>
    </w:p>
    <w:p w:rsidR="00664207" w:rsidRDefault="00664207" w:rsidP="00664207">
      <w:pPr>
        <w:tabs>
          <w:tab w:val="left" w:pos="851"/>
        </w:tabs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:rsidR="00664207" w:rsidRDefault="00664207" w:rsidP="00664207">
      <w:pPr>
        <w:tabs>
          <w:tab w:val="left" w:pos="851"/>
        </w:tabs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Ad.pkt.1.</w:t>
      </w:r>
    </w:p>
    <w:p w:rsidR="00664207" w:rsidRDefault="00664207" w:rsidP="00664207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3 członków)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przyjęła protokoły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z poprzednich posiedzeń:</w:t>
      </w:r>
    </w:p>
    <w:p w:rsidR="00664207" w:rsidRDefault="00664207" w:rsidP="0066420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Nr  13.2018 z 27 sierpnia 2018 r.</w:t>
      </w:r>
    </w:p>
    <w:p w:rsidR="00664207" w:rsidRDefault="00664207" w:rsidP="0066420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Nr  14.2018 z 30 sierpnia 2018 r.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wnosząc uwag co do ich treści.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Ad.pkt.2.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zapoznała się </w:t>
      </w:r>
      <w:r>
        <w:rPr>
          <w:rFonts w:ascii="Bookman Old Style" w:hAnsi="Bookman Old Style"/>
          <w:sz w:val="24"/>
          <w:szCs w:val="24"/>
        </w:rPr>
        <w:br/>
        <w:t>z oceną działalności Gminy Barlinek w zakresie usług realizowanych przez PGK Sp. z o.o. – utrzymanie czystości i porządki, utrzymanie zieleni i lasów komunalnych, zarzadzanie cmentarzami komunalnymi.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ocena 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   </w:t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  <w:t>stanowi załącznik do protokołu.</w:t>
      </w:r>
      <w:r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Ad.pkt.3.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zapoznała się Informacją na temat działalności spółek z udziałem Gminy tj.: PGK Sp. z o.o., BTBS Sp. z o.o., PWK „Płonia” Sp. z o.o., Szpital Barlinek Sp. z o.o. 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Informacja 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   </w:t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  <w:t>stanowi załącznik do protokołu.</w:t>
      </w:r>
      <w:r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</w:r>
    </w:p>
    <w:p w:rsidR="00664207" w:rsidRDefault="00664207" w:rsidP="00664207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lastRenderedPageBreak/>
        <w:t>Ad.pkt.4.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zapoznała się </w:t>
      </w:r>
      <w:r>
        <w:rPr>
          <w:rFonts w:ascii="Bookman Old Style" w:hAnsi="Bookman Old Style"/>
          <w:sz w:val="24"/>
          <w:szCs w:val="24"/>
        </w:rPr>
        <w:br/>
        <w:t>z Informacją na temat bezpieczeństwa p.poż w Gminie Barlinek oraz funkcjonowania jednostek Ochotniczej Straży Pożarnej w Gminie Barlinek.</w:t>
      </w:r>
    </w:p>
    <w:p w:rsidR="00664207" w:rsidRDefault="00664207" w:rsidP="00664207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64207" w:rsidRDefault="00664207" w:rsidP="00664207">
      <w:pPr>
        <w:spacing w:after="0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Informacja </w:t>
      </w: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załączniki do protokołu</w:t>
      </w:r>
    </w:p>
    <w:p w:rsidR="00664207" w:rsidRDefault="00664207" w:rsidP="00664207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Ad.pkt.5.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zapoznała się </w:t>
      </w:r>
      <w:r>
        <w:rPr>
          <w:rFonts w:ascii="Bookman Old Style" w:hAnsi="Bookman Old Style"/>
          <w:sz w:val="24"/>
          <w:szCs w:val="24"/>
        </w:rPr>
        <w:br/>
        <w:t>z Informacją z wykonania budżetu Gminy Barlinek za I półrocze 2018 r.</w:t>
      </w:r>
    </w:p>
    <w:p w:rsidR="00664207" w:rsidRDefault="00664207" w:rsidP="00664207">
      <w:pPr>
        <w:spacing w:after="0" w:line="240" w:lineRule="auto"/>
        <w:rPr>
          <w:rFonts w:ascii="Comic Sans MS" w:hAnsi="Comic Sans MS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>Ww. Informacja</w:t>
      </w: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Ad.pkt.6.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>zapoznała się z Informacja o kształtowaniu się Wieloletniej Prognozy Finansowej Gminy Barlinek na lata 2018-2030 w I półroczu 2018 roku.</w:t>
      </w:r>
    </w:p>
    <w:p w:rsidR="00664207" w:rsidRDefault="00664207" w:rsidP="00664207">
      <w:pPr>
        <w:jc w:val="both"/>
        <w:rPr>
          <w:rFonts w:ascii="Bookman Old Style" w:hAnsi="Bookman Old Style"/>
          <w:sz w:val="24"/>
          <w:szCs w:val="24"/>
        </w:rPr>
      </w:pPr>
    </w:p>
    <w:p w:rsidR="00664207" w:rsidRDefault="00664207" w:rsidP="00664207">
      <w:pPr>
        <w:jc w:val="both"/>
        <w:rPr>
          <w:rFonts w:ascii="Bookman Old Style" w:hAnsi="Bookman Old Style"/>
          <w:sz w:val="24"/>
          <w:szCs w:val="24"/>
        </w:rPr>
      </w:pP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Informacja 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   </w:t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  <w:t>stanowi załącznik do protokołu.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Ad.pkt.7.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Komisja Oświaty, Kultury, Zdrowia i Praworządności </w:t>
      </w:r>
      <w:r>
        <w:rPr>
          <w:rFonts w:ascii="Bookman Old Style" w:hAnsi="Bookman Old Style"/>
          <w:sz w:val="24"/>
          <w:szCs w:val="24"/>
        </w:rPr>
        <w:t xml:space="preserve">zaopiniowała pozytywnie projekt uchwały w sprawie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zawarcia porozumienia pomiędzy Gmina Barlinek a Gmina Nowogrodek Pomorski w zakresie przyjęcia przez Gminę Barlinek od Gminy Nowogródek Pomorski realizacji zadania publicznego w zakresie pomocy społecznej polegającego na kierowaniu mieszkańców Gminy Nowogródek Pomorski do Środowiskowego Domu Samopomocy w Osinie.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projekt uchwały 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   </w:t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  <w:t>stanowi załącznik do protokołu.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Ad.pkt.8.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 wyniku jawnego głosowania – jednomyślnie (na stan 3 członków)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Komisja Oświaty, Kultury, Zdrowia i Praworządności </w:t>
      </w:r>
      <w:r>
        <w:rPr>
          <w:rFonts w:ascii="Bookman Old Style" w:hAnsi="Bookman Old Style"/>
          <w:sz w:val="24"/>
          <w:szCs w:val="24"/>
        </w:rPr>
        <w:t>zaopiniowała pozytywnie projekt uchwały w sprawie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zmiany budżetu Gminy Barlinek na 2018 rok.</w:t>
      </w:r>
    </w:p>
    <w:p w:rsidR="00664207" w:rsidRDefault="00664207" w:rsidP="00664207">
      <w:pPr>
        <w:jc w:val="both"/>
        <w:rPr>
          <w:rFonts w:ascii="Comic Sans MS" w:hAnsi="Comic Sans MS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projekt uchwały   </w:t>
      </w:r>
    </w:p>
    <w:p w:rsidR="00664207" w:rsidRDefault="00664207" w:rsidP="0066420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   </w:t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ab/>
        <w:t>stanowi załącznik do protokołu.</w:t>
      </w:r>
      <w:r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</w:r>
    </w:p>
    <w:p w:rsidR="00664207" w:rsidRDefault="00664207" w:rsidP="00664207">
      <w:pPr>
        <w:jc w:val="both"/>
        <w:rPr>
          <w:rFonts w:ascii="Bookman Old Style" w:hAnsi="Bookman Old Style"/>
          <w:sz w:val="24"/>
          <w:szCs w:val="24"/>
        </w:rPr>
      </w:pPr>
    </w:p>
    <w:p w:rsidR="00664207" w:rsidRDefault="00664207" w:rsidP="00664207">
      <w:pPr>
        <w:jc w:val="both"/>
        <w:rPr>
          <w:rFonts w:ascii="Bookman Old Style" w:hAnsi="Bookman Old Style"/>
          <w:sz w:val="24"/>
          <w:szCs w:val="24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Ad.pkt.9.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</w:p>
    <w:p w:rsidR="00664207" w:rsidRDefault="00664207" w:rsidP="00664207">
      <w:pPr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zaopiniowała pozytywnie projekt uchwały w sprawie wyrażenia zgody na zawarcie kolejnej umowy dzierżawy z dotychczasowym dzierżawcą, której przedmiotem jest ta sama nieruchomość. </w:t>
      </w:r>
    </w:p>
    <w:p w:rsidR="00664207" w:rsidRDefault="00664207" w:rsidP="00664207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64207" w:rsidRDefault="00664207" w:rsidP="00664207">
      <w:pPr>
        <w:tabs>
          <w:tab w:val="left" w:pos="142"/>
        </w:tabs>
        <w:spacing w:after="0" w:line="240" w:lineRule="auto"/>
        <w:jc w:val="center"/>
        <w:rPr>
          <w:rFonts w:ascii="Bookman Old Style" w:eastAsia="Times New Roman" w:hAnsi="Bookman Old Style" w:cs="Arial"/>
          <w:i/>
          <w:color w:val="000000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Arial"/>
          <w:i/>
          <w:color w:val="000000"/>
          <w:sz w:val="20"/>
          <w:szCs w:val="20"/>
          <w:u w:val="single"/>
          <w:lang w:eastAsia="pl-PL"/>
        </w:rPr>
        <w:t xml:space="preserve">Ww. projekt uchwały  </w:t>
      </w:r>
    </w:p>
    <w:p w:rsidR="00664207" w:rsidRDefault="00664207" w:rsidP="00664207">
      <w:pPr>
        <w:tabs>
          <w:tab w:val="left" w:pos="142"/>
        </w:tabs>
        <w:spacing w:after="0" w:line="240" w:lineRule="auto"/>
        <w:jc w:val="center"/>
        <w:rPr>
          <w:rFonts w:ascii="Bookman Old Style" w:eastAsia="Times New Roman" w:hAnsi="Bookman Old Style" w:cs="Arial"/>
          <w:i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color w:val="000000"/>
          <w:sz w:val="20"/>
          <w:szCs w:val="20"/>
          <w:lang w:eastAsia="pl-PL"/>
        </w:rPr>
        <w:t>stanowi załącznik do protokołu.</w:t>
      </w:r>
    </w:p>
    <w:p w:rsidR="00664207" w:rsidRDefault="00664207" w:rsidP="00664207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Ad.pkt.10.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Burmistrza Barlinka w sprawie:</w:t>
      </w:r>
    </w:p>
    <w:p w:rsidR="00664207" w:rsidRDefault="00664207" w:rsidP="00664207">
      <w:p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664207" w:rsidRDefault="00664207" w:rsidP="006642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przywrócenia w Mostkowie wizyt lekarza pierwszego kontaktu,</w:t>
      </w:r>
    </w:p>
    <w:p w:rsidR="00664207" w:rsidRDefault="00664207" w:rsidP="006642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decyzji na rozbudowę, przebudowę, montaż nowych , dodatkowych elementów przekaźnikowych lub ich wymianę, </w:t>
      </w:r>
    </w:p>
    <w:p w:rsidR="00664207" w:rsidRDefault="00664207" w:rsidP="006642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wycięcia drzew znajdujących się w Moczkowie – droga do świetlicy,</w:t>
      </w:r>
    </w:p>
    <w:p w:rsidR="00664207" w:rsidRDefault="00664207" w:rsidP="006642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oddziaływania Stacji Bazowej Telefonii Komórkowej w Mostkowie,</w:t>
      </w:r>
    </w:p>
    <w:p w:rsidR="00664207" w:rsidRDefault="00664207" w:rsidP="006642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posiadanych przez barlineckie zakłady decyzji dotyczących postępowania z odpadami produkcyjnymi – odzysk, odbiór lub spalanie wystawionych przez Starostwo Powiatowe</w:t>
      </w:r>
    </w:p>
    <w:p w:rsidR="00664207" w:rsidRDefault="00664207" w:rsidP="006642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zamieszczenia na stronie internetowej Barlinka pomiarów natężenia składowej elektrycznej pola elektromagnetycznego od stacji bazowych telefonii komórkowej,</w:t>
      </w:r>
    </w:p>
    <w:p w:rsidR="00664207" w:rsidRDefault="00664207" w:rsidP="006642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ustawienia dwóch lamp oświetleniowych przy drodze powiatowej w miejscowości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Jaromierki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.</w:t>
      </w:r>
    </w:p>
    <w:p w:rsidR="00664207" w:rsidRDefault="00664207" w:rsidP="00664207">
      <w:pPr>
        <w:spacing w:after="0" w:line="240" w:lineRule="auto"/>
        <w:ind w:left="1364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Zastępcy Burmistrza w sprawie: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664207" w:rsidRDefault="00664207" w:rsidP="00664207">
      <w:pPr>
        <w:numPr>
          <w:ilvl w:val="0"/>
          <w:numId w:val="4"/>
        </w:numPr>
        <w:spacing w:after="0" w:line="240" w:lineRule="auto"/>
        <w:ind w:left="1276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oddziaływania Stacji Bazowej Telefonii Komórkowej w Mostkowie,</w:t>
      </w:r>
    </w:p>
    <w:p w:rsidR="00664207" w:rsidRDefault="00664207" w:rsidP="00664207">
      <w:pPr>
        <w:numPr>
          <w:ilvl w:val="0"/>
          <w:numId w:val="4"/>
        </w:numPr>
        <w:spacing w:after="0" w:line="240" w:lineRule="auto"/>
        <w:ind w:left="1276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poprawienia stanu technicznego na drodze powiatowej nr 1576Z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 xml:space="preserve">w miejscowości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Jaromierki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,</w:t>
      </w:r>
    </w:p>
    <w:p w:rsidR="00664207" w:rsidRDefault="00664207" w:rsidP="00664207">
      <w:pPr>
        <w:numPr>
          <w:ilvl w:val="0"/>
          <w:numId w:val="4"/>
        </w:numPr>
        <w:spacing w:after="0" w:line="240" w:lineRule="auto"/>
        <w:ind w:left="1276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posprzątania parkingów przy blokach przy ul. Szosowej – droga nr 1576Z.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Osoba fizyczna w sprawie poboru opłaty targowej.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Ochotnicza Straż Pożarna w Rychnowie w sprawie zakupu niezbędnego sprzętu ratowniczo – gaśniczego.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Klub Żeglarski Sztorm Barlinek w sprawie skargi osoby fizycznej.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 xml:space="preserve">Mieszkańcy wsi </w:t>
      </w:r>
      <w:proofErr w:type="spellStart"/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>Płonno</w:t>
      </w:r>
      <w:proofErr w:type="spellEnd"/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 xml:space="preserve"> w sprawie sprzeciwu odnośnie budowy strzelnicy w Płonnie.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>Rejon Dróg Wojewódzkich w Pyrzycach w sprawie likwidacji barier architektonicznych.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>Wojewoda Zachodniopomorski – zawiadomienie o wszczęciu postępowania nadzorczego do uchwały Nr LVI/478/2018,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>Sołtys Sołectwa Jarząbki – wniosek do budżetu na rok 2019.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 xml:space="preserve">Stowarzyszenie Przyjaciół Zespołu Tańca „Barlinek – Uśmiechy” </w:t>
      </w: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br/>
        <w:t xml:space="preserve">w sprawie zwiększenia finansowania zespołu. 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 xml:space="preserve">PWK „Płonia” w sprawie stanu sieci wodociągowej przeciwpożarowej </w:t>
      </w: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br/>
        <w:t>w Dziedzicach.</w:t>
      </w:r>
    </w:p>
    <w:p w:rsidR="00664207" w:rsidRDefault="00664207" w:rsidP="00664207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Bookman Old Style" w:eastAsia="Times New Roman" w:hAnsi="Bookman Old Style" w:cs="Arial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l-PL"/>
        </w:rPr>
        <w:t>Sołtys Sołectwa Moczkowo w sprawie udziału w zagospodarowaniu placu gminnego przy ul. Wiosennej.</w:t>
      </w:r>
    </w:p>
    <w:p w:rsidR="00664207" w:rsidRDefault="00664207" w:rsidP="00664207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pl-PL"/>
        </w:rPr>
      </w:pPr>
    </w:p>
    <w:p w:rsidR="00664207" w:rsidRDefault="00664207" w:rsidP="00664207">
      <w:pPr>
        <w:pStyle w:val="Akapitzlist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664207" w:rsidP="00664207">
      <w:pPr>
        <w:pStyle w:val="Akapitzlist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664207" w:rsidRDefault="00F93CFB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Ad.pkt.11</w:t>
      </w:r>
      <w:bookmarkStart w:id="0" w:name="_GoBack"/>
      <w:bookmarkEnd w:id="0"/>
      <w:r w:rsidR="00664207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.</w:t>
      </w:r>
    </w:p>
    <w:p w:rsidR="00664207" w:rsidRDefault="00664207" w:rsidP="00664207">
      <w:pPr>
        <w:tabs>
          <w:tab w:val="left" w:pos="945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664207" w:rsidRDefault="00664207" w:rsidP="00664207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 xml:space="preserve">W wyniku jawnego głosowania – jednomyślnie (na stan 3 członków) </w:t>
      </w: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ascii="Bookman Old Style" w:hAnsi="Bookman Old Style"/>
          <w:sz w:val="24"/>
          <w:szCs w:val="24"/>
        </w:rPr>
        <w:t xml:space="preserve">wnioskuje </w:t>
      </w:r>
      <w:r>
        <w:rPr>
          <w:rFonts w:ascii="Bookman Old Style" w:hAnsi="Bookman Old Style"/>
          <w:sz w:val="24"/>
          <w:szCs w:val="24"/>
        </w:rPr>
        <w:br/>
        <w:t xml:space="preserve">o wykonanie pilnych prac na drodze powiatowej na odcinku Jarząbki – Żelice, związanych z wykoszeniem i odkrzaczeniem poboczy. Wykonanie wskazanych prac pozwoli na zwiększenie bezpieczeństwa użytkowników korzystających </w:t>
      </w:r>
      <w:r>
        <w:rPr>
          <w:rFonts w:ascii="Bookman Old Style" w:hAnsi="Bookman Old Style"/>
          <w:sz w:val="24"/>
          <w:szCs w:val="24"/>
        </w:rPr>
        <w:br/>
        <w:t xml:space="preserve">z drogi. Brak jakichkolwiek prac pielęgnacyjnych na tym odcinku drogi od wielu miesięcy nie pozwala na swobodne wymijanie się pojazdów oraz maszyn rolniczych. Powyższy wniosek należy przekazać do Starostwa Powiatowego </w:t>
      </w:r>
      <w:r>
        <w:rPr>
          <w:rFonts w:ascii="Bookman Old Style" w:hAnsi="Bookman Old Style"/>
          <w:sz w:val="24"/>
          <w:szCs w:val="24"/>
        </w:rPr>
        <w:br/>
        <w:t xml:space="preserve">w Myśliborzu celem podjęcia działań opisowych na wstępie. </w:t>
      </w:r>
    </w:p>
    <w:p w:rsidR="00664207" w:rsidRDefault="00664207" w:rsidP="0066420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tabs>
          <w:tab w:val="left" w:pos="142"/>
        </w:tabs>
        <w:spacing w:after="0" w:line="240" w:lineRule="auto"/>
        <w:jc w:val="center"/>
        <w:rPr>
          <w:rFonts w:ascii="Bookman Old Style" w:eastAsia="Times New Roman" w:hAnsi="Bookman Old Style" w:cs="Arial"/>
          <w:i/>
          <w:color w:val="000000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Arial"/>
          <w:i/>
          <w:color w:val="000000"/>
          <w:sz w:val="20"/>
          <w:szCs w:val="20"/>
          <w:u w:val="single"/>
          <w:lang w:eastAsia="pl-PL"/>
        </w:rPr>
        <w:t xml:space="preserve">Ww. wniosek  </w:t>
      </w:r>
    </w:p>
    <w:p w:rsidR="00664207" w:rsidRDefault="00664207" w:rsidP="00664207">
      <w:pPr>
        <w:tabs>
          <w:tab w:val="left" w:pos="142"/>
        </w:tabs>
        <w:spacing w:after="0" w:line="240" w:lineRule="auto"/>
        <w:jc w:val="center"/>
        <w:rPr>
          <w:rFonts w:ascii="Bookman Old Style" w:eastAsia="Times New Roman" w:hAnsi="Bookman Old Style" w:cs="Arial"/>
          <w:i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color w:val="000000"/>
          <w:sz w:val="20"/>
          <w:szCs w:val="20"/>
          <w:lang w:eastAsia="pl-PL"/>
        </w:rPr>
        <w:t>stanowi załącznik do protokołu.</w:t>
      </w:r>
    </w:p>
    <w:p w:rsidR="00664207" w:rsidRDefault="00664207" w:rsidP="00664207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lastRenderedPageBreak/>
        <w:t xml:space="preserve">W wyniku jawnego głosowania – jednomyślnie (na stan 3 członków) </w:t>
      </w: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wnioskuje </w:t>
      </w:r>
      <w:r>
        <w:rPr>
          <w:rFonts w:ascii="Bookman Old Style" w:hAnsi="Bookman Old Style"/>
          <w:sz w:val="24"/>
          <w:szCs w:val="24"/>
        </w:rPr>
        <w:br/>
        <w:t xml:space="preserve">o wystąpienie do Starostwa Powiatowego w Myśliborzu o zamontowanie oznaczenia pionowego oraz poziomego na drodze powiatowej </w:t>
      </w:r>
      <w:r>
        <w:rPr>
          <w:rFonts w:ascii="Bookman Old Style" w:hAnsi="Bookman Old Style"/>
          <w:sz w:val="24"/>
          <w:szCs w:val="24"/>
        </w:rPr>
        <w:br/>
        <w:t xml:space="preserve">w miejscowości Żelice Kolonia przy działce nr 258 pozwalającego na zatrzymanie się autobusu szkolnego. Matka dzieci nie jest w stanie odprowadzać oraz odbierać ich z przystanku autobusowego o 2 km </w:t>
      </w:r>
      <w:r>
        <w:rPr>
          <w:rFonts w:ascii="Bookman Old Style" w:hAnsi="Bookman Old Style"/>
          <w:sz w:val="24"/>
          <w:szCs w:val="24"/>
        </w:rPr>
        <w:br/>
        <w:t>w m. Jarząbki oraz oddalonego o 1 km w m. Żelice. Autobus porusza się po drodze Jarząbki – Żelice obok działki 258.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tabs>
          <w:tab w:val="left" w:pos="142"/>
        </w:tabs>
        <w:spacing w:after="0" w:line="240" w:lineRule="auto"/>
        <w:jc w:val="center"/>
        <w:rPr>
          <w:rFonts w:ascii="Bookman Old Style" w:eastAsia="Times New Roman" w:hAnsi="Bookman Old Style" w:cs="Arial"/>
          <w:i/>
          <w:color w:val="000000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Arial"/>
          <w:i/>
          <w:color w:val="000000"/>
          <w:sz w:val="20"/>
          <w:szCs w:val="20"/>
          <w:u w:val="single"/>
          <w:lang w:eastAsia="pl-PL"/>
        </w:rPr>
        <w:t xml:space="preserve">Ww. wniosek  </w:t>
      </w:r>
    </w:p>
    <w:p w:rsidR="00664207" w:rsidRDefault="00664207" w:rsidP="00664207">
      <w:pPr>
        <w:tabs>
          <w:tab w:val="left" w:pos="142"/>
        </w:tabs>
        <w:spacing w:after="0" w:line="240" w:lineRule="auto"/>
        <w:jc w:val="center"/>
        <w:rPr>
          <w:rFonts w:ascii="Bookman Old Style" w:eastAsia="Times New Roman" w:hAnsi="Bookman Old Style" w:cs="Arial"/>
          <w:i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color w:val="000000"/>
          <w:sz w:val="20"/>
          <w:szCs w:val="20"/>
          <w:lang w:eastAsia="pl-PL"/>
        </w:rPr>
        <w:t>stanowi załącznik do protokołu.</w:t>
      </w:r>
    </w:p>
    <w:p w:rsidR="00664207" w:rsidRDefault="00664207" w:rsidP="00664207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tym wyczerpano porządek posiedzenia.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Sporządziła: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Przewodniczący Komisji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OKZiP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Inspektor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664207" w:rsidRDefault="00664207" w:rsidP="00664207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Anna Gajda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 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Cezary Michalak</w:t>
      </w:r>
    </w:p>
    <w:p w:rsidR="00664207" w:rsidRDefault="00664207" w:rsidP="00664207">
      <w:pPr>
        <w:spacing w:after="0"/>
      </w:pPr>
    </w:p>
    <w:p w:rsidR="00664207" w:rsidRDefault="00664207" w:rsidP="00664207"/>
    <w:p w:rsidR="00664207" w:rsidRDefault="00664207" w:rsidP="00664207"/>
    <w:p w:rsidR="006B0FBB" w:rsidRDefault="006B0FBB"/>
    <w:sectPr w:rsidR="006B0F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3E" w:rsidRDefault="00EB2B3E" w:rsidP="00664207">
      <w:pPr>
        <w:spacing w:after="0" w:line="240" w:lineRule="auto"/>
      </w:pPr>
      <w:r>
        <w:separator/>
      </w:r>
    </w:p>
  </w:endnote>
  <w:endnote w:type="continuationSeparator" w:id="0">
    <w:p w:rsidR="00EB2B3E" w:rsidRDefault="00EB2B3E" w:rsidP="0066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46266101"/>
      <w:docPartObj>
        <w:docPartGallery w:val="Page Numbers (Bottom of Page)"/>
        <w:docPartUnique/>
      </w:docPartObj>
    </w:sdtPr>
    <w:sdtEndPr/>
    <w:sdtContent>
      <w:p w:rsidR="00664207" w:rsidRDefault="0066420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93CFB" w:rsidRPr="00F93CF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4207" w:rsidRDefault="00664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3E" w:rsidRDefault="00EB2B3E" w:rsidP="00664207">
      <w:pPr>
        <w:spacing w:after="0" w:line="240" w:lineRule="auto"/>
      </w:pPr>
      <w:r>
        <w:separator/>
      </w:r>
    </w:p>
  </w:footnote>
  <w:footnote w:type="continuationSeparator" w:id="0">
    <w:p w:rsidR="00EB2B3E" w:rsidRDefault="00EB2B3E" w:rsidP="00664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73D8E"/>
    <w:multiLevelType w:val="hybridMultilevel"/>
    <w:tmpl w:val="5B66D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7603"/>
    <w:multiLevelType w:val="hybridMultilevel"/>
    <w:tmpl w:val="3A5EA26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70570FFC"/>
    <w:multiLevelType w:val="hybridMultilevel"/>
    <w:tmpl w:val="6416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24"/>
    <w:rsid w:val="00304824"/>
    <w:rsid w:val="00664207"/>
    <w:rsid w:val="006B0FBB"/>
    <w:rsid w:val="00EB2B3E"/>
    <w:rsid w:val="00F014DE"/>
    <w:rsid w:val="00F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3AD37-39A7-4813-8DD4-93DE98C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20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207"/>
  </w:style>
  <w:style w:type="paragraph" w:styleId="Stopka">
    <w:name w:val="footer"/>
    <w:basedOn w:val="Normalny"/>
    <w:link w:val="StopkaZnak"/>
    <w:uiPriority w:val="99"/>
    <w:unhideWhenUsed/>
    <w:rsid w:val="00664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1238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5</cp:revision>
  <dcterms:created xsi:type="dcterms:W3CDTF">2018-10-22T12:08:00Z</dcterms:created>
  <dcterms:modified xsi:type="dcterms:W3CDTF">2018-10-22T12:17:00Z</dcterms:modified>
</cp:coreProperties>
</file>