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F5B" w:rsidRPr="00E54A12" w:rsidRDefault="00E54A12" w:rsidP="00A75F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Z</w:t>
      </w:r>
      <w:r w:rsidRPr="00E54A12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ARZĄDZENIE NR 109</w:t>
      </w:r>
      <w:r w:rsidR="006435CB" w:rsidRPr="00E54A12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/2019</w:t>
      </w:r>
    </w:p>
    <w:p w:rsidR="00A75F5B" w:rsidRPr="00E54A12" w:rsidRDefault="00A75F5B" w:rsidP="00A75F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</w:pPr>
      <w:r w:rsidRPr="00E54A12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BURMISTRZA BARLINKA</w:t>
      </w:r>
    </w:p>
    <w:p w:rsidR="00A75F5B" w:rsidRPr="00E54A12" w:rsidRDefault="00BE11C8" w:rsidP="00A75F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E54A12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z dnia </w:t>
      </w:r>
      <w:r w:rsidR="00E01CD0" w:rsidRPr="00E54A12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17</w:t>
      </w:r>
      <w:r w:rsidR="00A75F5B" w:rsidRPr="00E54A12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</w:t>
      </w:r>
      <w:r w:rsidR="00A1020E" w:rsidRPr="00E54A12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czerwca</w:t>
      </w:r>
      <w:r w:rsidR="006435CB" w:rsidRPr="00E54A12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2019</w:t>
      </w:r>
      <w:r w:rsidR="00A75F5B" w:rsidRPr="00E54A12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r.</w:t>
      </w:r>
    </w:p>
    <w:p w:rsidR="00A75F5B" w:rsidRDefault="00A75F5B" w:rsidP="00A75F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C4CA9" w:rsidRDefault="000C4CA9" w:rsidP="00A75F5B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17C53" w:rsidRDefault="00817C53" w:rsidP="00FE342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32977" w:rsidRPr="00232977" w:rsidRDefault="00A75F5B" w:rsidP="00FE342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sprawie powierzenia stanowiska </w:t>
      </w:r>
      <w:r w:rsidR="0008664D" w:rsidRPr="001561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Dyrektora</w:t>
      </w:r>
      <w:r w:rsidR="00FE34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232977" w:rsidRPr="0023297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Szkoły Podstawowej im. Jana Pawła II w Mostkowie</w:t>
      </w:r>
    </w:p>
    <w:p w:rsidR="00752F9E" w:rsidRDefault="00752F9E" w:rsidP="00232977">
      <w:pPr>
        <w:ind w:firstLine="284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:rsidR="00A75F5B" w:rsidRPr="00FE04D3" w:rsidRDefault="00CD425B" w:rsidP="00A75F5B">
      <w:pPr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Na podstawie art. 30 ust. 2 pkt 5</w:t>
      </w:r>
      <w:r w:rsidR="00A75F5B" w:rsidRPr="00CD425B">
        <w:rPr>
          <w:rFonts w:ascii="Times New Roman" w:hAnsi="Times New Roman" w:cs="Times New Roman"/>
          <w:bCs/>
          <w:sz w:val="24"/>
          <w:szCs w:val="24"/>
        </w:rPr>
        <w:t xml:space="preserve"> ustawy z dnia 8 marca 1990 r. </w:t>
      </w:r>
      <w:r w:rsidR="00A75F5B" w:rsidRPr="00CD425B">
        <w:rPr>
          <w:rFonts w:ascii="Times New Roman" w:hAnsi="Times New Roman" w:cs="Times New Roman"/>
          <w:bCs/>
          <w:iCs/>
          <w:sz w:val="24"/>
          <w:szCs w:val="24"/>
        </w:rPr>
        <w:t>o samorządzie gminnym</w:t>
      </w:r>
      <w:r w:rsidR="00A75F5B" w:rsidRPr="00CD425B"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r w:rsidR="00FE04D3" w:rsidRPr="00FE04D3">
        <w:rPr>
          <w:rFonts w:ascii="Times New Roman" w:eastAsia="Lucida Sans Unicode" w:hAnsi="Times New Roman" w:cs="Times New Roman"/>
          <w:bCs/>
          <w:sz w:val="24"/>
          <w:szCs w:val="24"/>
        </w:rPr>
        <w:t>(</w:t>
      </w:r>
      <w:r w:rsidR="00FE04D3" w:rsidRPr="00FE04D3">
        <w:rPr>
          <w:rFonts w:ascii="Times New Roman" w:hAnsi="Times New Roman" w:cs="Times New Roman"/>
          <w:sz w:val="24"/>
          <w:szCs w:val="24"/>
        </w:rPr>
        <w:t>Dz. U. z 2019 r. poz. 506)</w:t>
      </w:r>
      <w:r w:rsidR="00595FF8" w:rsidRPr="00CD425B">
        <w:rPr>
          <w:rFonts w:ascii="Times New Roman" w:hAnsi="Times New Roman" w:cs="Times New Roman"/>
          <w:bCs/>
          <w:sz w:val="24"/>
          <w:szCs w:val="24"/>
        </w:rPr>
        <w:t>,</w:t>
      </w:r>
      <w:r w:rsidR="00595FF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F0374">
        <w:rPr>
          <w:rFonts w:ascii="Times New Roman" w:hAnsi="Times New Roman" w:cs="Times New Roman"/>
          <w:bCs/>
          <w:sz w:val="24"/>
          <w:szCs w:val="24"/>
        </w:rPr>
        <w:t>art. 63 ust. 1,</w:t>
      </w:r>
      <w:r w:rsidR="00FE04D3" w:rsidRPr="00FE04D3">
        <w:rPr>
          <w:rFonts w:ascii="Times New Roman" w:hAnsi="Times New Roman" w:cs="Times New Roman"/>
          <w:bCs/>
          <w:sz w:val="24"/>
          <w:szCs w:val="24"/>
        </w:rPr>
        <w:t xml:space="preserve"> 10</w:t>
      </w:r>
      <w:r w:rsidR="00FE04D3" w:rsidRPr="00FE04D3">
        <w:rPr>
          <w:rFonts w:ascii="Times New Roman" w:hAnsi="Times New Roman" w:cs="Times New Roman"/>
          <w:sz w:val="24"/>
          <w:szCs w:val="24"/>
        </w:rPr>
        <w:t xml:space="preserve"> </w:t>
      </w:r>
      <w:r w:rsidR="00FF0374">
        <w:rPr>
          <w:rFonts w:ascii="Times New Roman" w:hAnsi="Times New Roman" w:cs="Times New Roman"/>
          <w:sz w:val="24"/>
          <w:szCs w:val="24"/>
        </w:rPr>
        <w:t xml:space="preserve">i 21 </w:t>
      </w:r>
      <w:r w:rsidR="00FE04D3" w:rsidRPr="00FE04D3">
        <w:rPr>
          <w:rFonts w:ascii="Times New Roman" w:hAnsi="Times New Roman" w:cs="Times New Roman"/>
          <w:sz w:val="24"/>
          <w:szCs w:val="24"/>
        </w:rPr>
        <w:t xml:space="preserve">w związku z art. 29 ust. 1 pkt 2 </w:t>
      </w:r>
      <w:r w:rsidR="00FE04D3" w:rsidRPr="00FE04D3">
        <w:rPr>
          <w:rFonts w:ascii="Times New Roman" w:hAnsi="Times New Roman" w:cs="Times New Roman"/>
          <w:bCs/>
          <w:sz w:val="24"/>
          <w:szCs w:val="24"/>
        </w:rPr>
        <w:t xml:space="preserve">ustawy z dnia 14 grudnia 2016 r. </w:t>
      </w:r>
      <w:r w:rsidR="00FE04D3" w:rsidRPr="00FE04D3">
        <w:rPr>
          <w:rFonts w:ascii="Times New Roman" w:hAnsi="Times New Roman" w:cs="Times New Roman"/>
          <w:bCs/>
          <w:iCs/>
          <w:sz w:val="24"/>
          <w:szCs w:val="24"/>
        </w:rPr>
        <w:t>Prawo oświatowe</w:t>
      </w:r>
      <w:r w:rsidR="00FE04D3" w:rsidRPr="00FE04D3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FE04D3" w:rsidRPr="00FE04D3">
        <w:rPr>
          <w:rFonts w:ascii="Times New Roman" w:hAnsi="Times New Roman" w:cs="Times New Roman"/>
          <w:sz w:val="24"/>
          <w:szCs w:val="24"/>
        </w:rPr>
        <w:t>Dz. U. z 2018 r. poz. 996 ze zm.</w:t>
      </w:r>
      <w:r w:rsidR="00FE04D3" w:rsidRPr="00FE04D3">
        <w:rPr>
          <w:rFonts w:ascii="Times New Roman" w:hAnsi="Times New Roman" w:cs="Times New Roman"/>
          <w:bCs/>
          <w:sz w:val="24"/>
          <w:szCs w:val="24"/>
        </w:rPr>
        <w:t>)</w:t>
      </w:r>
      <w:r w:rsidR="00FE04D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1E4BBB" w:rsidRPr="00FE04D3">
        <w:rPr>
          <w:rFonts w:ascii="Times New Roman" w:hAnsi="Times New Roman" w:cs="Times New Roman"/>
          <w:bCs/>
          <w:sz w:val="24"/>
          <w:szCs w:val="24"/>
        </w:rPr>
        <w:t>zarządzam</w:t>
      </w:r>
      <w:r w:rsidR="00A75F5B" w:rsidRPr="00FE04D3">
        <w:rPr>
          <w:rFonts w:ascii="Times New Roman" w:hAnsi="Times New Roman" w:cs="Times New Roman"/>
          <w:bCs/>
          <w:sz w:val="24"/>
          <w:szCs w:val="24"/>
        </w:rPr>
        <w:t>, co</w:t>
      </w:r>
      <w:r w:rsidR="008F3894">
        <w:rPr>
          <w:rFonts w:ascii="Times New Roman" w:hAnsi="Times New Roman" w:cs="Times New Roman"/>
          <w:bCs/>
          <w:sz w:val="24"/>
          <w:szCs w:val="24"/>
        </w:rPr>
        <w:t> </w:t>
      </w:r>
      <w:r w:rsidR="00A75F5B" w:rsidRPr="00FE04D3">
        <w:rPr>
          <w:rFonts w:ascii="Times New Roman" w:hAnsi="Times New Roman" w:cs="Times New Roman"/>
          <w:bCs/>
          <w:sz w:val="24"/>
          <w:szCs w:val="24"/>
        </w:rPr>
        <w:t>następuje:</w:t>
      </w:r>
    </w:p>
    <w:p w:rsidR="008D5D29" w:rsidRDefault="008D5D29" w:rsidP="00F373A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75F5B" w:rsidRPr="00EF5455" w:rsidRDefault="00A75F5B" w:rsidP="00F373A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54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1. </w:t>
      </w:r>
      <w:r w:rsidR="001E4BBB" w:rsidRPr="00EF5455">
        <w:rPr>
          <w:rFonts w:ascii="Times New Roman" w:eastAsia="Times New Roman" w:hAnsi="Times New Roman" w:cs="Times New Roman"/>
          <w:sz w:val="24"/>
          <w:szCs w:val="24"/>
          <w:lang w:eastAsia="pl-PL"/>
        </w:rPr>
        <w:t>W wyniku rozstrzygnięcia konkursu, p</w:t>
      </w:r>
      <w:r w:rsidRPr="00EF5455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8F6099" w:rsidRPr="00EF5455">
        <w:rPr>
          <w:rFonts w:ascii="Times New Roman" w:eastAsia="Times New Roman" w:hAnsi="Times New Roman" w:cs="Times New Roman"/>
          <w:sz w:val="24"/>
          <w:szCs w:val="24"/>
          <w:lang w:eastAsia="pl-PL"/>
        </w:rPr>
        <w:t>wierza</w:t>
      </w:r>
      <w:r w:rsidR="001E4BBB" w:rsidRPr="00EF5455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Pr="00EF54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F6099" w:rsidRPr="00EF54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Pani </w:t>
      </w:r>
      <w:r w:rsidR="00043409">
        <w:rPr>
          <w:rFonts w:ascii="Times New Roman" w:eastAsia="Times New Roman" w:hAnsi="Times New Roman" w:cs="Times New Roman"/>
          <w:sz w:val="24"/>
          <w:szCs w:val="24"/>
          <w:lang w:eastAsia="pl-PL"/>
        </w:rPr>
        <w:t>Iwonie Galbarczyk</w:t>
      </w:r>
      <w:r w:rsidR="008720E9" w:rsidRPr="00EF54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F5455">
        <w:rPr>
          <w:rFonts w:ascii="Times New Roman" w:eastAsia="Times New Roman" w:hAnsi="Times New Roman" w:cs="Times New Roman"/>
          <w:sz w:val="24"/>
          <w:szCs w:val="24"/>
          <w:lang w:eastAsia="pl-PL"/>
        </w:rPr>
        <w:t>stanowisko</w:t>
      </w:r>
      <w:r w:rsidR="000D4E3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B2796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Dyrektora Szkoły Podstawowej im. Jana Pawła II </w:t>
      </w:r>
      <w:r w:rsidR="00EE63D4">
        <w:rPr>
          <w:rFonts w:ascii="Times New Roman" w:eastAsia="Times New Roman" w:hAnsi="Times New Roman" w:cs="Times New Roman"/>
          <w:sz w:val="24"/>
          <w:szCs w:val="24"/>
          <w:lang w:eastAsia="pl-PL"/>
        </w:rPr>
        <w:t>w Mostkowie, </w:t>
      </w:r>
      <w:r w:rsidR="00CB2796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74-</w:t>
      </w:r>
      <w:r w:rsidR="00EE63D4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CB2796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22</w:t>
      </w:r>
      <w:r w:rsidR="00EE63D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CB2796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Mostkowo</w:t>
      </w:r>
      <w:r w:rsidR="00CB279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CB2796" w:rsidRPr="001A53F2">
        <w:rPr>
          <w:rFonts w:ascii="Times New Roman" w:eastAsia="Times New Roman" w:hAnsi="Times New Roman" w:cs="Times New Roman"/>
          <w:sz w:val="24"/>
          <w:szCs w:val="24"/>
          <w:lang w:eastAsia="pl-PL"/>
        </w:rPr>
        <w:t>37d</w:t>
      </w:r>
      <w:r w:rsidR="00F373A2" w:rsidRPr="00EF5455">
        <w:rPr>
          <w:rFonts w:ascii="Times New Roman" w:eastAsia="Times New Roman" w:hAnsi="Times New Roman" w:cs="Times New Roman"/>
          <w:sz w:val="24"/>
          <w:szCs w:val="24"/>
          <w:lang w:eastAsia="pl-PL"/>
        </w:rPr>
        <w:t>, na</w:t>
      </w:r>
      <w:r w:rsidR="000D4E3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F373A2" w:rsidRPr="00EF5455">
        <w:rPr>
          <w:rFonts w:ascii="Times New Roman" w:eastAsia="Times New Roman" w:hAnsi="Times New Roman" w:cs="Times New Roman"/>
          <w:sz w:val="24"/>
          <w:szCs w:val="24"/>
          <w:lang w:eastAsia="pl-PL"/>
        </w:rPr>
        <w:t>okres 5 lat</w:t>
      </w:r>
      <w:r w:rsidR="00261F71" w:rsidRPr="00EF54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szkolnych</w:t>
      </w:r>
      <w:r w:rsidR="00960BB0" w:rsidRPr="00EF545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E5189B" w:rsidRPr="00EF54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373A2" w:rsidRPr="00EF5455">
        <w:rPr>
          <w:rFonts w:ascii="Times New Roman" w:eastAsia="Times New Roman" w:hAnsi="Times New Roman" w:cs="Times New Roman"/>
          <w:sz w:val="24"/>
          <w:szCs w:val="24"/>
          <w:lang w:eastAsia="pl-PL"/>
        </w:rPr>
        <w:t>tj. od dnia</w:t>
      </w:r>
      <w:r w:rsidR="00EF5455" w:rsidRPr="00EF54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 września </w:t>
      </w:r>
      <w:r w:rsidR="00EC4BF7" w:rsidRPr="00EF5455">
        <w:rPr>
          <w:rFonts w:ascii="Times New Roman" w:eastAsia="Times New Roman" w:hAnsi="Times New Roman" w:cs="Times New Roman"/>
          <w:sz w:val="24"/>
          <w:szCs w:val="24"/>
          <w:lang w:eastAsia="pl-PL"/>
        </w:rPr>
        <w:t>2019 r. do dnia 31</w:t>
      </w:r>
      <w:r w:rsidR="00CA6AD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EC4BF7" w:rsidRPr="00EF5455">
        <w:rPr>
          <w:rFonts w:ascii="Times New Roman" w:eastAsia="Times New Roman" w:hAnsi="Times New Roman" w:cs="Times New Roman"/>
          <w:sz w:val="24"/>
          <w:szCs w:val="24"/>
          <w:lang w:eastAsia="pl-PL"/>
        </w:rPr>
        <w:t>sierpni</w:t>
      </w:r>
      <w:r w:rsidR="00063485" w:rsidRPr="00EF5455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9B4371" w:rsidRPr="00EF54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00A52" w:rsidRPr="00EF5455">
        <w:rPr>
          <w:rFonts w:ascii="Times New Roman" w:eastAsia="Times New Roman" w:hAnsi="Times New Roman" w:cs="Times New Roman"/>
          <w:sz w:val="24"/>
          <w:szCs w:val="24"/>
          <w:lang w:eastAsia="pl-PL"/>
        </w:rPr>
        <w:t>202</w:t>
      </w:r>
      <w:r w:rsidR="00EF5455" w:rsidRPr="00EF5455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CB279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900A52" w:rsidRPr="00EF5455">
        <w:rPr>
          <w:rFonts w:ascii="Times New Roman" w:eastAsia="Times New Roman" w:hAnsi="Times New Roman" w:cs="Times New Roman"/>
          <w:sz w:val="24"/>
          <w:szCs w:val="24"/>
          <w:lang w:eastAsia="pl-PL"/>
        </w:rPr>
        <w:t>r.</w:t>
      </w:r>
    </w:p>
    <w:p w:rsidR="00A75F5B" w:rsidRDefault="00A75F5B" w:rsidP="00F373A2">
      <w:pPr>
        <w:tabs>
          <w:tab w:val="left" w:pos="284"/>
        </w:tabs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75F5B" w:rsidRPr="00E54A12" w:rsidRDefault="00126BD7" w:rsidP="00F373A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54A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2. </w:t>
      </w:r>
      <w:r w:rsidR="00A75F5B" w:rsidRPr="00E54A12">
        <w:rPr>
          <w:rFonts w:ascii="Times New Roman" w:eastAsia="Times New Roman" w:hAnsi="Times New Roman" w:cs="Times New Roman"/>
          <w:sz w:val="24"/>
          <w:szCs w:val="24"/>
          <w:lang w:eastAsia="pl-PL"/>
        </w:rPr>
        <w:t>Zarządzenie wchodzi w życie z dniem podjęcia.</w:t>
      </w:r>
    </w:p>
    <w:p w:rsidR="00A75F5B" w:rsidRDefault="00A75F5B" w:rsidP="00F373A2">
      <w:pPr>
        <w:keepNext/>
        <w:keepLines/>
        <w:spacing w:after="0" w:line="360" w:lineRule="auto"/>
        <w:jc w:val="both"/>
        <w:outlineLvl w:val="0"/>
        <w:rPr>
          <w:rFonts w:ascii="Times New Roman" w:eastAsiaTheme="majorEastAsia" w:hAnsi="Times New Roman" w:cs="Times New Roman"/>
          <w:sz w:val="24"/>
          <w:szCs w:val="24"/>
          <w:lang w:eastAsia="pl-PL"/>
        </w:rPr>
      </w:pPr>
    </w:p>
    <w:p w:rsidR="00B84DFA" w:rsidRDefault="00B84DFA" w:rsidP="00F373A2">
      <w:pPr>
        <w:spacing w:after="0" w:line="360" w:lineRule="auto"/>
      </w:pPr>
    </w:p>
    <w:sectPr w:rsidR="00B84D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63534"/>
    <w:multiLevelType w:val="hybridMultilevel"/>
    <w:tmpl w:val="AB78D00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8D569F"/>
    <w:multiLevelType w:val="hybridMultilevel"/>
    <w:tmpl w:val="C770BB5E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B1C2796"/>
    <w:multiLevelType w:val="hybridMultilevel"/>
    <w:tmpl w:val="BFB656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698"/>
    <w:rsid w:val="0000392E"/>
    <w:rsid w:val="00043409"/>
    <w:rsid w:val="00063485"/>
    <w:rsid w:val="0008664D"/>
    <w:rsid w:val="00090F53"/>
    <w:rsid w:val="000C4CA9"/>
    <w:rsid w:val="000D4E35"/>
    <w:rsid w:val="000F193F"/>
    <w:rsid w:val="00126BD7"/>
    <w:rsid w:val="001329B0"/>
    <w:rsid w:val="001847FA"/>
    <w:rsid w:val="001A60DC"/>
    <w:rsid w:val="001E4BBB"/>
    <w:rsid w:val="002046A7"/>
    <w:rsid w:val="00220340"/>
    <w:rsid w:val="00232977"/>
    <w:rsid w:val="00261F71"/>
    <w:rsid w:val="0038415D"/>
    <w:rsid w:val="004A3B84"/>
    <w:rsid w:val="004B29EA"/>
    <w:rsid w:val="004C77B3"/>
    <w:rsid w:val="004D19B4"/>
    <w:rsid w:val="00520693"/>
    <w:rsid w:val="00595FF8"/>
    <w:rsid w:val="006435CB"/>
    <w:rsid w:val="007173E4"/>
    <w:rsid w:val="00752F9E"/>
    <w:rsid w:val="00817C53"/>
    <w:rsid w:val="00830C21"/>
    <w:rsid w:val="0083746C"/>
    <w:rsid w:val="008456C2"/>
    <w:rsid w:val="008720E9"/>
    <w:rsid w:val="008D5D29"/>
    <w:rsid w:val="008F3894"/>
    <w:rsid w:val="008F6099"/>
    <w:rsid w:val="00900A52"/>
    <w:rsid w:val="00906698"/>
    <w:rsid w:val="00934240"/>
    <w:rsid w:val="00960BB0"/>
    <w:rsid w:val="009B4371"/>
    <w:rsid w:val="00A1020E"/>
    <w:rsid w:val="00A26002"/>
    <w:rsid w:val="00A75F5B"/>
    <w:rsid w:val="00A85179"/>
    <w:rsid w:val="00AD5C61"/>
    <w:rsid w:val="00AE17EE"/>
    <w:rsid w:val="00B84DFA"/>
    <w:rsid w:val="00BE11C8"/>
    <w:rsid w:val="00CA6AD4"/>
    <w:rsid w:val="00CB2796"/>
    <w:rsid w:val="00CD425B"/>
    <w:rsid w:val="00CD467E"/>
    <w:rsid w:val="00D45C81"/>
    <w:rsid w:val="00D54AEA"/>
    <w:rsid w:val="00D63A3B"/>
    <w:rsid w:val="00D64517"/>
    <w:rsid w:val="00E01CD0"/>
    <w:rsid w:val="00E5189B"/>
    <w:rsid w:val="00E54A12"/>
    <w:rsid w:val="00E76081"/>
    <w:rsid w:val="00EC4BF7"/>
    <w:rsid w:val="00EE63D4"/>
    <w:rsid w:val="00EE6EC9"/>
    <w:rsid w:val="00EF5455"/>
    <w:rsid w:val="00F373A2"/>
    <w:rsid w:val="00F6339C"/>
    <w:rsid w:val="00FE04D3"/>
    <w:rsid w:val="00FE342A"/>
    <w:rsid w:val="00FF0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DEA45-C00D-4A2A-BF21-675E0742F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5F5B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5F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9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9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6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4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1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4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9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5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2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5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109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salamandra</dc:creator>
  <cp:keywords/>
  <dc:description/>
  <cp:lastModifiedBy>salamandra</cp:lastModifiedBy>
  <cp:revision>74</cp:revision>
  <cp:lastPrinted>2019-06-17T06:20:00Z</cp:lastPrinted>
  <dcterms:created xsi:type="dcterms:W3CDTF">2016-06-16T05:44:00Z</dcterms:created>
  <dcterms:modified xsi:type="dcterms:W3CDTF">2019-06-17T06:21:00Z</dcterms:modified>
</cp:coreProperties>
</file>