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0F" w:rsidRPr="00297F0F" w:rsidRDefault="00297F0F" w:rsidP="00297F0F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Załącznik nr 6 do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 xml:space="preserve">    </w:t>
      </w:r>
      <w:r w:rsidR="00600093">
        <w:rPr>
          <w:rFonts w:ascii="Arial" w:hAnsi="Arial" w:cs="Arial"/>
          <w:sz w:val="18"/>
          <w:szCs w:val="18"/>
        </w:rPr>
        <w:t xml:space="preserve">     </w:t>
      </w:r>
      <w:r w:rsidRPr="00297F0F">
        <w:rPr>
          <w:rFonts w:ascii="Arial" w:hAnsi="Arial" w:cs="Arial"/>
          <w:sz w:val="18"/>
          <w:szCs w:val="18"/>
        </w:rPr>
        <w:t>ZARZĄDZENIA N</w:t>
      </w:r>
      <w:r w:rsidR="00600093">
        <w:rPr>
          <w:rFonts w:ascii="Arial" w:hAnsi="Arial" w:cs="Arial"/>
          <w:sz w:val="18"/>
          <w:szCs w:val="18"/>
        </w:rPr>
        <w:t>r 135/2019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 </w:t>
      </w:r>
      <w:r w:rsidRPr="00297F0F">
        <w:rPr>
          <w:rFonts w:ascii="Arial" w:hAnsi="Arial" w:cs="Arial"/>
          <w:sz w:val="18"/>
          <w:szCs w:val="18"/>
        </w:rPr>
        <w:t>Burmistrza Barlinka</w:t>
      </w:r>
    </w:p>
    <w:p w:rsidR="00297F0F" w:rsidRPr="00297F0F" w:rsidRDefault="00297F0F" w:rsidP="00297F0F">
      <w:pPr>
        <w:pStyle w:val="Bezodstpw"/>
        <w:rPr>
          <w:rFonts w:ascii="Arial" w:hAnsi="Arial" w:cs="Arial"/>
          <w:sz w:val="18"/>
          <w:szCs w:val="18"/>
        </w:rPr>
      </w:pPr>
      <w:r w:rsidRPr="00297F0F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AD5A48">
        <w:rPr>
          <w:rFonts w:ascii="Arial" w:hAnsi="Arial" w:cs="Arial"/>
          <w:sz w:val="18"/>
          <w:szCs w:val="18"/>
        </w:rPr>
        <w:t xml:space="preserve">                 </w:t>
      </w:r>
      <w:r w:rsidR="00600093">
        <w:rPr>
          <w:rFonts w:ascii="Arial" w:hAnsi="Arial" w:cs="Arial"/>
          <w:sz w:val="18"/>
          <w:szCs w:val="18"/>
        </w:rPr>
        <w:t xml:space="preserve">      </w:t>
      </w:r>
      <w:r w:rsidR="00AD5A48">
        <w:rPr>
          <w:rFonts w:ascii="Arial" w:hAnsi="Arial" w:cs="Arial"/>
          <w:sz w:val="18"/>
          <w:szCs w:val="18"/>
        </w:rPr>
        <w:t xml:space="preserve"> </w:t>
      </w:r>
      <w:r w:rsidRPr="00297F0F">
        <w:rPr>
          <w:rFonts w:ascii="Arial" w:hAnsi="Arial" w:cs="Arial"/>
          <w:sz w:val="18"/>
          <w:szCs w:val="18"/>
        </w:rPr>
        <w:t xml:space="preserve"> z dnia </w:t>
      </w:r>
      <w:r w:rsidR="00600093">
        <w:rPr>
          <w:rFonts w:ascii="Arial" w:hAnsi="Arial" w:cs="Arial"/>
          <w:sz w:val="18"/>
          <w:szCs w:val="18"/>
        </w:rPr>
        <w:t xml:space="preserve">27 sierpnia 2019 </w:t>
      </w:r>
      <w:r w:rsidRPr="00297F0F">
        <w:rPr>
          <w:rFonts w:ascii="Arial" w:hAnsi="Arial" w:cs="Arial"/>
          <w:sz w:val="18"/>
          <w:szCs w:val="18"/>
        </w:rPr>
        <w:t>r.</w:t>
      </w:r>
    </w:p>
    <w:p w:rsidR="00297F0F" w:rsidRPr="00E23EAE" w:rsidRDefault="00297F0F" w:rsidP="00297F0F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297F0F" w:rsidRDefault="00297F0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 xml:space="preserve">UCHWAŁA Nr </w:t>
      </w:r>
      <w:r w:rsidR="00DF3352" w:rsidRPr="0073597A">
        <w:rPr>
          <w:rFonts w:ascii="Arial" w:hAnsi="Arial" w:cs="Arial"/>
          <w:b/>
          <w:bCs/>
        </w:rPr>
        <w:t>…….</w:t>
      </w:r>
      <w:r w:rsidR="00A9229F" w:rsidRPr="0073597A">
        <w:rPr>
          <w:rFonts w:ascii="Arial" w:hAnsi="Arial" w:cs="Arial"/>
          <w:b/>
          <w:bCs/>
        </w:rPr>
        <w:t>/</w:t>
      </w:r>
      <w:r w:rsidR="00DF3352" w:rsidRPr="0073597A">
        <w:rPr>
          <w:rFonts w:ascii="Arial" w:hAnsi="Arial" w:cs="Arial"/>
          <w:b/>
          <w:bCs/>
        </w:rPr>
        <w:t>………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Zebrania Wiejskiego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Mieszkańców Sołectwa</w:t>
      </w:r>
      <w:r w:rsidR="00DF3352" w:rsidRPr="0073597A">
        <w:rPr>
          <w:rFonts w:ascii="Arial" w:hAnsi="Arial" w:cs="Arial"/>
          <w:b/>
          <w:bCs/>
        </w:rPr>
        <w:t xml:space="preserve"> Łubianka</w:t>
      </w:r>
    </w:p>
    <w:p w:rsidR="00755D8F" w:rsidRPr="0073597A" w:rsidRDefault="00755D8F">
      <w:pPr>
        <w:pStyle w:val="Bezodstpw"/>
        <w:jc w:val="center"/>
        <w:rPr>
          <w:rFonts w:ascii="Arial" w:hAnsi="Arial" w:cs="Arial"/>
          <w:b/>
          <w:bCs/>
        </w:rPr>
      </w:pPr>
      <w:r w:rsidRPr="0073597A">
        <w:rPr>
          <w:rFonts w:ascii="Arial" w:hAnsi="Arial" w:cs="Arial"/>
          <w:b/>
          <w:bCs/>
        </w:rPr>
        <w:t>z dnia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="00DF3352" w:rsidRPr="0073597A">
        <w:rPr>
          <w:rFonts w:ascii="Arial" w:hAnsi="Arial" w:cs="Arial"/>
          <w:b/>
          <w:bCs/>
        </w:rPr>
        <w:t>…………………….</w:t>
      </w:r>
      <w:r w:rsidR="00A9229F" w:rsidRPr="0073597A">
        <w:rPr>
          <w:rFonts w:ascii="Arial" w:hAnsi="Arial" w:cs="Arial"/>
          <w:b/>
          <w:bCs/>
        </w:rPr>
        <w:t xml:space="preserve"> </w:t>
      </w:r>
      <w:r w:rsidRPr="0073597A">
        <w:rPr>
          <w:rFonts w:ascii="Arial" w:hAnsi="Arial" w:cs="Arial"/>
          <w:b/>
          <w:bCs/>
        </w:rPr>
        <w:t>r.</w:t>
      </w:r>
    </w:p>
    <w:p w:rsidR="00755D8F" w:rsidRPr="0073597A" w:rsidRDefault="00755D8F">
      <w:pPr>
        <w:pStyle w:val="Bezodstpw"/>
        <w:rPr>
          <w:rFonts w:ascii="Arial" w:hAnsi="Arial" w:cs="Arial"/>
        </w:rPr>
      </w:pPr>
    </w:p>
    <w:p w:rsidR="00DF3352" w:rsidRPr="007910E5" w:rsidRDefault="00DF3352" w:rsidP="00DF335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10E5">
        <w:rPr>
          <w:rFonts w:ascii="Arial" w:hAnsi="Arial" w:cs="Arial"/>
          <w:bCs/>
          <w:sz w:val="20"/>
          <w:szCs w:val="20"/>
        </w:rPr>
        <w:t>dotycząca</w:t>
      </w:r>
      <w:r w:rsidRPr="007910E5">
        <w:rPr>
          <w:rFonts w:ascii="Arial" w:hAnsi="Arial" w:cs="Arial"/>
          <w:sz w:val="20"/>
          <w:szCs w:val="20"/>
        </w:rPr>
        <w:t xml:space="preserve"> zaopiniowania projektu uchwały w sprawie połączenia Sołectw Łubianka i Okunie </w:t>
      </w:r>
      <w:r w:rsidR="007910E5">
        <w:rPr>
          <w:rFonts w:ascii="Arial" w:hAnsi="Arial" w:cs="Arial"/>
          <w:sz w:val="20"/>
          <w:szCs w:val="20"/>
        </w:rPr>
        <w:t xml:space="preserve">               </w:t>
      </w:r>
      <w:r w:rsidRPr="007910E5">
        <w:rPr>
          <w:rFonts w:ascii="Arial" w:hAnsi="Arial" w:cs="Arial"/>
          <w:sz w:val="20"/>
          <w:szCs w:val="20"/>
        </w:rPr>
        <w:t>w Sołectwo Łubianka oraz statutu nowo powstałego Sołectwa Łubianka</w:t>
      </w:r>
      <w:r w:rsidRPr="007910E5">
        <w:rPr>
          <w:rFonts w:ascii="Arial" w:hAnsi="Arial" w:cs="Arial"/>
          <w:bCs/>
          <w:sz w:val="20"/>
          <w:szCs w:val="20"/>
        </w:rPr>
        <w:t>.</w:t>
      </w:r>
    </w:p>
    <w:p w:rsidR="00066EA4" w:rsidRPr="00B071E3" w:rsidRDefault="00066EA4" w:rsidP="00DF3352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:rsidR="00755D8F" w:rsidRPr="00B071E3" w:rsidRDefault="00755D8F">
      <w:pPr>
        <w:pStyle w:val="Bezodstpw"/>
        <w:rPr>
          <w:rFonts w:ascii="Arial" w:hAnsi="Arial" w:cs="Arial"/>
          <w:sz w:val="20"/>
          <w:szCs w:val="20"/>
        </w:rPr>
      </w:pPr>
    </w:p>
    <w:p w:rsidR="00755D8F" w:rsidRPr="00B071E3" w:rsidRDefault="007910E5" w:rsidP="00B071E3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36 ust.1</w:t>
      </w:r>
      <w:r w:rsidR="00755D8F" w:rsidRPr="00B071E3">
        <w:rPr>
          <w:rFonts w:ascii="Arial" w:hAnsi="Arial" w:cs="Arial"/>
          <w:sz w:val="20"/>
          <w:szCs w:val="20"/>
        </w:rPr>
        <w:t xml:space="preserve"> ustawy z dnia 8 marca 1990 r. o samorządzie gminnym </w:t>
      </w:r>
      <w:r w:rsidR="005724A7">
        <w:rPr>
          <w:rFonts w:ascii="Arial" w:hAnsi="Arial" w:cs="Arial"/>
          <w:sz w:val="20"/>
          <w:szCs w:val="20"/>
        </w:rPr>
        <w:t>(Dz. U. z 2019 r. poz.506</w:t>
      </w:r>
      <w:r w:rsidR="006D5EF1">
        <w:rPr>
          <w:rFonts w:ascii="Arial" w:hAnsi="Arial" w:cs="Arial"/>
          <w:sz w:val="20"/>
          <w:szCs w:val="20"/>
        </w:rPr>
        <w:t xml:space="preserve"> ze zm.</w:t>
      </w:r>
      <w:r w:rsidR="00025B10" w:rsidRPr="00AB0237">
        <w:rPr>
          <w:rFonts w:ascii="Arial" w:hAnsi="Arial" w:cs="Arial"/>
          <w:sz w:val="20"/>
          <w:szCs w:val="20"/>
        </w:rPr>
        <w:t>)</w:t>
      </w:r>
      <w:r w:rsidR="00755D8F" w:rsidRPr="00AB0237">
        <w:rPr>
          <w:rFonts w:ascii="Arial" w:hAnsi="Arial" w:cs="Arial"/>
          <w:sz w:val="20"/>
          <w:szCs w:val="20"/>
        </w:rPr>
        <w:t>,</w:t>
      </w:r>
      <w:r w:rsidR="00755D8F" w:rsidRPr="00B071E3">
        <w:rPr>
          <w:rFonts w:ascii="Arial" w:hAnsi="Arial" w:cs="Arial"/>
          <w:sz w:val="20"/>
          <w:szCs w:val="20"/>
        </w:rPr>
        <w:t xml:space="preserve"> </w:t>
      </w:r>
      <w:r w:rsidR="00021C33" w:rsidRPr="00B071E3">
        <w:rPr>
          <w:rFonts w:ascii="Arial" w:hAnsi="Arial" w:cs="Arial"/>
          <w:sz w:val="20"/>
          <w:szCs w:val="20"/>
        </w:rPr>
        <w:t>§</w:t>
      </w:r>
      <w:r w:rsidR="00CB54C8" w:rsidRPr="00B071E3">
        <w:rPr>
          <w:rFonts w:ascii="Arial" w:hAnsi="Arial" w:cs="Arial"/>
          <w:sz w:val="20"/>
          <w:szCs w:val="20"/>
        </w:rPr>
        <w:t xml:space="preserve"> </w:t>
      </w:r>
      <w:r w:rsidR="004A1313">
        <w:rPr>
          <w:rFonts w:ascii="Arial" w:hAnsi="Arial" w:cs="Arial"/>
          <w:sz w:val="20"/>
          <w:szCs w:val="20"/>
        </w:rPr>
        <w:t>8</w:t>
      </w:r>
      <w:r w:rsidR="00DF3352">
        <w:rPr>
          <w:rFonts w:ascii="Arial" w:hAnsi="Arial" w:cs="Arial"/>
          <w:sz w:val="20"/>
          <w:szCs w:val="20"/>
        </w:rPr>
        <w:t xml:space="preserve"> ust. 2 </w:t>
      </w:r>
      <w:r w:rsidR="00021C33" w:rsidRPr="00B071E3">
        <w:rPr>
          <w:rFonts w:ascii="Arial" w:hAnsi="Arial" w:cs="Arial"/>
          <w:sz w:val="20"/>
          <w:szCs w:val="20"/>
        </w:rPr>
        <w:t xml:space="preserve"> Statutu Sołectwa</w:t>
      </w:r>
      <w:r w:rsidR="003A53F1">
        <w:rPr>
          <w:rFonts w:ascii="Arial" w:hAnsi="Arial" w:cs="Arial"/>
          <w:sz w:val="20"/>
          <w:szCs w:val="20"/>
        </w:rPr>
        <w:t xml:space="preserve"> </w:t>
      </w:r>
      <w:r w:rsidR="004C3FD0">
        <w:rPr>
          <w:rFonts w:ascii="Arial" w:hAnsi="Arial" w:cs="Arial"/>
          <w:sz w:val="20"/>
          <w:szCs w:val="20"/>
        </w:rPr>
        <w:t>Łubianka</w:t>
      </w:r>
      <w:r w:rsidR="00225BB6">
        <w:rPr>
          <w:rFonts w:ascii="Arial" w:hAnsi="Arial" w:cs="Arial"/>
          <w:sz w:val="20"/>
          <w:szCs w:val="20"/>
        </w:rPr>
        <w:t xml:space="preserve"> </w:t>
      </w:r>
      <w:r w:rsidR="00755D8F" w:rsidRPr="00B071E3">
        <w:rPr>
          <w:rFonts w:ascii="Arial" w:hAnsi="Arial" w:cs="Arial"/>
          <w:sz w:val="20"/>
          <w:szCs w:val="20"/>
        </w:rPr>
        <w:t>(</w:t>
      </w:r>
      <w:r w:rsidR="00B071E3" w:rsidRPr="00B071E3">
        <w:rPr>
          <w:rFonts w:ascii="Arial" w:hAnsi="Arial" w:cs="Arial"/>
          <w:bCs/>
          <w:sz w:val="20"/>
          <w:szCs w:val="20"/>
        </w:rPr>
        <w:t>uchwała</w:t>
      </w:r>
      <w:r w:rsidR="00B071E3" w:rsidRPr="00B071E3">
        <w:rPr>
          <w:rFonts w:ascii="Arial" w:hAnsi="Arial" w:cs="Arial"/>
          <w:sz w:val="20"/>
          <w:szCs w:val="20"/>
        </w:rPr>
        <w:t xml:space="preserve"> </w:t>
      </w:r>
      <w:r w:rsidR="004A1313" w:rsidRPr="00AC1734">
        <w:rPr>
          <w:rFonts w:ascii="Arial" w:hAnsi="Arial" w:cs="Arial"/>
          <w:sz w:val="20"/>
          <w:szCs w:val="20"/>
        </w:rPr>
        <w:t>nr VII/70/95 Rady Gminy i Miasta Ba</w:t>
      </w:r>
      <w:r w:rsidR="004A1313">
        <w:rPr>
          <w:rFonts w:ascii="Arial" w:hAnsi="Arial" w:cs="Arial"/>
          <w:sz w:val="20"/>
          <w:szCs w:val="20"/>
        </w:rPr>
        <w:t xml:space="preserve">rlinka z dnia 30 marca 1995 r. </w:t>
      </w:r>
      <w:r w:rsidR="004A1313" w:rsidRPr="00AC1734">
        <w:rPr>
          <w:rFonts w:ascii="Arial" w:hAnsi="Arial" w:cs="Arial"/>
          <w:sz w:val="20"/>
          <w:szCs w:val="20"/>
        </w:rPr>
        <w:t>w sprawie zatwierdzenia Statutów Sołectw</w:t>
      </w:r>
      <w:r w:rsidR="00B071E3" w:rsidRPr="00B071E3">
        <w:rPr>
          <w:rFonts w:ascii="Arial" w:hAnsi="Arial" w:cs="Arial"/>
          <w:bCs/>
          <w:sz w:val="20"/>
          <w:szCs w:val="20"/>
        </w:rPr>
        <w:t xml:space="preserve">), </w:t>
      </w:r>
      <w:r w:rsidR="00755D8F" w:rsidRPr="00B071E3">
        <w:rPr>
          <w:rFonts w:ascii="Arial" w:hAnsi="Arial" w:cs="Arial"/>
          <w:sz w:val="20"/>
          <w:szCs w:val="20"/>
        </w:rPr>
        <w:t>uchwa</w:t>
      </w:r>
      <w:r w:rsidR="00247156">
        <w:rPr>
          <w:rFonts w:ascii="Arial" w:hAnsi="Arial" w:cs="Arial"/>
          <w:sz w:val="20"/>
          <w:szCs w:val="20"/>
        </w:rPr>
        <w:t>la się</w:t>
      </w:r>
      <w:r w:rsidR="00755D8F" w:rsidRPr="00B071E3">
        <w:rPr>
          <w:rFonts w:ascii="Arial" w:hAnsi="Arial" w:cs="Arial"/>
          <w:sz w:val="20"/>
          <w:szCs w:val="20"/>
        </w:rPr>
        <w:t xml:space="preserve"> co następuje:</w:t>
      </w:r>
    </w:p>
    <w:p w:rsidR="00755D8F" w:rsidRDefault="00755D8F" w:rsidP="00B071E3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5D8F" w:rsidRPr="00DF3352" w:rsidRDefault="00755D8F" w:rsidP="00066EA4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73597A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066EA4">
        <w:rPr>
          <w:rFonts w:ascii="Arial" w:hAnsi="Arial" w:cs="Arial"/>
          <w:b/>
          <w:bCs/>
          <w:sz w:val="20"/>
          <w:szCs w:val="20"/>
        </w:rPr>
        <w:t>§ 1</w:t>
      </w:r>
    </w:p>
    <w:p w:rsidR="0073597A" w:rsidRPr="00066EA4" w:rsidRDefault="0073597A" w:rsidP="0073597A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</w:p>
    <w:p w:rsidR="00755D8F" w:rsidRPr="007910E5" w:rsidRDefault="00DF3352" w:rsidP="007910E5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wyniku przeprowadzonych konsultacji społecznych z </w:t>
      </w:r>
      <w:r w:rsidRPr="00DF3352">
        <w:rPr>
          <w:rFonts w:ascii="Arial" w:hAnsi="Arial" w:cs="Arial"/>
          <w:sz w:val="20"/>
          <w:szCs w:val="20"/>
        </w:rPr>
        <w:t>mieszkańc</w:t>
      </w:r>
      <w:r>
        <w:rPr>
          <w:rFonts w:ascii="Arial" w:hAnsi="Arial" w:cs="Arial"/>
          <w:sz w:val="20"/>
          <w:szCs w:val="20"/>
        </w:rPr>
        <w:t>ami</w:t>
      </w:r>
      <w:r w:rsidRPr="00DF3352">
        <w:rPr>
          <w:rFonts w:ascii="Arial" w:hAnsi="Arial" w:cs="Arial"/>
          <w:sz w:val="20"/>
          <w:szCs w:val="20"/>
        </w:rPr>
        <w:t xml:space="preserve"> Sołectwa Łubianka </w:t>
      </w:r>
      <w:r w:rsidR="00395C02">
        <w:rPr>
          <w:rFonts w:ascii="Arial" w:hAnsi="Arial" w:cs="Arial"/>
          <w:sz w:val="20"/>
          <w:szCs w:val="20"/>
        </w:rPr>
        <w:t>zaopiniowano</w:t>
      </w:r>
      <w:r w:rsidR="00395C02" w:rsidRPr="00DF3352">
        <w:rPr>
          <w:rFonts w:ascii="Arial" w:hAnsi="Arial" w:cs="Arial"/>
          <w:sz w:val="20"/>
          <w:szCs w:val="20"/>
        </w:rPr>
        <w:t xml:space="preserve"> pozytywnie/negatywnie</w:t>
      </w:r>
      <w:r w:rsidR="00395C02">
        <w:rPr>
          <w:rFonts w:ascii="Arial" w:hAnsi="Arial" w:cs="Arial"/>
          <w:sz w:val="20"/>
          <w:szCs w:val="20"/>
          <w:vertAlign w:val="superscript"/>
        </w:rPr>
        <w:t>*</w:t>
      </w:r>
      <w:r w:rsidR="00395C02" w:rsidRPr="00DF3352"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>projekt uchwały Rady Miejskiej w Barlinku w sprawie połączenia Sołectw Łubianka i Okunie w Sołectwo Łubianka oraz statutu nowo powstałego Sołectwa Łubianka</w:t>
      </w:r>
      <w:r w:rsidR="007359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F3352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5D8F" w:rsidRPr="00066EA4" w:rsidRDefault="00755D8F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066EA4">
        <w:rPr>
          <w:rFonts w:ascii="Arial" w:hAnsi="Arial" w:cs="Arial"/>
          <w:b/>
          <w:sz w:val="20"/>
          <w:szCs w:val="20"/>
        </w:rPr>
        <w:t xml:space="preserve">§ </w:t>
      </w:r>
      <w:r w:rsidR="00066EA4" w:rsidRPr="00066EA4">
        <w:rPr>
          <w:rFonts w:ascii="Arial" w:hAnsi="Arial" w:cs="Arial"/>
          <w:b/>
          <w:sz w:val="20"/>
          <w:szCs w:val="20"/>
        </w:rPr>
        <w:t>2</w:t>
      </w:r>
    </w:p>
    <w:p w:rsidR="00755D8F" w:rsidRDefault="00755D8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5D8F" w:rsidRPr="00B071E3" w:rsidRDefault="00755D8F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071E3">
        <w:rPr>
          <w:rFonts w:ascii="Arial" w:hAnsi="Arial" w:cs="Arial"/>
          <w:sz w:val="20"/>
          <w:szCs w:val="20"/>
        </w:rPr>
        <w:t>Uchwała wchodzi w życie z dniem podjęcia</w:t>
      </w:r>
      <w:r w:rsidR="00247156">
        <w:rPr>
          <w:rFonts w:ascii="Arial" w:hAnsi="Arial" w:cs="Arial"/>
          <w:sz w:val="20"/>
          <w:szCs w:val="20"/>
        </w:rPr>
        <w:t>.</w:t>
      </w:r>
      <w:r w:rsidRPr="00B071E3">
        <w:rPr>
          <w:rFonts w:ascii="Arial" w:hAnsi="Arial" w:cs="Arial"/>
          <w:sz w:val="20"/>
          <w:szCs w:val="20"/>
        </w:rPr>
        <w:t xml:space="preserve"> </w:t>
      </w: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755D8F" w:rsidRDefault="00755D8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B29" w:rsidRDefault="00566B2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5C02" w:rsidRDefault="00395C02" w:rsidP="001C1ED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D5F88" w:rsidRPr="00395C02" w:rsidRDefault="00395C02" w:rsidP="00395C02">
      <w:r>
        <w:rPr>
          <w:vertAlign w:val="superscript"/>
        </w:rPr>
        <w:t>*</w:t>
      </w:r>
      <w:r w:rsidRPr="00395C02">
        <w:rPr>
          <w:sz w:val="16"/>
          <w:szCs w:val="16"/>
        </w:rPr>
        <w:t>niepotrzebne skreślić</w:t>
      </w:r>
    </w:p>
    <w:sectPr w:rsidR="004D5F88" w:rsidRPr="00395C02" w:rsidSect="003E29BA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66D2"/>
    <w:multiLevelType w:val="hybridMultilevel"/>
    <w:tmpl w:val="7062D212"/>
    <w:lvl w:ilvl="0" w:tplc="A4E806F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344FF1"/>
    <w:rsid w:val="00017FC3"/>
    <w:rsid w:val="00021C33"/>
    <w:rsid w:val="00025B10"/>
    <w:rsid w:val="00030550"/>
    <w:rsid w:val="00032146"/>
    <w:rsid w:val="00066EA4"/>
    <w:rsid w:val="001209BB"/>
    <w:rsid w:val="001518F8"/>
    <w:rsid w:val="001C1ED5"/>
    <w:rsid w:val="00215B81"/>
    <w:rsid w:val="00223E47"/>
    <w:rsid w:val="00225BB6"/>
    <w:rsid w:val="00247156"/>
    <w:rsid w:val="00297F0F"/>
    <w:rsid w:val="0030100A"/>
    <w:rsid w:val="00344FF1"/>
    <w:rsid w:val="00395C02"/>
    <w:rsid w:val="003A53F1"/>
    <w:rsid w:val="003D0087"/>
    <w:rsid w:val="003E29BA"/>
    <w:rsid w:val="003F4729"/>
    <w:rsid w:val="004239D1"/>
    <w:rsid w:val="00493B5E"/>
    <w:rsid w:val="004A1313"/>
    <w:rsid w:val="004B6585"/>
    <w:rsid w:val="004C3FD0"/>
    <w:rsid w:val="004D5F88"/>
    <w:rsid w:val="00517D8C"/>
    <w:rsid w:val="00566B29"/>
    <w:rsid w:val="005724A7"/>
    <w:rsid w:val="00593327"/>
    <w:rsid w:val="00600093"/>
    <w:rsid w:val="006659F9"/>
    <w:rsid w:val="00692F24"/>
    <w:rsid w:val="006D5EF1"/>
    <w:rsid w:val="00713C73"/>
    <w:rsid w:val="0073597A"/>
    <w:rsid w:val="00755D8F"/>
    <w:rsid w:val="00775E74"/>
    <w:rsid w:val="007910E5"/>
    <w:rsid w:val="007B2483"/>
    <w:rsid w:val="007B310A"/>
    <w:rsid w:val="007B5B0E"/>
    <w:rsid w:val="008222CB"/>
    <w:rsid w:val="00867D5E"/>
    <w:rsid w:val="00867D84"/>
    <w:rsid w:val="008B7CEC"/>
    <w:rsid w:val="009515AB"/>
    <w:rsid w:val="00A14A7C"/>
    <w:rsid w:val="00A53FB3"/>
    <w:rsid w:val="00A9229F"/>
    <w:rsid w:val="00AB0237"/>
    <w:rsid w:val="00AD5A48"/>
    <w:rsid w:val="00B071E3"/>
    <w:rsid w:val="00BE1046"/>
    <w:rsid w:val="00C13E49"/>
    <w:rsid w:val="00C3219E"/>
    <w:rsid w:val="00C959F3"/>
    <w:rsid w:val="00CB54C8"/>
    <w:rsid w:val="00D6182F"/>
    <w:rsid w:val="00DC09D8"/>
    <w:rsid w:val="00DD3ACC"/>
    <w:rsid w:val="00DF3352"/>
    <w:rsid w:val="00E108CE"/>
    <w:rsid w:val="00F14D7F"/>
    <w:rsid w:val="00F17841"/>
    <w:rsid w:val="00F5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29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E29BA"/>
  </w:style>
  <w:style w:type="character" w:customStyle="1" w:styleId="NagwekZnak">
    <w:name w:val="Nagłówek Znak"/>
    <w:basedOn w:val="Domylnaczcionkaakapitu1"/>
    <w:rsid w:val="003E29BA"/>
    <w:rPr>
      <w:sz w:val="22"/>
      <w:szCs w:val="22"/>
    </w:rPr>
  </w:style>
  <w:style w:type="character" w:customStyle="1" w:styleId="StopkaZnak">
    <w:name w:val="Stopka Znak"/>
    <w:basedOn w:val="Domylnaczcionkaakapitu1"/>
    <w:rsid w:val="003E29BA"/>
    <w:rPr>
      <w:sz w:val="22"/>
      <w:szCs w:val="22"/>
    </w:rPr>
  </w:style>
  <w:style w:type="paragraph" w:customStyle="1" w:styleId="Nagwek1">
    <w:name w:val="Nagłówek1"/>
    <w:basedOn w:val="Normalny"/>
    <w:next w:val="Tekstpodstawowy"/>
    <w:rsid w:val="003E29B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basedOn w:val="Normalny"/>
    <w:rsid w:val="003E29BA"/>
    <w:pPr>
      <w:spacing w:after="120"/>
    </w:pPr>
  </w:style>
  <w:style w:type="paragraph" w:styleId="Lista">
    <w:name w:val="List"/>
    <w:basedOn w:val="Tekstpodstawowy"/>
    <w:rsid w:val="003E29BA"/>
  </w:style>
  <w:style w:type="paragraph" w:customStyle="1" w:styleId="Podpis1">
    <w:name w:val="Podpis1"/>
    <w:basedOn w:val="Normalny"/>
    <w:rsid w:val="003E29B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3E29BA"/>
    <w:pPr>
      <w:suppressLineNumbers/>
    </w:pPr>
  </w:style>
  <w:style w:type="paragraph" w:styleId="Akapitzlist">
    <w:name w:val="List Paragraph"/>
    <w:basedOn w:val="Normalny"/>
    <w:qFormat/>
    <w:rsid w:val="003E29BA"/>
    <w:pPr>
      <w:ind w:left="720"/>
    </w:pPr>
  </w:style>
  <w:style w:type="paragraph" w:styleId="Bezodstpw">
    <w:name w:val="No Spacing"/>
    <w:qFormat/>
    <w:rsid w:val="003E29B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rsid w:val="003E29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29BA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rsid w:val="00B071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7">
    <w:name w:val="Tekst treści (7)_"/>
    <w:basedOn w:val="Domylnaczcionkaakapitu"/>
    <w:link w:val="Teksttreci70"/>
    <w:rsid w:val="00297F0F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297F0F"/>
    <w:pPr>
      <w:widowControl w:val="0"/>
      <w:shd w:val="clear" w:color="auto" w:fill="FFFFFF"/>
      <w:suppressAutoHyphens w:val="0"/>
      <w:spacing w:before="300" w:after="60" w:line="240" w:lineRule="atLeast"/>
    </w:pPr>
    <w:rPr>
      <w:rFonts w:eastAsia="Times New Roman"/>
      <w:b/>
      <w:bCs/>
      <w:spacing w:val="24"/>
      <w:sz w:val="23"/>
      <w:szCs w:val="23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45052-CEF8-40AA-91E7-A128782C5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Urząd Miejski w Barlinku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Szymon</dc:creator>
  <cp:lastModifiedBy>Jaszczak</cp:lastModifiedBy>
  <cp:revision>10</cp:revision>
  <cp:lastPrinted>2019-08-28T05:22:00Z</cp:lastPrinted>
  <dcterms:created xsi:type="dcterms:W3CDTF">2019-08-26T12:28:00Z</dcterms:created>
  <dcterms:modified xsi:type="dcterms:W3CDTF">2019-08-28T05:23:00Z</dcterms:modified>
</cp:coreProperties>
</file>