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54A53" w14:textId="77777777" w:rsidR="00A85701" w:rsidRDefault="00A85701" w:rsidP="00E75074">
      <w:pPr>
        <w:suppressAutoHyphens/>
        <w:spacing w:after="0" w:line="240" w:lineRule="auto"/>
        <w:jc w:val="center"/>
        <w:outlineLvl w:val="0"/>
        <w:rPr>
          <w:rFonts w:ascii="Arial" w:eastAsia="Times New Roman" w:hAnsi="Arial" w:cs="Arial"/>
          <w:b/>
          <w:i/>
          <w:lang w:eastAsia="ar-SA"/>
        </w:rPr>
      </w:pPr>
      <w:r>
        <w:rPr>
          <w:rFonts w:ascii="Arial" w:eastAsia="Times New Roman" w:hAnsi="Arial" w:cs="Arial"/>
          <w:b/>
          <w:i/>
          <w:lang w:eastAsia="ar-SA"/>
        </w:rPr>
        <w:t>Panie Przewodniczący!</w:t>
      </w:r>
    </w:p>
    <w:p w14:paraId="43310FF8" w14:textId="77777777" w:rsidR="00A85701" w:rsidRDefault="00A85701" w:rsidP="00E75074">
      <w:pPr>
        <w:suppressAutoHyphens/>
        <w:spacing w:after="0" w:line="240" w:lineRule="auto"/>
        <w:ind w:left="360"/>
        <w:jc w:val="center"/>
        <w:outlineLvl w:val="0"/>
        <w:rPr>
          <w:rFonts w:ascii="Arial" w:eastAsia="Times New Roman" w:hAnsi="Arial" w:cs="Arial"/>
          <w:b/>
          <w:i/>
          <w:lang w:eastAsia="ar-SA"/>
        </w:rPr>
      </w:pPr>
      <w:r>
        <w:rPr>
          <w:rFonts w:ascii="Arial" w:eastAsia="Times New Roman" w:hAnsi="Arial" w:cs="Arial"/>
          <w:b/>
          <w:i/>
          <w:lang w:eastAsia="ar-SA"/>
        </w:rPr>
        <w:t>Wysoka Rado!</w:t>
      </w:r>
    </w:p>
    <w:p w14:paraId="4C3E7150" w14:textId="77777777" w:rsidR="00A85701" w:rsidRDefault="00A85701" w:rsidP="00E75074">
      <w:pPr>
        <w:suppressAutoHyphens/>
        <w:spacing w:after="0" w:line="240" w:lineRule="auto"/>
        <w:ind w:left="360"/>
        <w:jc w:val="both"/>
        <w:rPr>
          <w:rFonts w:ascii="Arial" w:eastAsia="Times New Roman" w:hAnsi="Arial" w:cs="Arial"/>
          <w:b/>
          <w:lang w:eastAsia="ar-SA"/>
        </w:rPr>
      </w:pPr>
    </w:p>
    <w:p w14:paraId="128DEA33" w14:textId="77777777" w:rsidR="00A85701" w:rsidRDefault="00A85701" w:rsidP="00E75074">
      <w:pPr>
        <w:suppressAutoHyphens/>
        <w:spacing w:after="0" w:line="240" w:lineRule="auto"/>
        <w:ind w:left="360"/>
        <w:jc w:val="both"/>
        <w:rPr>
          <w:rFonts w:ascii="Arial" w:eastAsia="Times New Roman" w:hAnsi="Arial" w:cs="Arial"/>
          <w:b/>
          <w:lang w:eastAsia="ar-SA"/>
        </w:rPr>
      </w:pPr>
    </w:p>
    <w:p w14:paraId="695E5BB9" w14:textId="77777777" w:rsidR="00A85701" w:rsidRDefault="00A85701" w:rsidP="00E75074">
      <w:pPr>
        <w:suppressAutoHyphens/>
        <w:spacing w:after="0" w:line="240" w:lineRule="auto"/>
        <w:ind w:left="360"/>
        <w:jc w:val="both"/>
        <w:rPr>
          <w:rFonts w:ascii="Arial" w:eastAsia="Times New Roman" w:hAnsi="Arial" w:cs="Arial"/>
          <w:b/>
          <w:lang w:eastAsia="ar-SA"/>
        </w:rPr>
      </w:pPr>
    </w:p>
    <w:p w14:paraId="63F1C70F" w14:textId="2A2636AB" w:rsidR="00A85701" w:rsidRDefault="00A85701" w:rsidP="00E75074">
      <w:pPr>
        <w:suppressAutoHyphens/>
        <w:spacing w:after="0" w:line="240" w:lineRule="auto"/>
        <w:jc w:val="center"/>
        <w:rPr>
          <w:rFonts w:ascii="Arial" w:eastAsia="Times New Roman" w:hAnsi="Arial" w:cs="Arial"/>
          <w:i/>
          <w:lang w:eastAsia="ar-SA"/>
        </w:rPr>
      </w:pPr>
      <w:r>
        <w:rPr>
          <w:rFonts w:ascii="Arial" w:eastAsia="Times New Roman" w:hAnsi="Arial" w:cs="Arial"/>
          <w:i/>
          <w:lang w:eastAsia="ar-SA"/>
        </w:rPr>
        <w:t xml:space="preserve">Przedkładam </w:t>
      </w:r>
      <w:r>
        <w:rPr>
          <w:rFonts w:ascii="Arial" w:eastAsia="Times New Roman" w:hAnsi="Arial" w:cs="Arial"/>
          <w:i/>
          <w:u w:val="single"/>
          <w:lang w:eastAsia="ar-SA"/>
        </w:rPr>
        <w:t>Informację Nr 0057.7.2019</w:t>
      </w:r>
      <w:r>
        <w:rPr>
          <w:rFonts w:ascii="Arial" w:eastAsia="Times New Roman" w:hAnsi="Arial" w:cs="Arial"/>
          <w:b/>
          <w:i/>
          <w:lang w:eastAsia="ar-SA"/>
        </w:rPr>
        <w:t xml:space="preserve"> </w:t>
      </w:r>
      <w:r>
        <w:rPr>
          <w:rFonts w:ascii="Arial" w:eastAsia="Times New Roman" w:hAnsi="Arial" w:cs="Arial"/>
          <w:i/>
          <w:lang w:eastAsia="ar-SA"/>
        </w:rPr>
        <w:t>z pracy Burmistrza Barlinka w okresie międzysesyjnym od 19 czerwca 2019 r. do 2</w:t>
      </w:r>
      <w:r w:rsidR="00773036">
        <w:rPr>
          <w:rFonts w:ascii="Arial" w:eastAsia="Times New Roman" w:hAnsi="Arial" w:cs="Arial"/>
          <w:i/>
          <w:lang w:eastAsia="ar-SA"/>
        </w:rPr>
        <w:t>0</w:t>
      </w:r>
      <w:r>
        <w:rPr>
          <w:rFonts w:ascii="Arial" w:eastAsia="Times New Roman" w:hAnsi="Arial" w:cs="Arial"/>
          <w:i/>
          <w:lang w:eastAsia="ar-SA"/>
        </w:rPr>
        <w:t xml:space="preserve"> sierpnia 2019 r.</w:t>
      </w:r>
    </w:p>
    <w:p w14:paraId="4D6E7825" w14:textId="77777777" w:rsidR="00A85701" w:rsidRDefault="00A85701" w:rsidP="00E75074">
      <w:pPr>
        <w:suppressAutoHyphens/>
        <w:spacing w:after="0" w:line="240" w:lineRule="auto"/>
        <w:jc w:val="center"/>
        <w:rPr>
          <w:rFonts w:ascii="Arial" w:eastAsia="Times New Roman" w:hAnsi="Arial" w:cs="Arial"/>
          <w:lang w:eastAsia="ar-SA"/>
        </w:rPr>
      </w:pPr>
    </w:p>
    <w:p w14:paraId="2203FA49" w14:textId="426B134B" w:rsidR="00A85701" w:rsidRDefault="00A85701" w:rsidP="00E75074">
      <w:pPr>
        <w:suppressAutoHyphens/>
        <w:spacing w:after="0" w:line="240" w:lineRule="auto"/>
        <w:jc w:val="center"/>
        <w:rPr>
          <w:rFonts w:ascii="Arial" w:eastAsia="Times New Roman" w:hAnsi="Arial" w:cs="Arial"/>
          <w:i/>
          <w:lang w:eastAsia="ar-SA"/>
        </w:rPr>
      </w:pPr>
      <w:r>
        <w:rPr>
          <w:rFonts w:ascii="Arial" w:eastAsia="Times New Roman" w:hAnsi="Arial" w:cs="Arial"/>
          <w:lang w:eastAsia="ar-SA"/>
        </w:rPr>
        <w:t>W tym czasie odbył</w:t>
      </w:r>
      <w:r w:rsidR="00773036">
        <w:rPr>
          <w:rFonts w:ascii="Arial" w:eastAsia="Times New Roman" w:hAnsi="Arial" w:cs="Arial"/>
          <w:lang w:eastAsia="ar-SA"/>
        </w:rPr>
        <w:t>o</w:t>
      </w:r>
      <w:r>
        <w:rPr>
          <w:rFonts w:ascii="Arial" w:eastAsia="Times New Roman" w:hAnsi="Arial" w:cs="Arial"/>
          <w:lang w:eastAsia="ar-SA"/>
        </w:rPr>
        <w:t xml:space="preserve"> się 6 posiedzeń Burmistrza Barlinka z zespołem kierowniczym </w:t>
      </w:r>
      <w:r>
        <w:rPr>
          <w:rFonts w:ascii="Arial" w:eastAsia="Times New Roman" w:hAnsi="Arial" w:cs="Arial"/>
          <w:lang w:eastAsia="ar-SA"/>
        </w:rPr>
        <w:br/>
        <w:t>i rozpatrzono następujące sprawy:</w:t>
      </w:r>
    </w:p>
    <w:p w14:paraId="0DA58A01" w14:textId="77777777" w:rsidR="00A85701" w:rsidRDefault="00A85701" w:rsidP="00E75074">
      <w:pPr>
        <w:suppressAutoHyphens/>
        <w:spacing w:after="0" w:line="240" w:lineRule="auto"/>
        <w:ind w:left="-540"/>
        <w:jc w:val="center"/>
        <w:rPr>
          <w:rFonts w:ascii="Arial" w:eastAsia="Times New Roman" w:hAnsi="Arial" w:cs="Arial"/>
          <w:lang w:eastAsia="ar-SA"/>
        </w:rPr>
      </w:pPr>
    </w:p>
    <w:p w14:paraId="22AC06C8" w14:textId="77777777" w:rsidR="00A85701" w:rsidRDefault="00A85701" w:rsidP="00E75074">
      <w:pPr>
        <w:spacing w:after="0" w:line="240" w:lineRule="auto"/>
        <w:ind w:left="-540"/>
        <w:jc w:val="both"/>
        <w:rPr>
          <w:rFonts w:ascii="Arial" w:eastAsia="Times New Roman" w:hAnsi="Arial" w:cs="Arial"/>
          <w:lang w:eastAsia="ar-SA"/>
        </w:rPr>
      </w:pPr>
    </w:p>
    <w:p w14:paraId="3C8CE5E5" w14:textId="77777777" w:rsidR="00A85701" w:rsidRDefault="00A85701" w:rsidP="00E75074">
      <w:pPr>
        <w:spacing w:after="0" w:line="240" w:lineRule="auto"/>
        <w:ind w:left="-540"/>
        <w:jc w:val="both"/>
        <w:rPr>
          <w:rFonts w:ascii="Arial" w:eastAsia="Times New Roman" w:hAnsi="Arial" w:cs="Arial"/>
          <w:lang w:eastAsia="ar-SA"/>
        </w:rPr>
      </w:pPr>
    </w:p>
    <w:p w14:paraId="045C67B9" w14:textId="77777777" w:rsidR="00A85701" w:rsidRDefault="00A85701" w:rsidP="00E75074">
      <w:pPr>
        <w:spacing w:after="0" w:line="240" w:lineRule="auto"/>
        <w:ind w:left="-540"/>
        <w:jc w:val="both"/>
        <w:rPr>
          <w:rFonts w:ascii="Arial" w:eastAsia="Times New Roman" w:hAnsi="Arial" w:cs="Arial"/>
          <w:lang w:eastAsia="ar-SA"/>
        </w:rPr>
      </w:pPr>
    </w:p>
    <w:p w14:paraId="6803DC67" w14:textId="77777777" w:rsidR="00A85701" w:rsidRDefault="00A85701" w:rsidP="00E75074">
      <w:pPr>
        <w:pStyle w:val="Akapitzlist"/>
        <w:numPr>
          <w:ilvl w:val="0"/>
          <w:numId w:val="1"/>
        </w:numPr>
        <w:suppressAutoHyphens/>
        <w:spacing w:after="0" w:line="240" w:lineRule="auto"/>
        <w:ind w:left="284" w:hanging="284"/>
        <w:jc w:val="both"/>
        <w:outlineLvl w:val="0"/>
        <w:rPr>
          <w:rFonts w:ascii="Arial" w:eastAsia="Times New Roman" w:hAnsi="Arial" w:cs="Arial"/>
          <w:b/>
          <w:i/>
          <w:u w:val="single"/>
          <w:lang w:eastAsia="ar-SA"/>
        </w:rPr>
      </w:pPr>
      <w:r>
        <w:rPr>
          <w:rFonts w:ascii="Arial" w:eastAsia="Times New Roman" w:hAnsi="Arial" w:cs="Arial"/>
          <w:b/>
          <w:i/>
          <w:u w:val="single"/>
          <w:lang w:eastAsia="ar-SA"/>
        </w:rPr>
        <w:t xml:space="preserve">W zakresie spraw gospodarki przestrzennej i  inwestycji: </w:t>
      </w:r>
    </w:p>
    <w:p w14:paraId="772B3E18" w14:textId="77777777" w:rsidR="00A85701" w:rsidRDefault="00A85701" w:rsidP="00E75074">
      <w:pPr>
        <w:spacing w:after="0"/>
        <w:rPr>
          <w:rFonts w:ascii="Arial" w:hAnsi="Arial" w:cs="Arial"/>
        </w:rPr>
      </w:pPr>
    </w:p>
    <w:p w14:paraId="0F9DADB7" w14:textId="676CDDA6" w:rsidR="000B19CA" w:rsidRDefault="000B19CA" w:rsidP="00E75074">
      <w:pPr>
        <w:pStyle w:val="Akapitzlist"/>
        <w:numPr>
          <w:ilvl w:val="0"/>
          <w:numId w:val="13"/>
        </w:numPr>
        <w:tabs>
          <w:tab w:val="left" w:pos="284"/>
        </w:tabs>
        <w:spacing w:after="0" w:line="240" w:lineRule="auto"/>
        <w:ind w:left="284" w:firstLine="0"/>
        <w:jc w:val="both"/>
        <w:rPr>
          <w:rFonts w:ascii="Times New Roman" w:eastAsia="Times New Roman" w:hAnsi="Times New Roman" w:cs="Times New Roman"/>
          <w:bCs/>
          <w:lang w:eastAsia="pl-PL"/>
        </w:rPr>
      </w:pPr>
      <w:r>
        <w:rPr>
          <w:rFonts w:ascii="Times New Roman" w:eastAsia="Calibri" w:hAnsi="Times New Roman" w:cs="Times New Roman"/>
          <w:iCs/>
        </w:rPr>
        <w:t xml:space="preserve"> </w:t>
      </w:r>
      <w:r w:rsidRPr="000B19CA">
        <w:rPr>
          <w:rFonts w:ascii="Times New Roman" w:hAnsi="Times New Roman" w:cs="Times New Roman"/>
          <w:bCs/>
        </w:rPr>
        <w:t xml:space="preserve">Burmistrz Barlinka zapoznał się ze sprawą przebudowy stadionu miejskiego w Barlinku- Etap II-budynek zaplecza stadionu”. </w:t>
      </w:r>
      <w:r w:rsidRPr="000B19CA">
        <w:rPr>
          <w:rFonts w:ascii="Times New Roman" w:eastAsia="Times New Roman" w:hAnsi="Times New Roman" w:cs="Times New Roman"/>
          <w:bCs/>
          <w:lang w:eastAsia="pl-PL"/>
        </w:rPr>
        <w:t>Termin składania ofert do 26.06.2019 r. Do połowy wyznaczonego terminu składania ofert  tj. do 19.06.2019r. wpłynęły od dwóch wykonawców pytania</w:t>
      </w:r>
      <w:r w:rsidR="00A81F2D">
        <w:rPr>
          <w:rFonts w:ascii="Times New Roman" w:eastAsia="Times New Roman" w:hAnsi="Times New Roman" w:cs="Times New Roman"/>
          <w:bCs/>
          <w:lang w:eastAsia="pl-PL"/>
        </w:rPr>
        <w:t xml:space="preserve"> </w:t>
      </w:r>
      <w:r w:rsidRPr="000B19CA">
        <w:rPr>
          <w:rFonts w:ascii="Times New Roman" w:eastAsia="Times New Roman" w:hAnsi="Times New Roman" w:cs="Times New Roman"/>
          <w:bCs/>
          <w:lang w:eastAsia="pl-PL"/>
        </w:rPr>
        <w:t>o wyjaśnienie treści SIWZ. Pytania zostały przekazane do biura projektowego mxl4 w Szczecinie (autora projektu) i inspektora nadzoru. W związku z powyższym burmistrz wyraził zgodę na przesunięcie terminu składania ofert do 05.07.2019</w:t>
      </w:r>
      <w:r w:rsidR="00A81F2D">
        <w:rPr>
          <w:rFonts w:ascii="Times New Roman" w:eastAsia="Times New Roman" w:hAnsi="Times New Roman" w:cs="Times New Roman"/>
          <w:bCs/>
          <w:lang w:eastAsia="pl-PL"/>
        </w:rPr>
        <w:t xml:space="preserve"> </w:t>
      </w:r>
      <w:r w:rsidRPr="000B19CA">
        <w:rPr>
          <w:rFonts w:ascii="Times New Roman" w:eastAsia="Times New Roman" w:hAnsi="Times New Roman" w:cs="Times New Roman"/>
          <w:bCs/>
          <w:lang w:eastAsia="pl-PL"/>
        </w:rPr>
        <w:t xml:space="preserve">r. </w:t>
      </w:r>
    </w:p>
    <w:p w14:paraId="56801B92" w14:textId="77777777" w:rsidR="00C143A2" w:rsidRPr="00C143A2" w:rsidRDefault="00C143A2" w:rsidP="00E75074">
      <w:pPr>
        <w:tabs>
          <w:tab w:val="left" w:pos="284"/>
        </w:tabs>
        <w:spacing w:after="0" w:line="240" w:lineRule="auto"/>
        <w:jc w:val="both"/>
        <w:rPr>
          <w:rFonts w:ascii="Times New Roman" w:eastAsia="Times New Roman" w:hAnsi="Times New Roman" w:cs="Times New Roman"/>
          <w:bCs/>
          <w:lang w:eastAsia="pl-PL"/>
        </w:rPr>
      </w:pPr>
    </w:p>
    <w:p w14:paraId="10C91975" w14:textId="7B871935" w:rsidR="00C143A2" w:rsidRPr="00C143A2" w:rsidRDefault="00C143A2" w:rsidP="00E75074">
      <w:pPr>
        <w:pStyle w:val="Akapitzlist"/>
        <w:numPr>
          <w:ilvl w:val="0"/>
          <w:numId w:val="13"/>
        </w:numPr>
        <w:tabs>
          <w:tab w:val="left" w:pos="284"/>
        </w:tabs>
        <w:spacing w:after="0" w:line="240" w:lineRule="auto"/>
        <w:ind w:left="284" w:firstLine="0"/>
        <w:jc w:val="both"/>
        <w:rPr>
          <w:rFonts w:ascii="Times New Roman" w:hAnsi="Times New Roman" w:cs="Times New Roman"/>
          <w:bCs/>
        </w:rPr>
      </w:pPr>
      <w:r w:rsidRPr="001F4345">
        <w:rPr>
          <w:rFonts w:ascii="Times New Roman" w:hAnsi="Times New Roman" w:cs="Times New Roman"/>
          <w:bCs/>
        </w:rPr>
        <w:t xml:space="preserve">Burmistrz Barlinka </w:t>
      </w:r>
      <w:r w:rsidRPr="00474FE6">
        <w:rPr>
          <w:rFonts w:ascii="Times New Roman" w:eastAsia="Times New Roman" w:hAnsi="Times New Roman" w:cs="Times New Roman"/>
          <w:lang w:eastAsia="pl-PL"/>
        </w:rPr>
        <w:t xml:space="preserve">zapoznał się z ofertą ENEA Oświetlenie Sp. z o.o. na łączną kwotę 104.550 zł brutto obejmującą w swoim zakresie zgodnie z dostarczoną 07.06.2019r. ofertą na wymianę </w:t>
      </w:r>
      <w:r>
        <w:rPr>
          <w:rFonts w:ascii="Times New Roman" w:eastAsia="Times New Roman" w:hAnsi="Times New Roman" w:cs="Times New Roman"/>
          <w:lang w:eastAsia="pl-PL"/>
        </w:rPr>
        <w:t xml:space="preserve">                         </w:t>
      </w:r>
      <w:r w:rsidRPr="00474FE6">
        <w:rPr>
          <w:rFonts w:ascii="Times New Roman" w:eastAsia="Times New Roman" w:hAnsi="Times New Roman" w:cs="Times New Roman"/>
          <w:lang w:eastAsia="pl-PL"/>
        </w:rPr>
        <w:t>8 słupów istniejących na nowe, wymiany 3 istniejących wysięgników i opraw na nowe (bez wymiany słupów),</w:t>
      </w:r>
      <w:r w:rsidRPr="00474FE6">
        <w:rPr>
          <w:rFonts w:ascii="Times New Roman" w:eastAsia="Times New Roman" w:hAnsi="Times New Roman" w:cs="Times New Roman"/>
          <w:color w:val="FF0000"/>
          <w:lang w:eastAsia="pl-PL"/>
        </w:rPr>
        <w:t xml:space="preserve"> </w:t>
      </w:r>
      <w:r w:rsidRPr="00474FE6">
        <w:rPr>
          <w:rFonts w:ascii="Times New Roman" w:eastAsia="Times New Roman" w:hAnsi="Times New Roman" w:cs="Times New Roman"/>
          <w:lang w:eastAsia="pl-PL"/>
        </w:rPr>
        <w:t xml:space="preserve">malowanie 2 słupów parkowych (przy fontannie), uzgodnienie projektu z konserwatorem. Burmistrz na wniosek Skarbnika postanowił rozważyć wybór innych modeli wysięgników i słupów, po czym przekazać do wyceny ENEA Oświetlenie. Burmistrz polecił aby zrezygnować z zastosowania opraw drogowych UNISTREET LED i w to miejsce zastosować oprawy ozdobne, ze względu na fakt, iż po zakończeniu robót na obwodnicy ul. Niepodległości zostanie pozbawiona kategorii drogi wojewódzkiej. </w:t>
      </w:r>
    </w:p>
    <w:p w14:paraId="705D98EF" w14:textId="77777777" w:rsidR="00C143A2" w:rsidRPr="00C143A2" w:rsidRDefault="00C143A2" w:rsidP="00E75074">
      <w:pPr>
        <w:pStyle w:val="Akapitzlist"/>
        <w:spacing w:after="0"/>
        <w:rPr>
          <w:rFonts w:ascii="Times New Roman" w:hAnsi="Times New Roman" w:cs="Times New Roman"/>
          <w:bCs/>
        </w:rPr>
      </w:pPr>
    </w:p>
    <w:p w14:paraId="04127FE5" w14:textId="30374A64" w:rsidR="00F15337" w:rsidRPr="00F15337" w:rsidRDefault="00F15337" w:rsidP="00E75074">
      <w:pPr>
        <w:pStyle w:val="Akapitzlist"/>
        <w:numPr>
          <w:ilvl w:val="0"/>
          <w:numId w:val="13"/>
        </w:numPr>
        <w:tabs>
          <w:tab w:val="left" w:pos="284"/>
        </w:tabs>
        <w:spacing w:after="0" w:line="240" w:lineRule="auto"/>
        <w:ind w:left="284" w:firstLine="0"/>
        <w:jc w:val="both"/>
        <w:rPr>
          <w:rFonts w:ascii="Times New Roman" w:hAnsi="Times New Roman" w:cs="Times New Roman"/>
          <w:bCs/>
        </w:rPr>
      </w:pPr>
      <w:r w:rsidRPr="00593776">
        <w:rPr>
          <w:rFonts w:ascii="Times New Roman" w:hAnsi="Times New Roman" w:cs="Times New Roman"/>
          <w:bCs/>
        </w:rPr>
        <w:t>Burmistrz Barlinka</w:t>
      </w:r>
      <w:r>
        <w:rPr>
          <w:rFonts w:ascii="Times New Roman" w:hAnsi="Times New Roman" w:cs="Times New Roman"/>
          <w:b/>
        </w:rPr>
        <w:t xml:space="preserve"> </w:t>
      </w:r>
      <w:r w:rsidRPr="00474FE6">
        <w:rPr>
          <w:rFonts w:ascii="Times New Roman" w:eastAsia="Times New Roman" w:hAnsi="Times New Roman" w:cs="Times New Roman"/>
          <w:lang w:eastAsia="pl-PL"/>
        </w:rPr>
        <w:t>zapoznał się z</w:t>
      </w:r>
      <w:r>
        <w:rPr>
          <w:rFonts w:ascii="Times New Roman" w:eastAsia="Times New Roman" w:hAnsi="Times New Roman" w:cs="Times New Roman"/>
          <w:lang w:eastAsia="pl-PL"/>
        </w:rPr>
        <w:t>e sprawą</w:t>
      </w:r>
      <w:r w:rsidRPr="00474FE6">
        <w:rPr>
          <w:rFonts w:ascii="Times New Roman" w:eastAsia="Times New Roman" w:hAnsi="Times New Roman" w:cs="Times New Roman"/>
          <w:lang w:eastAsia="pl-PL"/>
        </w:rPr>
        <w:t xml:space="preserve"> Porozumienia, które ma zostać podpisane z ZZDW </w:t>
      </w:r>
      <w:r w:rsidRPr="00474FE6">
        <w:rPr>
          <w:rFonts w:ascii="Times New Roman" w:eastAsia="Times New Roman" w:hAnsi="Times New Roman" w:cs="Times New Roman"/>
          <w:lang w:eastAsia="pl-PL"/>
        </w:rPr>
        <w:br/>
        <w:t>w celu realizacji obowiązków gminy wynikających z Prawa Energetycznego po wybudowaniu oświetlenia na rondzie przy ul. Dworcowej i ul. Ś</w:t>
      </w:r>
      <w:r>
        <w:rPr>
          <w:rFonts w:ascii="Times New Roman" w:eastAsia="Times New Roman" w:hAnsi="Times New Roman" w:cs="Times New Roman"/>
          <w:lang w:eastAsia="pl-PL"/>
        </w:rPr>
        <w:t>w</w:t>
      </w:r>
      <w:r w:rsidRPr="00474FE6">
        <w:rPr>
          <w:rFonts w:ascii="Times New Roman" w:eastAsia="Times New Roman" w:hAnsi="Times New Roman" w:cs="Times New Roman"/>
          <w:lang w:eastAsia="pl-PL"/>
        </w:rPr>
        <w:t xml:space="preserve">. Bonifacego w ramach budowy obejścia drogi nr 151. Burmistrz został poinformowany o tym, że Województwo Zachodniopomorskie podpisało 2 umowy o przyłączenie do sieci w lutym 2017r. Do dnia dzisiejszego ani Województwo Zachodniopomorskie, ani Wykonawca nie podpisał żadnej umowy w zakresie usługi dystrybucji (Wykonawca odmówił podpisania umowy na etapie budowy), z racji tego Województwo zapłaciło kary umowne. Gmina Barlinek po przedstawieniu dokumentu, na podstawie którego posiada tytuł do podpisania niezbędnych umów mających służyć realizacji zadań oświetleniowych gminy, może podpisać umowę na dystrybucję/bądź umowę kompleksową.  Ze względu na proponowany na lipiec termin odbioru inwestycji, a co za tym idzie małą ilość czasu, Burmistrz polecił podpisać umowę kompleksową. </w:t>
      </w:r>
    </w:p>
    <w:p w14:paraId="7697F6F7" w14:textId="77777777" w:rsidR="00F15337" w:rsidRPr="00F15337" w:rsidRDefault="00F15337" w:rsidP="00E75074">
      <w:pPr>
        <w:pStyle w:val="Akapitzlist"/>
        <w:spacing w:after="0"/>
        <w:rPr>
          <w:rFonts w:ascii="Times New Roman" w:hAnsi="Times New Roman" w:cs="Times New Roman"/>
          <w:bCs/>
        </w:rPr>
      </w:pPr>
    </w:p>
    <w:p w14:paraId="65DFEB14" w14:textId="3CAD1348" w:rsidR="00F15337" w:rsidRDefault="00F15337" w:rsidP="00E75074">
      <w:pPr>
        <w:pStyle w:val="Akapitzlist"/>
        <w:numPr>
          <w:ilvl w:val="0"/>
          <w:numId w:val="13"/>
        </w:numPr>
        <w:tabs>
          <w:tab w:val="left" w:pos="284"/>
        </w:tabs>
        <w:spacing w:after="0" w:line="240" w:lineRule="auto"/>
        <w:ind w:left="284" w:firstLine="0"/>
        <w:jc w:val="both"/>
        <w:rPr>
          <w:rFonts w:ascii="Times New Roman" w:hAnsi="Times New Roman" w:cs="Times New Roman"/>
          <w:bCs/>
        </w:rPr>
      </w:pPr>
      <w:r w:rsidRPr="00EF5924">
        <w:rPr>
          <w:rFonts w:ascii="Times New Roman" w:hAnsi="Times New Roman" w:cs="Times New Roman"/>
          <w:bCs/>
        </w:rPr>
        <w:t>Burmistrz Barlinka zapoznał się</w:t>
      </w:r>
      <w:r>
        <w:rPr>
          <w:rFonts w:ascii="Times New Roman" w:hAnsi="Times New Roman" w:cs="Times New Roman"/>
          <w:bCs/>
        </w:rPr>
        <w:t xml:space="preserve"> z pismem </w:t>
      </w:r>
      <w:r w:rsidRPr="00EF5924">
        <w:rPr>
          <w:rFonts w:ascii="Times New Roman" w:hAnsi="Times New Roman" w:cs="Times New Roman"/>
          <w:bCs/>
        </w:rPr>
        <w:t xml:space="preserve"> Klubu Żeglarskiego Sztorm w sprawie przekazania tytułu prawnego w zakresie pasa drogowego- ul. Sportowa, pod obiekt małej architektury (kotwica). </w:t>
      </w:r>
      <w:r>
        <w:rPr>
          <w:rFonts w:ascii="Times New Roman" w:hAnsi="Times New Roman" w:cs="Times New Roman"/>
          <w:bCs/>
        </w:rPr>
        <w:t xml:space="preserve">Burmistrz wyraził zgodę na przekazanie prawa do dysponowania ww. działką, formę przekazania należy uzgodnić z Radcą Prawnym w/m. </w:t>
      </w:r>
    </w:p>
    <w:p w14:paraId="0B791ABD" w14:textId="77777777" w:rsidR="00F15337" w:rsidRPr="00F15337" w:rsidRDefault="00F15337" w:rsidP="00E75074">
      <w:pPr>
        <w:pStyle w:val="Akapitzlist"/>
        <w:spacing w:after="0"/>
        <w:rPr>
          <w:rFonts w:ascii="Times New Roman" w:hAnsi="Times New Roman" w:cs="Times New Roman"/>
          <w:bCs/>
        </w:rPr>
      </w:pPr>
    </w:p>
    <w:p w14:paraId="1D013615" w14:textId="37333C52" w:rsidR="00F15337" w:rsidRDefault="00F15337" w:rsidP="00E75074">
      <w:pPr>
        <w:pStyle w:val="Akapitzlist"/>
        <w:numPr>
          <w:ilvl w:val="0"/>
          <w:numId w:val="13"/>
        </w:numPr>
        <w:spacing w:after="0" w:line="240" w:lineRule="auto"/>
        <w:ind w:left="284" w:firstLine="0"/>
        <w:jc w:val="both"/>
        <w:rPr>
          <w:rFonts w:ascii="Times New Roman" w:eastAsia="Times New Roman" w:hAnsi="Times New Roman" w:cs="Times New Roman"/>
          <w:lang w:eastAsia="pl-PL"/>
        </w:rPr>
      </w:pPr>
      <w:r w:rsidRPr="00F15337">
        <w:rPr>
          <w:rFonts w:ascii="Times New Roman" w:eastAsia="Times New Roman" w:hAnsi="Times New Roman" w:cs="Times New Roman"/>
          <w:lang w:eastAsia="pl-PL"/>
        </w:rPr>
        <w:t>Burmistrz Barlinka zapoznał się z aktualnymi informacjami w zakresie dofinansowania zadania</w:t>
      </w:r>
      <w:r w:rsidRPr="00F15337">
        <w:rPr>
          <w:rFonts w:ascii="Times New Roman" w:eastAsia="Times New Roman" w:hAnsi="Times New Roman" w:cs="Times New Roman"/>
          <w:b/>
          <w:bCs/>
          <w:lang w:eastAsia="pl-PL"/>
        </w:rPr>
        <w:t xml:space="preserve">             </w:t>
      </w:r>
      <w:r w:rsidRPr="00F15337">
        <w:rPr>
          <w:rFonts w:ascii="Times New Roman" w:eastAsia="Times New Roman" w:hAnsi="Times New Roman" w:cs="Times New Roman"/>
          <w:lang w:eastAsia="pl-PL"/>
        </w:rPr>
        <w:t xml:space="preserve">pn. „Budowa ul. M. Konopnickiej”. Ze względu na brak konkretnych informacji od Urzędu </w:t>
      </w:r>
      <w:r w:rsidRPr="00F15337">
        <w:rPr>
          <w:rFonts w:ascii="Times New Roman" w:eastAsia="Times New Roman" w:hAnsi="Times New Roman" w:cs="Times New Roman"/>
          <w:lang w:eastAsia="pl-PL"/>
        </w:rPr>
        <w:lastRenderedPageBreak/>
        <w:t>Wojewódzkiego. Burmistrz polecił w dalszym ciągu oczekiwać na listę zadań, które uzyskały dofinansowanie.</w:t>
      </w:r>
    </w:p>
    <w:p w14:paraId="1BA014F1" w14:textId="77777777" w:rsidR="006F716A" w:rsidRPr="006F716A" w:rsidRDefault="006F716A" w:rsidP="00E75074">
      <w:pPr>
        <w:pStyle w:val="Akapitzlist"/>
        <w:spacing w:after="0"/>
        <w:rPr>
          <w:rFonts w:ascii="Times New Roman" w:eastAsia="Times New Roman" w:hAnsi="Times New Roman" w:cs="Times New Roman"/>
          <w:lang w:eastAsia="pl-PL"/>
        </w:rPr>
      </w:pPr>
    </w:p>
    <w:p w14:paraId="0146A5CA" w14:textId="5ED0A7ED" w:rsidR="00FC6606" w:rsidRPr="00545EB8" w:rsidRDefault="00BB6A7F" w:rsidP="00E75074">
      <w:pPr>
        <w:pStyle w:val="Akapitzlist"/>
        <w:numPr>
          <w:ilvl w:val="0"/>
          <w:numId w:val="13"/>
        </w:numPr>
        <w:spacing w:after="0" w:line="240" w:lineRule="auto"/>
        <w:ind w:left="284" w:firstLine="0"/>
        <w:jc w:val="both"/>
        <w:rPr>
          <w:rFonts w:ascii="Times New Roman" w:eastAsia="Times New Roman" w:hAnsi="Times New Roman" w:cs="Times New Roman"/>
          <w:lang w:eastAsia="pl-PL"/>
        </w:rPr>
      </w:pPr>
      <w:r w:rsidRPr="006F716A">
        <w:rPr>
          <w:rFonts w:ascii="Times New Roman" w:eastAsia="Times New Roman" w:hAnsi="Times New Roman" w:cs="Times New Roman"/>
          <w:bCs/>
          <w:lang w:eastAsia="pl-PL"/>
        </w:rPr>
        <w:t>Burmistrz Barlinka zapoznał się ze sprawą wzmocnienia terenów inwestycyjnych „Starego</w:t>
      </w:r>
      <w:r w:rsidR="00512809" w:rsidRPr="006F716A">
        <w:rPr>
          <w:rFonts w:ascii="Times New Roman" w:eastAsia="Times New Roman" w:hAnsi="Times New Roman" w:cs="Times New Roman"/>
          <w:bCs/>
          <w:lang w:eastAsia="pl-PL"/>
        </w:rPr>
        <w:t xml:space="preserve"> </w:t>
      </w:r>
      <w:r w:rsidRPr="006F716A">
        <w:rPr>
          <w:rFonts w:ascii="Times New Roman" w:eastAsia="Times New Roman" w:hAnsi="Times New Roman" w:cs="Times New Roman"/>
          <w:bCs/>
          <w:lang w:eastAsia="pl-PL"/>
        </w:rPr>
        <w:t>Tartaku” w Barlinku pod rozwój działalności turystycznej. Wykonawca poinformował, że klony przewidziane w projekcie do nasadzenia znajdują się zbyt blisko krawędzi jezdni – powinny być oddalone o ok. 3 m. Takie same jest stanowisko PGK Sp. z o.o. Odsunięcie ich spowoduje konieczność rozbiórki tymczasowej drogi betonowej co wiąże się z dodatkowymi kosztami i brakiem możliwości wykorzystania jej na etapie zagospodarowania przyległego terenu. Burmistrz postanowił dokonać nasadzenia drzew po drugiej stronie drogi w planowanym poszerzeniu pasa drogowego, a krzewy w obszarze pętli.</w:t>
      </w:r>
    </w:p>
    <w:p w14:paraId="42B9ADD0" w14:textId="77777777" w:rsidR="00545EB8" w:rsidRPr="00545EB8" w:rsidRDefault="00545EB8" w:rsidP="00545EB8">
      <w:pPr>
        <w:pStyle w:val="Akapitzlist"/>
        <w:rPr>
          <w:rFonts w:ascii="Times New Roman" w:eastAsia="Times New Roman" w:hAnsi="Times New Roman" w:cs="Times New Roman"/>
          <w:lang w:eastAsia="pl-PL"/>
        </w:rPr>
      </w:pPr>
    </w:p>
    <w:p w14:paraId="07CB5A7D" w14:textId="0388D38A" w:rsidR="00FC6606" w:rsidRPr="00545EB8" w:rsidRDefault="00FC6606" w:rsidP="00545EB8">
      <w:pPr>
        <w:pStyle w:val="Akapitzlist"/>
        <w:numPr>
          <w:ilvl w:val="0"/>
          <w:numId w:val="13"/>
        </w:numPr>
        <w:spacing w:after="0" w:line="240" w:lineRule="auto"/>
        <w:ind w:left="284" w:firstLine="0"/>
        <w:jc w:val="both"/>
        <w:rPr>
          <w:rFonts w:ascii="Times New Roman" w:eastAsia="Times New Roman" w:hAnsi="Times New Roman" w:cs="Times New Roman"/>
          <w:lang w:eastAsia="pl-PL"/>
        </w:rPr>
      </w:pPr>
      <w:r w:rsidRPr="00545EB8">
        <w:rPr>
          <w:rFonts w:ascii="Times New Roman" w:eastAsia="Times New Roman" w:hAnsi="Times New Roman" w:cs="Times New Roman"/>
          <w:bCs/>
          <w:lang w:eastAsia="pl-PL"/>
        </w:rPr>
        <w:t xml:space="preserve">Burmistrz Barlinka zapoznał się ze sprawą </w:t>
      </w:r>
      <w:r w:rsidRPr="00545EB8">
        <w:rPr>
          <w:rFonts w:ascii="Times New Roman" w:hAnsi="Times New Roman" w:cs="Times New Roman"/>
          <w:bCs/>
        </w:rPr>
        <w:t xml:space="preserve">przebudowy stadionu miejskiego w Barlinku - Etap II - budynek zaplecza stadionu”. </w:t>
      </w:r>
      <w:r w:rsidRPr="00545EB8">
        <w:rPr>
          <w:rFonts w:ascii="Times New Roman" w:eastAsia="Times New Roman" w:hAnsi="Times New Roman" w:cs="Times New Roman"/>
          <w:bCs/>
          <w:lang w:eastAsia="pl-PL"/>
        </w:rPr>
        <w:t>Wykonawca złożył zapytanie do trwającego w/w  postępowania przetargowego</w:t>
      </w:r>
      <w:r w:rsidRPr="00545EB8">
        <w:rPr>
          <w:rFonts w:ascii="Times New Roman" w:hAnsi="Times New Roman" w:cs="Times New Roman"/>
          <w:bCs/>
        </w:rPr>
        <w:t xml:space="preserve"> </w:t>
      </w:r>
      <w:r w:rsidRPr="00545EB8">
        <w:rPr>
          <w:rFonts w:ascii="Times New Roman" w:eastAsia="Times New Roman" w:hAnsi="Times New Roman" w:cs="Times New Roman"/>
          <w:bCs/>
          <w:lang w:eastAsia="pl-PL"/>
        </w:rPr>
        <w:t>o sprecyzowanie wymogów  dot. poz. 171 kosztorysu budowlanego  tzn. „wolnostojącej zabudowy kuchennej z w budowanym wyposażeniem”.</w:t>
      </w:r>
      <w:r w:rsidRPr="00545EB8">
        <w:rPr>
          <w:rFonts w:ascii="Times New Roman" w:hAnsi="Times New Roman" w:cs="Times New Roman"/>
          <w:bCs/>
        </w:rPr>
        <w:t xml:space="preserve"> </w:t>
      </w:r>
      <w:r w:rsidRPr="00545EB8">
        <w:rPr>
          <w:rFonts w:ascii="Times New Roman" w:eastAsia="Times New Roman" w:hAnsi="Times New Roman" w:cs="Times New Roman"/>
          <w:bCs/>
          <w:lang w:eastAsia="pl-PL"/>
        </w:rPr>
        <w:t>Odpowiedź biura projektowego MXL4 jest  następująca: „Zakres dokumentacji projektowej nie obejmował projektu wyposażenia meblowego. Wyposażenie to nie jest wymagane  dla wykonania i odbioru prac budowlanych. Kwoty w kosztorysie  zostały przyjęte  wskaźnikowo w celu umożliwienia inwestorowi  zabezpieczenia  budżetu na ten cel”.</w:t>
      </w:r>
      <w:r w:rsidRPr="00545EB8">
        <w:rPr>
          <w:rFonts w:ascii="Times New Roman" w:hAnsi="Times New Roman" w:cs="Times New Roman"/>
          <w:bCs/>
        </w:rPr>
        <w:t xml:space="preserve"> Burmistrz postanowił p</w:t>
      </w:r>
      <w:r w:rsidRPr="00545EB8">
        <w:rPr>
          <w:rFonts w:ascii="Times New Roman" w:eastAsia="Times New Roman" w:hAnsi="Times New Roman" w:cs="Times New Roman"/>
          <w:bCs/>
          <w:lang w:eastAsia="pl-PL"/>
        </w:rPr>
        <w:t xml:space="preserve">rzedmiotową pozycję wyłączyć z postępowania przetargowego. </w:t>
      </w:r>
    </w:p>
    <w:p w14:paraId="20B147ED" w14:textId="77777777" w:rsidR="00545EB8" w:rsidRPr="00545EB8" w:rsidRDefault="00545EB8" w:rsidP="00545EB8">
      <w:pPr>
        <w:pStyle w:val="Akapitzlist"/>
        <w:rPr>
          <w:rFonts w:ascii="Times New Roman" w:eastAsia="Times New Roman" w:hAnsi="Times New Roman" w:cs="Times New Roman"/>
          <w:lang w:eastAsia="pl-PL"/>
        </w:rPr>
      </w:pPr>
    </w:p>
    <w:p w14:paraId="1CD16E9A" w14:textId="59B1A433" w:rsidR="00FC6606" w:rsidRPr="00545EB8" w:rsidRDefault="00FC6606" w:rsidP="00545EB8">
      <w:pPr>
        <w:pStyle w:val="Akapitzlist"/>
        <w:numPr>
          <w:ilvl w:val="0"/>
          <w:numId w:val="13"/>
        </w:numPr>
        <w:spacing w:after="0" w:line="240" w:lineRule="auto"/>
        <w:ind w:left="284" w:firstLine="0"/>
        <w:jc w:val="both"/>
        <w:rPr>
          <w:rFonts w:ascii="Times New Roman" w:eastAsia="Times New Roman" w:hAnsi="Times New Roman" w:cs="Times New Roman"/>
          <w:lang w:eastAsia="pl-PL"/>
        </w:rPr>
      </w:pPr>
      <w:r w:rsidRPr="00545EB8">
        <w:rPr>
          <w:rFonts w:ascii="Times New Roman" w:eastAsia="Times New Roman" w:hAnsi="Times New Roman" w:cs="Times New Roman"/>
          <w:bCs/>
          <w:lang w:eastAsia="pl-PL"/>
        </w:rPr>
        <w:t>Burmistrz Barlinka zapoznał się ze sprawą przebudowy wewnętrznych dróg dojazdowych do budynków szeregowych nr 2, 3, 4 przy ul. Kossaka”. Mieszkaniec zam. przy ul. Kossaka , budynek nr 4 złożył wniosek aby nie zmieniać przekroju C - C   jezdni  tak jak jest w projekcie budowlanym. Proponuje  aby po prawej stroni jezdni (patrząc na przekrój C-C) nie budować utwardzonego pobocza  z kamienia rzędowego o szerokości 1,0 m. Zawęzi to szerokość jezdni. Utrudnione  zostaną  warunki korzystania z jezdni. Opinia projektanta jest taka aby jezdnię przebudować zgodnie z projektem. Po wizji w terenie Inspektor Nadzoru zmienił przekrój C-C jezdni, zmiany zaakceptował również projektant. Burmistrz wyraził zgodę na ww. zmiany.</w:t>
      </w:r>
    </w:p>
    <w:p w14:paraId="298CD267" w14:textId="681CF82D" w:rsidR="00FC6606" w:rsidRDefault="00FC6606" w:rsidP="00545EB8">
      <w:pPr>
        <w:spacing w:after="0" w:line="240" w:lineRule="auto"/>
        <w:ind w:left="284"/>
        <w:jc w:val="both"/>
        <w:rPr>
          <w:rFonts w:ascii="Times New Roman" w:eastAsia="Times New Roman" w:hAnsi="Times New Roman" w:cs="Times New Roman"/>
          <w:bCs/>
          <w:lang w:eastAsia="pl-PL"/>
        </w:rPr>
      </w:pPr>
      <w:r w:rsidRPr="00545EB8">
        <w:rPr>
          <w:rFonts w:ascii="Times New Roman" w:eastAsia="Times New Roman" w:hAnsi="Times New Roman" w:cs="Times New Roman"/>
          <w:bCs/>
          <w:lang w:eastAsia="pl-PL"/>
        </w:rPr>
        <w:t>W/w mieszkaniec wnosi również o doświetlenie uliczne tego odcinka jezdni. RGPI.IX</w:t>
      </w:r>
      <w:r w:rsidRPr="00545EB8">
        <w:rPr>
          <w:rFonts w:ascii="Times New Roman" w:eastAsia="Times New Roman" w:hAnsi="Times New Roman" w:cs="Times New Roman"/>
          <w:b/>
          <w:lang w:eastAsia="pl-PL"/>
        </w:rPr>
        <w:t xml:space="preserve">. </w:t>
      </w:r>
      <w:r w:rsidRPr="00545EB8">
        <w:rPr>
          <w:rFonts w:ascii="Times New Roman" w:eastAsia="Times New Roman" w:hAnsi="Times New Roman" w:cs="Times New Roman"/>
          <w:bCs/>
          <w:lang w:eastAsia="pl-PL"/>
        </w:rPr>
        <w:t>przedstawiła wniosek o doświetlenie na odcinku (ok 97m) wzdłuż posesji od nr 4/1 do nr 4/16. Burmistrz polecił wykonać dodatkowy punkt oświetleniowy. Burmistrz przychylił się do propozycji, aby ENEA Oświetlenie Sp. z o.o. przedstawiła wycenę wykonania po uprzednim sprawdzeniu możliwości technicznych podłączenia dodatkowego słupa (ze względu na brak lokalizacji kabla na mapach projektowych). W związku z tym, iż zadanie inwestycyjne nie obejmuje robót elektrycznych Burmistrz polecił, aby płatność za doświetlenie odcinka dokonać w ramach bieżących wydatków oświetleniowych.</w:t>
      </w:r>
    </w:p>
    <w:p w14:paraId="3A69D74D" w14:textId="77777777" w:rsidR="00545EB8" w:rsidRPr="00545EB8" w:rsidRDefault="00545EB8" w:rsidP="00545EB8">
      <w:pPr>
        <w:spacing w:after="0" w:line="240" w:lineRule="auto"/>
        <w:ind w:left="284"/>
        <w:jc w:val="both"/>
        <w:rPr>
          <w:rFonts w:ascii="Times New Roman" w:eastAsia="Times New Roman" w:hAnsi="Times New Roman" w:cs="Times New Roman"/>
          <w:bCs/>
          <w:lang w:eastAsia="pl-PL"/>
        </w:rPr>
      </w:pPr>
    </w:p>
    <w:p w14:paraId="572ECC17" w14:textId="77777777" w:rsidR="00FC6606" w:rsidRPr="00FC6606" w:rsidRDefault="00FC6606" w:rsidP="00E75074">
      <w:pPr>
        <w:pStyle w:val="Akapitzlist"/>
        <w:spacing w:after="0" w:line="240" w:lineRule="auto"/>
        <w:ind w:left="567"/>
        <w:jc w:val="both"/>
        <w:rPr>
          <w:rFonts w:ascii="Times New Roman" w:eastAsia="Times New Roman" w:hAnsi="Times New Roman" w:cs="Times New Roman"/>
          <w:bCs/>
          <w:lang w:eastAsia="pl-PL"/>
        </w:rPr>
      </w:pPr>
    </w:p>
    <w:p w14:paraId="1AE26372" w14:textId="77777777" w:rsidR="00FC6606" w:rsidRPr="00FC6606" w:rsidRDefault="00FC6606" w:rsidP="00545EB8">
      <w:pPr>
        <w:pStyle w:val="Akapitzlist"/>
        <w:numPr>
          <w:ilvl w:val="0"/>
          <w:numId w:val="13"/>
        </w:numPr>
        <w:spacing w:after="0" w:line="240" w:lineRule="auto"/>
        <w:ind w:left="284" w:firstLine="0"/>
        <w:jc w:val="both"/>
        <w:rPr>
          <w:rFonts w:ascii="Times New Roman" w:eastAsia="Calibri" w:hAnsi="Times New Roman" w:cs="Times New Roman"/>
          <w:lang w:eastAsia="pl-PL"/>
        </w:rPr>
      </w:pPr>
      <w:r w:rsidRPr="00FC6606">
        <w:rPr>
          <w:rFonts w:ascii="Times New Roman" w:eastAsia="Times New Roman" w:hAnsi="Times New Roman" w:cs="Times New Roman"/>
          <w:bCs/>
          <w:lang w:eastAsia="pl-PL"/>
        </w:rPr>
        <w:t xml:space="preserve">Burmistrz Barlinka zapoznał się ze sprawą </w:t>
      </w:r>
      <w:r w:rsidRPr="00FC6606">
        <w:rPr>
          <w:rFonts w:ascii="Times New Roman" w:eastAsia="Calibri" w:hAnsi="Times New Roman" w:cs="Times New Roman"/>
          <w:lang w:eastAsia="pl-PL"/>
        </w:rPr>
        <w:t xml:space="preserve">przygotowania dokumentacji projektowo-wykonawczej dla zadań: </w:t>
      </w:r>
    </w:p>
    <w:p w14:paraId="7A0DC402" w14:textId="77777777" w:rsidR="00FC6606" w:rsidRPr="00FC6606" w:rsidRDefault="00FC6606" w:rsidP="00E75074">
      <w:pPr>
        <w:pStyle w:val="Akapitzlist"/>
        <w:spacing w:after="0" w:line="240" w:lineRule="auto"/>
        <w:ind w:left="1222"/>
        <w:jc w:val="both"/>
        <w:rPr>
          <w:rFonts w:ascii="Times New Roman" w:eastAsia="Calibri" w:hAnsi="Times New Roman" w:cs="Times New Roman"/>
          <w:lang w:eastAsia="pl-PL"/>
        </w:rPr>
      </w:pPr>
      <w:r w:rsidRPr="00FC6606">
        <w:rPr>
          <w:rFonts w:ascii="Times New Roman" w:eastAsia="Calibri" w:hAnsi="Times New Roman" w:cs="Times New Roman"/>
          <w:lang w:eastAsia="pl-PL"/>
        </w:rPr>
        <w:t xml:space="preserve">- budowa drogi we wsi Ożar (ul. Śliwkowa), </w:t>
      </w:r>
    </w:p>
    <w:p w14:paraId="7D257862" w14:textId="77777777" w:rsidR="00FC6606" w:rsidRPr="00FC6606" w:rsidRDefault="00FC6606" w:rsidP="00E75074">
      <w:pPr>
        <w:spacing w:after="0" w:line="240" w:lineRule="auto"/>
        <w:ind w:left="862" w:firstLine="360"/>
        <w:jc w:val="both"/>
        <w:rPr>
          <w:rFonts w:ascii="Times New Roman" w:eastAsia="Calibri" w:hAnsi="Times New Roman" w:cs="Times New Roman"/>
          <w:lang w:eastAsia="pl-PL"/>
        </w:rPr>
      </w:pPr>
      <w:r w:rsidRPr="00FC6606">
        <w:rPr>
          <w:rFonts w:ascii="Times New Roman" w:eastAsia="Calibri" w:hAnsi="Times New Roman" w:cs="Times New Roman"/>
          <w:lang w:eastAsia="pl-PL"/>
        </w:rPr>
        <w:t xml:space="preserve">- przebudowa drogi gminnej do wsi Brunki, przebudowa ul. Kościuszki w Barlinku, </w:t>
      </w:r>
    </w:p>
    <w:p w14:paraId="21884AF4" w14:textId="77777777" w:rsidR="00FC6606" w:rsidRPr="00FC6606" w:rsidRDefault="00FC6606" w:rsidP="00E75074">
      <w:pPr>
        <w:pStyle w:val="Akapitzlist"/>
        <w:spacing w:after="0" w:line="240" w:lineRule="auto"/>
        <w:ind w:left="1222"/>
        <w:jc w:val="both"/>
        <w:rPr>
          <w:rFonts w:ascii="Times New Roman" w:eastAsia="Calibri" w:hAnsi="Times New Roman" w:cs="Times New Roman"/>
          <w:lang w:eastAsia="pl-PL"/>
        </w:rPr>
      </w:pPr>
      <w:r w:rsidRPr="00FC6606">
        <w:rPr>
          <w:rFonts w:ascii="Times New Roman" w:eastAsia="Calibri" w:hAnsi="Times New Roman" w:cs="Times New Roman"/>
          <w:lang w:eastAsia="pl-PL"/>
        </w:rPr>
        <w:t xml:space="preserve">- przebudowa ul. Lipowej w Barlinku (od ul. Szpitalnej do ul. Strzeleckiej), </w:t>
      </w:r>
    </w:p>
    <w:p w14:paraId="04B03628" w14:textId="77777777" w:rsidR="00FC6606" w:rsidRPr="00FC6606" w:rsidRDefault="00FC6606" w:rsidP="00E75074">
      <w:pPr>
        <w:pStyle w:val="Akapitzlist"/>
        <w:spacing w:after="0" w:line="240" w:lineRule="auto"/>
        <w:ind w:left="1222"/>
        <w:jc w:val="both"/>
        <w:rPr>
          <w:rFonts w:ascii="Times New Roman" w:eastAsia="Calibri" w:hAnsi="Times New Roman" w:cs="Times New Roman"/>
          <w:lang w:eastAsia="pl-PL"/>
        </w:rPr>
      </w:pPr>
      <w:r w:rsidRPr="00FC6606">
        <w:rPr>
          <w:rFonts w:ascii="Times New Roman" w:eastAsia="Calibri" w:hAnsi="Times New Roman" w:cs="Times New Roman"/>
          <w:lang w:eastAsia="pl-PL"/>
        </w:rPr>
        <w:t xml:space="preserve">- przebudowa ul. Polana Lecha w Barlinku, </w:t>
      </w:r>
    </w:p>
    <w:p w14:paraId="771A42E4" w14:textId="77777777" w:rsidR="00FC6606" w:rsidRPr="00FC6606" w:rsidRDefault="00FC6606" w:rsidP="00E75074">
      <w:pPr>
        <w:pStyle w:val="Akapitzlist"/>
        <w:spacing w:after="0" w:line="240" w:lineRule="auto"/>
        <w:ind w:left="1222"/>
        <w:jc w:val="both"/>
        <w:rPr>
          <w:rFonts w:ascii="Times New Roman" w:eastAsia="Calibri" w:hAnsi="Times New Roman" w:cs="Times New Roman"/>
          <w:lang w:eastAsia="pl-PL"/>
        </w:rPr>
      </w:pPr>
      <w:r w:rsidRPr="00FC6606">
        <w:rPr>
          <w:rFonts w:ascii="Times New Roman" w:eastAsia="Calibri" w:hAnsi="Times New Roman" w:cs="Times New Roman"/>
          <w:lang w:eastAsia="pl-PL"/>
        </w:rPr>
        <w:t>- przebudowa ul. Pułaskiego w Barlinku.</w:t>
      </w:r>
    </w:p>
    <w:p w14:paraId="45852508" w14:textId="4F53D0EE" w:rsidR="00FC6606" w:rsidRPr="00FC6606" w:rsidRDefault="00FC6606" w:rsidP="00545EB8">
      <w:pPr>
        <w:pStyle w:val="Akapitzlist"/>
        <w:spacing w:after="0" w:line="240" w:lineRule="auto"/>
        <w:ind w:left="284"/>
        <w:jc w:val="both"/>
        <w:rPr>
          <w:rFonts w:ascii="Times New Roman" w:eastAsia="Calibri" w:hAnsi="Times New Roman" w:cs="Times New Roman"/>
          <w:lang w:eastAsia="pl-PL"/>
        </w:rPr>
      </w:pPr>
      <w:r w:rsidRPr="00FC6606">
        <w:rPr>
          <w:rFonts w:ascii="Times New Roman" w:eastAsia="Calibri" w:hAnsi="Times New Roman" w:cs="Times New Roman"/>
          <w:lang w:eastAsia="pl-PL"/>
        </w:rPr>
        <w:t>Przystąpiono do procedury przygotowania odrębnych dokumentacji projektowo-wykonawczych dla ww. zadań. W związku z szacowanymi kosztami wykonania poszczególnych dokumentacji, które nie przekraczają kwoty 30.000,00 euro, burmistrz polecił dokonać wyboru wykonawcy w trybie „Regulaminu udzielania zamówień publicznych, których wartość nie przekracza 30.000,00 euro” i wysłanie zaproszeń do składania ofert projektantom, z którymi Gmina Barlinek dotychczas współpracowała.</w:t>
      </w:r>
    </w:p>
    <w:p w14:paraId="1FEA75A8" w14:textId="77777777" w:rsidR="00FC6606" w:rsidRPr="00B704DA" w:rsidRDefault="00FC6606" w:rsidP="00E75074">
      <w:pPr>
        <w:spacing w:after="0" w:line="240" w:lineRule="auto"/>
        <w:jc w:val="both"/>
        <w:rPr>
          <w:rFonts w:ascii="Times New Roman" w:eastAsia="Calibri" w:hAnsi="Times New Roman" w:cs="Times New Roman"/>
          <w:lang w:eastAsia="pl-PL"/>
        </w:rPr>
      </w:pPr>
    </w:p>
    <w:p w14:paraId="06C2417E" w14:textId="77777777" w:rsidR="00B704DA" w:rsidRPr="00B704DA" w:rsidRDefault="00B704DA" w:rsidP="00E75074">
      <w:pPr>
        <w:pStyle w:val="Akapitzlist"/>
        <w:numPr>
          <w:ilvl w:val="0"/>
          <w:numId w:val="13"/>
        </w:numPr>
        <w:spacing w:after="0" w:line="240" w:lineRule="auto"/>
        <w:jc w:val="both"/>
        <w:rPr>
          <w:rFonts w:ascii="Times New Roman" w:hAnsi="Times New Roman" w:cs="Times New Roman"/>
          <w:bCs/>
        </w:rPr>
      </w:pPr>
      <w:r>
        <w:rPr>
          <w:rFonts w:ascii="Times New Roman" w:hAnsi="Times New Roman" w:cs="Times New Roman"/>
          <w:bCs/>
        </w:rPr>
        <w:lastRenderedPageBreak/>
        <w:t xml:space="preserve"> </w:t>
      </w:r>
      <w:r w:rsidRPr="00B704DA">
        <w:rPr>
          <w:rFonts w:ascii="Times New Roman" w:hAnsi="Times New Roman" w:cs="Times New Roman"/>
          <w:bCs/>
        </w:rPr>
        <w:t>Burmistrz Barlinka powołał skład komisji konkursowej na zagospodarowanie Skweru                                  im. J. Piłsudskiego.  Praca komisji w terminie: 05 sierpnia – 20 sierpnia 2019r. Obowiązkiem komisji konkursowej jest ocena i dokonanie wyboru najlepszych prac.</w:t>
      </w:r>
    </w:p>
    <w:p w14:paraId="65573565" w14:textId="77777777" w:rsidR="00B704DA" w:rsidRPr="00B704DA" w:rsidRDefault="00B704DA" w:rsidP="00E75074">
      <w:pPr>
        <w:spacing w:after="0" w:line="240" w:lineRule="auto"/>
        <w:ind w:left="862" w:firstLine="360"/>
        <w:jc w:val="both"/>
        <w:rPr>
          <w:rFonts w:ascii="Times New Roman" w:hAnsi="Times New Roman" w:cs="Times New Roman"/>
          <w:bCs/>
        </w:rPr>
      </w:pPr>
      <w:r w:rsidRPr="00B704DA">
        <w:rPr>
          <w:rFonts w:ascii="Times New Roman" w:hAnsi="Times New Roman" w:cs="Times New Roman"/>
          <w:bCs/>
        </w:rPr>
        <w:t>Komisja konkursowa w składzie:</w:t>
      </w:r>
    </w:p>
    <w:p w14:paraId="5DA84D7D" w14:textId="77777777" w:rsidR="00B704DA" w:rsidRPr="00B704DA" w:rsidRDefault="00B704DA" w:rsidP="00E75074">
      <w:pPr>
        <w:pStyle w:val="Akapitzlist"/>
        <w:spacing w:after="0" w:line="240" w:lineRule="auto"/>
        <w:ind w:left="1222"/>
        <w:jc w:val="both"/>
        <w:rPr>
          <w:rFonts w:ascii="Times New Roman" w:hAnsi="Times New Roman" w:cs="Times New Roman"/>
          <w:bCs/>
        </w:rPr>
      </w:pPr>
      <w:r w:rsidRPr="00B704DA">
        <w:rPr>
          <w:rFonts w:ascii="Times New Roman" w:hAnsi="Times New Roman" w:cs="Times New Roman"/>
          <w:bCs/>
        </w:rPr>
        <w:t>Burmistrz Barlinka –  Dariusz Zieliński</w:t>
      </w:r>
    </w:p>
    <w:p w14:paraId="1CB1A089" w14:textId="77777777" w:rsidR="00B704DA" w:rsidRPr="00B704DA" w:rsidRDefault="00B704DA" w:rsidP="00E75074">
      <w:pPr>
        <w:pStyle w:val="Akapitzlist"/>
        <w:spacing w:after="0" w:line="240" w:lineRule="auto"/>
        <w:ind w:left="1222"/>
        <w:jc w:val="both"/>
        <w:rPr>
          <w:rFonts w:ascii="Times New Roman" w:hAnsi="Times New Roman" w:cs="Times New Roman"/>
          <w:bCs/>
        </w:rPr>
      </w:pPr>
      <w:r w:rsidRPr="00B704DA">
        <w:rPr>
          <w:rFonts w:ascii="Times New Roman" w:hAnsi="Times New Roman" w:cs="Times New Roman"/>
          <w:bCs/>
        </w:rPr>
        <w:t xml:space="preserve">Skarbnik Barlinka – Edyta Włodkowska </w:t>
      </w:r>
    </w:p>
    <w:p w14:paraId="65685F5D" w14:textId="77777777" w:rsidR="00B704DA" w:rsidRPr="00B704DA" w:rsidRDefault="00B704DA" w:rsidP="00E75074">
      <w:pPr>
        <w:pStyle w:val="Akapitzlist"/>
        <w:spacing w:after="0" w:line="240" w:lineRule="auto"/>
        <w:ind w:left="1222"/>
        <w:jc w:val="both"/>
        <w:rPr>
          <w:rFonts w:ascii="Times New Roman" w:hAnsi="Times New Roman" w:cs="Times New Roman"/>
          <w:bCs/>
        </w:rPr>
      </w:pPr>
      <w:r w:rsidRPr="00B704DA">
        <w:rPr>
          <w:rFonts w:ascii="Times New Roman" w:hAnsi="Times New Roman" w:cs="Times New Roman"/>
          <w:bCs/>
        </w:rPr>
        <w:t xml:space="preserve">Sekretarz – Ewa Hinc – </w:t>
      </w:r>
      <w:proofErr w:type="spellStart"/>
      <w:r w:rsidRPr="00B704DA">
        <w:rPr>
          <w:rFonts w:ascii="Times New Roman" w:hAnsi="Times New Roman" w:cs="Times New Roman"/>
          <w:bCs/>
        </w:rPr>
        <w:t>Dziedziela</w:t>
      </w:r>
      <w:proofErr w:type="spellEnd"/>
    </w:p>
    <w:p w14:paraId="701F6A71" w14:textId="77777777" w:rsidR="00B704DA" w:rsidRPr="00B704DA" w:rsidRDefault="00B704DA" w:rsidP="00E75074">
      <w:pPr>
        <w:pStyle w:val="Akapitzlist"/>
        <w:spacing w:after="0" w:line="240" w:lineRule="auto"/>
        <w:ind w:left="1222"/>
        <w:jc w:val="both"/>
        <w:rPr>
          <w:rFonts w:ascii="Times New Roman" w:hAnsi="Times New Roman" w:cs="Times New Roman"/>
          <w:bCs/>
        </w:rPr>
      </w:pPr>
      <w:r w:rsidRPr="00B704DA">
        <w:rPr>
          <w:rFonts w:ascii="Times New Roman" w:hAnsi="Times New Roman" w:cs="Times New Roman"/>
          <w:bCs/>
        </w:rPr>
        <w:t>Przewodniczący Rady Miejskiej – Mariusz Maciejewski</w:t>
      </w:r>
    </w:p>
    <w:p w14:paraId="00437454" w14:textId="77777777" w:rsidR="00B704DA" w:rsidRPr="00B704DA" w:rsidRDefault="00B704DA" w:rsidP="00E75074">
      <w:pPr>
        <w:pStyle w:val="Akapitzlist"/>
        <w:spacing w:after="0" w:line="240" w:lineRule="auto"/>
        <w:ind w:left="1222"/>
        <w:jc w:val="both"/>
        <w:rPr>
          <w:rFonts w:ascii="Times New Roman" w:hAnsi="Times New Roman" w:cs="Times New Roman"/>
          <w:bCs/>
        </w:rPr>
      </w:pPr>
      <w:r w:rsidRPr="00B704DA">
        <w:rPr>
          <w:rFonts w:ascii="Times New Roman" w:hAnsi="Times New Roman" w:cs="Times New Roman"/>
          <w:bCs/>
        </w:rPr>
        <w:t>Przedstawiciel PGK Sp. z o.o. (wskazany przez Prezesa)</w:t>
      </w:r>
    </w:p>
    <w:p w14:paraId="36D276FC" w14:textId="77777777" w:rsidR="00B704DA" w:rsidRPr="00B704DA" w:rsidRDefault="00B704DA" w:rsidP="00E75074">
      <w:pPr>
        <w:pStyle w:val="Akapitzlist"/>
        <w:spacing w:after="0" w:line="240" w:lineRule="auto"/>
        <w:ind w:left="1222"/>
        <w:jc w:val="both"/>
        <w:rPr>
          <w:rFonts w:ascii="Times New Roman" w:hAnsi="Times New Roman" w:cs="Times New Roman"/>
          <w:bCs/>
        </w:rPr>
      </w:pPr>
      <w:r w:rsidRPr="00B704DA">
        <w:rPr>
          <w:rFonts w:ascii="Times New Roman" w:hAnsi="Times New Roman" w:cs="Times New Roman"/>
          <w:bCs/>
        </w:rPr>
        <w:t>Przedstawiciel RGN (wskazany przez Kierownika Referatu)</w:t>
      </w:r>
    </w:p>
    <w:p w14:paraId="432B6B6E" w14:textId="77777777" w:rsidR="00B704DA" w:rsidRPr="00B704DA" w:rsidRDefault="00B704DA" w:rsidP="00E75074">
      <w:pPr>
        <w:pStyle w:val="Akapitzlist"/>
        <w:spacing w:after="0" w:line="240" w:lineRule="auto"/>
        <w:ind w:left="1222"/>
        <w:jc w:val="both"/>
        <w:rPr>
          <w:rFonts w:ascii="Times New Roman" w:hAnsi="Times New Roman" w:cs="Times New Roman"/>
          <w:bCs/>
        </w:rPr>
      </w:pPr>
      <w:r w:rsidRPr="00B704DA">
        <w:rPr>
          <w:rFonts w:ascii="Times New Roman" w:hAnsi="Times New Roman" w:cs="Times New Roman"/>
          <w:bCs/>
        </w:rPr>
        <w:t xml:space="preserve">RGPI.II – Eugeniusz </w:t>
      </w:r>
      <w:proofErr w:type="spellStart"/>
      <w:r w:rsidRPr="00B704DA">
        <w:rPr>
          <w:rFonts w:ascii="Times New Roman" w:hAnsi="Times New Roman" w:cs="Times New Roman"/>
          <w:bCs/>
        </w:rPr>
        <w:t>Dmytruszewski</w:t>
      </w:r>
      <w:proofErr w:type="spellEnd"/>
      <w:r w:rsidRPr="00B704DA">
        <w:rPr>
          <w:rFonts w:ascii="Times New Roman" w:hAnsi="Times New Roman" w:cs="Times New Roman"/>
          <w:bCs/>
        </w:rPr>
        <w:t xml:space="preserve"> </w:t>
      </w:r>
    </w:p>
    <w:p w14:paraId="73C52091" w14:textId="78323D1A" w:rsidR="00B704DA" w:rsidRDefault="00B704DA" w:rsidP="00E75074">
      <w:pPr>
        <w:pStyle w:val="Akapitzlist"/>
        <w:spacing w:after="0" w:line="240" w:lineRule="auto"/>
        <w:ind w:left="1222"/>
        <w:jc w:val="both"/>
        <w:rPr>
          <w:rFonts w:ascii="Times New Roman" w:hAnsi="Times New Roman" w:cs="Times New Roman"/>
          <w:bCs/>
        </w:rPr>
      </w:pPr>
      <w:r w:rsidRPr="00B704DA">
        <w:rPr>
          <w:rFonts w:ascii="Times New Roman" w:hAnsi="Times New Roman" w:cs="Times New Roman"/>
          <w:bCs/>
        </w:rPr>
        <w:t>RGPI.IX – Elżbieta Kumor</w:t>
      </w:r>
      <w:r w:rsidR="00FA5C58">
        <w:rPr>
          <w:rFonts w:ascii="Times New Roman" w:hAnsi="Times New Roman" w:cs="Times New Roman"/>
          <w:bCs/>
        </w:rPr>
        <w:t>.</w:t>
      </w:r>
      <w:r w:rsidRPr="00B704DA">
        <w:rPr>
          <w:rFonts w:ascii="Times New Roman" w:hAnsi="Times New Roman" w:cs="Times New Roman"/>
          <w:bCs/>
        </w:rPr>
        <w:t xml:space="preserve"> </w:t>
      </w:r>
    </w:p>
    <w:p w14:paraId="15C9C25E" w14:textId="77777777" w:rsidR="00FA5C58" w:rsidRPr="00B704DA" w:rsidRDefault="00FA5C58" w:rsidP="00E75074">
      <w:pPr>
        <w:pStyle w:val="Akapitzlist"/>
        <w:spacing w:after="0" w:line="240" w:lineRule="auto"/>
        <w:ind w:left="1222"/>
        <w:jc w:val="both"/>
        <w:rPr>
          <w:rFonts w:ascii="Times New Roman" w:hAnsi="Times New Roman" w:cs="Times New Roman"/>
          <w:bCs/>
        </w:rPr>
      </w:pPr>
    </w:p>
    <w:p w14:paraId="6C7F510F" w14:textId="72228A0E" w:rsidR="00B704DA" w:rsidRDefault="00FA5C58" w:rsidP="00182FDD">
      <w:pPr>
        <w:pStyle w:val="Akapitzlist"/>
        <w:numPr>
          <w:ilvl w:val="0"/>
          <w:numId w:val="13"/>
        </w:numPr>
        <w:spacing w:after="0" w:line="240" w:lineRule="auto"/>
        <w:ind w:left="0" w:firstLine="66"/>
        <w:jc w:val="both"/>
        <w:rPr>
          <w:rFonts w:ascii="Times New Roman" w:hAnsi="Times New Roman" w:cs="Times New Roman"/>
          <w:bCs/>
        </w:rPr>
      </w:pPr>
      <w:r w:rsidRPr="00FA5C58">
        <w:rPr>
          <w:rFonts w:ascii="Times New Roman" w:hAnsi="Times New Roman" w:cs="Times New Roman"/>
          <w:bCs/>
        </w:rPr>
        <w:t>Burmistrz Barlinka zapoznał się ze sprawą dot. budowy Świetlicy Wiejskiej w Strąpiu. Podczas</w:t>
      </w:r>
      <w:r w:rsidR="00545EB8">
        <w:rPr>
          <w:rFonts w:ascii="Times New Roman" w:hAnsi="Times New Roman" w:cs="Times New Roman"/>
          <w:bCs/>
        </w:rPr>
        <w:t xml:space="preserve"> </w:t>
      </w:r>
      <w:r w:rsidRPr="00FA5C58">
        <w:rPr>
          <w:rFonts w:ascii="Times New Roman" w:hAnsi="Times New Roman" w:cs="Times New Roman"/>
          <w:bCs/>
        </w:rPr>
        <w:t>spotkania na terenie budowy inspektor nadzoru zmienił lokalizację placu zabaw i polecił Wykonawcy przeniesienie go we wskazane miejsce. Burmistrz zaakceptował powyższe.</w:t>
      </w:r>
    </w:p>
    <w:p w14:paraId="1AFA009E" w14:textId="77777777" w:rsidR="006768AD" w:rsidRPr="00B704DA" w:rsidRDefault="006768AD" w:rsidP="00E75074">
      <w:pPr>
        <w:pStyle w:val="Akapitzlist"/>
        <w:spacing w:after="0" w:line="240" w:lineRule="auto"/>
        <w:ind w:left="1222"/>
        <w:jc w:val="both"/>
        <w:rPr>
          <w:rFonts w:ascii="Times New Roman" w:hAnsi="Times New Roman" w:cs="Times New Roman"/>
          <w:bCs/>
        </w:rPr>
      </w:pPr>
    </w:p>
    <w:p w14:paraId="0739581B" w14:textId="11C02467" w:rsidR="00FC6606" w:rsidRDefault="006768AD" w:rsidP="00545EB8">
      <w:pPr>
        <w:pStyle w:val="Akapitzlist"/>
        <w:numPr>
          <w:ilvl w:val="0"/>
          <w:numId w:val="13"/>
        </w:numPr>
        <w:tabs>
          <w:tab w:val="left" w:pos="284"/>
        </w:tabs>
        <w:spacing w:after="0" w:line="240" w:lineRule="auto"/>
        <w:ind w:left="0" w:firstLine="0"/>
        <w:jc w:val="both"/>
        <w:rPr>
          <w:rFonts w:ascii="Times New Roman" w:hAnsi="Times New Roman" w:cs="Times New Roman"/>
          <w:bCs/>
        </w:rPr>
      </w:pPr>
      <w:r>
        <w:rPr>
          <w:rFonts w:ascii="Times New Roman" w:hAnsi="Times New Roman" w:cs="Times New Roman"/>
          <w:bCs/>
        </w:rPr>
        <w:t xml:space="preserve"> </w:t>
      </w:r>
      <w:r w:rsidRPr="006768AD">
        <w:rPr>
          <w:rFonts w:ascii="Times New Roman" w:hAnsi="Times New Roman" w:cs="Times New Roman"/>
          <w:bCs/>
        </w:rPr>
        <w:t xml:space="preserve">Burmistrz Barlinka zapoznał się z 2 ofertami na wykonanie dokumentacji aplikacyjnych dwóch projektów do naborów wniosków ogłoszonych przez Instytucję Zarządzającą Regionalnym Programem Operacyjnym Województwa Zachodniopomorskiego 2014-2020 w ramach działania 2.14. Poprawa jakości powietrza – Zachodniopomorski Program Antysmogowy oraz działania 2.15. Termomodernizacja budynków jednorodzinnych – Zachodniopomorski Program Antysmogowy. Burmistrz wybrał ofertę najkorzystniejszą Firmy Europejskie Centrum Doradcze </w:t>
      </w:r>
      <w:proofErr w:type="spellStart"/>
      <w:r w:rsidRPr="006768AD">
        <w:rPr>
          <w:rFonts w:ascii="Times New Roman" w:hAnsi="Times New Roman" w:cs="Times New Roman"/>
          <w:bCs/>
        </w:rPr>
        <w:t>Klityński</w:t>
      </w:r>
      <w:proofErr w:type="spellEnd"/>
      <w:r w:rsidRPr="006768AD">
        <w:rPr>
          <w:rFonts w:ascii="Times New Roman" w:hAnsi="Times New Roman" w:cs="Times New Roman"/>
          <w:bCs/>
        </w:rPr>
        <w:t xml:space="preserve"> Dariusz, Al. Bohaterów Warszawy 34/35/224, 70-340 Szczecin za kwotę 18.450,00 zł brutto.</w:t>
      </w:r>
    </w:p>
    <w:p w14:paraId="55B07FD5" w14:textId="77777777" w:rsidR="00545EB8" w:rsidRPr="00545EB8" w:rsidRDefault="00545EB8" w:rsidP="00545EB8">
      <w:pPr>
        <w:pStyle w:val="Akapitzlist"/>
        <w:rPr>
          <w:rFonts w:ascii="Times New Roman" w:hAnsi="Times New Roman" w:cs="Times New Roman"/>
          <w:bCs/>
        </w:rPr>
      </w:pPr>
    </w:p>
    <w:p w14:paraId="57FFD910" w14:textId="77777777" w:rsidR="00545EB8" w:rsidRPr="00545EB8" w:rsidRDefault="006768AD" w:rsidP="00545EB8">
      <w:pPr>
        <w:pStyle w:val="Akapitzlist"/>
        <w:numPr>
          <w:ilvl w:val="0"/>
          <w:numId w:val="13"/>
        </w:numPr>
        <w:tabs>
          <w:tab w:val="left" w:pos="426"/>
        </w:tabs>
        <w:spacing w:after="0" w:line="240" w:lineRule="auto"/>
        <w:ind w:left="0" w:firstLine="0"/>
        <w:jc w:val="both"/>
        <w:rPr>
          <w:rFonts w:ascii="Times New Roman" w:hAnsi="Times New Roman" w:cs="Times New Roman"/>
          <w:bCs/>
        </w:rPr>
      </w:pPr>
      <w:r w:rsidRPr="00545EB8">
        <w:rPr>
          <w:rFonts w:ascii="Times New Roman" w:eastAsia="Times New Roman" w:hAnsi="Times New Roman" w:cs="Times New Roman"/>
          <w:bCs/>
          <w:lang w:eastAsia="pl-PL"/>
        </w:rPr>
        <w:t>Burmistrz Barlinka wyraził zgodę na wystąpienie do Instytucji Zarządzającej RPO WZ 2014-2020 z wnioskiem o przekazanie części dotacji w formie refundacji wynikającej z końcowego wniosku o płatność w ramach projektu „Szlak Przygody nad Jeziorem Barlineckim” przed przeprowadzeniem kontroli końcowej projektu. Płatność wynikająca z końcowego wniosku o płatność po korektach finansowych: 1.196.785,28 zł, co stanowi 68,42% łącznej kwoty dofinansowania.</w:t>
      </w:r>
    </w:p>
    <w:p w14:paraId="0D3729C9" w14:textId="77777777" w:rsidR="00545EB8" w:rsidRPr="00545EB8" w:rsidRDefault="00545EB8" w:rsidP="00545EB8">
      <w:pPr>
        <w:pStyle w:val="Akapitzlist"/>
        <w:rPr>
          <w:rFonts w:ascii="Times New Roman" w:eastAsia="Times New Roman" w:hAnsi="Times New Roman" w:cs="Times New Roman"/>
          <w:bCs/>
          <w:lang w:eastAsia="pl-PL"/>
        </w:rPr>
      </w:pPr>
    </w:p>
    <w:p w14:paraId="3284829C" w14:textId="1D0B6E21" w:rsidR="006768AD" w:rsidRPr="00545EB8" w:rsidRDefault="006768AD" w:rsidP="00182FDD">
      <w:pPr>
        <w:pStyle w:val="Akapitzlist"/>
        <w:numPr>
          <w:ilvl w:val="0"/>
          <w:numId w:val="13"/>
        </w:numPr>
        <w:tabs>
          <w:tab w:val="left" w:pos="284"/>
        </w:tabs>
        <w:spacing w:after="0" w:line="240" w:lineRule="auto"/>
        <w:ind w:left="0" w:firstLine="0"/>
        <w:jc w:val="both"/>
        <w:rPr>
          <w:rFonts w:ascii="Times New Roman" w:hAnsi="Times New Roman" w:cs="Times New Roman"/>
          <w:bCs/>
        </w:rPr>
      </w:pPr>
      <w:r w:rsidRPr="00545EB8">
        <w:rPr>
          <w:rFonts w:ascii="Times New Roman" w:eastAsia="Times New Roman" w:hAnsi="Times New Roman" w:cs="Times New Roman"/>
          <w:bCs/>
          <w:lang w:eastAsia="pl-PL"/>
        </w:rPr>
        <w:t xml:space="preserve"> Burmistrz Barlinka zapoznał się z obowiązkami wynikającymi z umowy o dofinansowanie projektu                pn. ”Wzmocnienie terenów inwestycyjnych „Starego Tartaku” w Barlinku pod rozwój działalności turystycznej”:</w:t>
      </w:r>
    </w:p>
    <w:p w14:paraId="20937423" w14:textId="54E6E8B0" w:rsidR="006768AD" w:rsidRDefault="006768AD" w:rsidP="00182FDD">
      <w:pPr>
        <w:pStyle w:val="Akapitzlist"/>
        <w:numPr>
          <w:ilvl w:val="0"/>
          <w:numId w:val="19"/>
        </w:numPr>
        <w:spacing w:after="0" w:line="240" w:lineRule="auto"/>
        <w:ind w:left="142" w:hanging="76"/>
        <w:jc w:val="both"/>
        <w:rPr>
          <w:rFonts w:ascii="Times New Roman" w:eastAsia="Times New Roman" w:hAnsi="Times New Roman" w:cs="Times New Roman"/>
          <w:bCs/>
          <w:lang w:eastAsia="pl-PL"/>
        </w:rPr>
      </w:pPr>
      <w:r w:rsidRPr="006768AD">
        <w:rPr>
          <w:rFonts w:ascii="Times New Roman" w:eastAsia="Times New Roman" w:hAnsi="Times New Roman" w:cs="Times New Roman"/>
          <w:bCs/>
          <w:lang w:eastAsia="pl-PL"/>
        </w:rPr>
        <w:t xml:space="preserve">pełnego zagospodarowania terenów inwestycyjnych na rzecz inwestycji realizowanych przez MŚP nie później niż do końca 2022 r. Przez zagospodarowanie terenu strefy inwestycyjnej należy rozumieć przeniesienie prawa do dysponowania danym terenem na rzecz przedsiębiorców inwestujących w strefie (np. sprzedaż gruntu). </w:t>
      </w:r>
    </w:p>
    <w:p w14:paraId="53DB37E8" w14:textId="217144A2" w:rsidR="006768AD" w:rsidRPr="00182FDD" w:rsidRDefault="006768AD" w:rsidP="00182FDD">
      <w:pPr>
        <w:pStyle w:val="Akapitzlist"/>
        <w:numPr>
          <w:ilvl w:val="0"/>
          <w:numId w:val="19"/>
        </w:numPr>
        <w:spacing w:after="0" w:line="240" w:lineRule="auto"/>
        <w:ind w:left="142" w:hanging="76"/>
        <w:jc w:val="both"/>
        <w:rPr>
          <w:rFonts w:ascii="Times New Roman" w:eastAsia="Times New Roman" w:hAnsi="Times New Roman" w:cs="Times New Roman"/>
          <w:bCs/>
          <w:lang w:eastAsia="pl-PL"/>
        </w:rPr>
      </w:pPr>
      <w:r w:rsidRPr="00182FDD">
        <w:rPr>
          <w:rFonts w:ascii="Times New Roman" w:eastAsia="Times New Roman" w:hAnsi="Times New Roman" w:cs="Times New Roman"/>
          <w:bCs/>
          <w:lang w:eastAsia="pl-PL"/>
        </w:rPr>
        <w:t>osiągnięcia wskaźnika rezultatu projektu do końca 2024 r. (Liczba inwestycji zlokalizowanych na</w:t>
      </w:r>
      <w:r w:rsidR="00182FDD" w:rsidRPr="00182FDD">
        <w:rPr>
          <w:rFonts w:ascii="Times New Roman" w:eastAsia="Times New Roman" w:hAnsi="Times New Roman" w:cs="Times New Roman"/>
          <w:bCs/>
          <w:lang w:eastAsia="pl-PL"/>
        </w:rPr>
        <w:t xml:space="preserve"> </w:t>
      </w:r>
      <w:r w:rsidRPr="00182FDD">
        <w:rPr>
          <w:rFonts w:ascii="Times New Roman" w:eastAsia="Times New Roman" w:hAnsi="Times New Roman" w:cs="Times New Roman"/>
          <w:bCs/>
          <w:lang w:eastAsia="pl-PL"/>
        </w:rPr>
        <w:t>przygotowanych terenach inwestycyjnych: 2; wartość inwestycji  zlokalizowanych na przygotowanych terenach: 3.600.000 zł)</w:t>
      </w:r>
    </w:p>
    <w:p w14:paraId="7602C516" w14:textId="634FD8B2" w:rsidR="00182FDD" w:rsidRDefault="006768AD" w:rsidP="00182FDD">
      <w:pPr>
        <w:spacing w:after="0" w:line="240" w:lineRule="auto"/>
        <w:jc w:val="both"/>
        <w:rPr>
          <w:rFonts w:ascii="Times New Roman" w:eastAsia="Times New Roman" w:hAnsi="Times New Roman" w:cs="Times New Roman"/>
          <w:bCs/>
          <w:lang w:eastAsia="pl-PL"/>
        </w:rPr>
      </w:pPr>
      <w:r w:rsidRPr="006768AD">
        <w:rPr>
          <w:rFonts w:ascii="Times New Roman" w:eastAsia="Times New Roman" w:hAnsi="Times New Roman" w:cs="Times New Roman"/>
          <w:bCs/>
          <w:lang w:eastAsia="pl-PL"/>
        </w:rPr>
        <w:t>Niespełnienie ww. warunków skutkować będzie pomniejszeniem kwoty dofinansowania.</w:t>
      </w:r>
    </w:p>
    <w:p w14:paraId="695E1FC8" w14:textId="77777777" w:rsidR="006768AD" w:rsidRPr="006768AD" w:rsidRDefault="006768AD" w:rsidP="00E75074">
      <w:pPr>
        <w:spacing w:after="0" w:line="240" w:lineRule="auto"/>
        <w:ind w:left="708" w:firstLine="143"/>
        <w:jc w:val="both"/>
        <w:rPr>
          <w:rFonts w:ascii="Times New Roman" w:eastAsia="Times New Roman" w:hAnsi="Times New Roman" w:cs="Times New Roman"/>
          <w:bCs/>
          <w:lang w:eastAsia="pl-PL"/>
        </w:rPr>
      </w:pPr>
    </w:p>
    <w:p w14:paraId="47904925" w14:textId="0E05DB05" w:rsidR="006768AD" w:rsidRDefault="006768AD" w:rsidP="00182FDD">
      <w:pPr>
        <w:pStyle w:val="Akapitzlist"/>
        <w:numPr>
          <w:ilvl w:val="0"/>
          <w:numId w:val="13"/>
        </w:numPr>
        <w:tabs>
          <w:tab w:val="left" w:pos="567"/>
        </w:tabs>
        <w:spacing w:after="0" w:line="240" w:lineRule="auto"/>
        <w:ind w:left="142" w:firstLine="0"/>
        <w:jc w:val="both"/>
        <w:rPr>
          <w:rFonts w:ascii="Times New Roman" w:eastAsia="Times New Roman" w:hAnsi="Times New Roman" w:cs="Times New Roman"/>
          <w:bCs/>
          <w:lang w:eastAsia="pl-PL"/>
        </w:rPr>
      </w:pPr>
      <w:r w:rsidRPr="006768AD">
        <w:rPr>
          <w:rFonts w:ascii="Times New Roman" w:eastAsia="Times New Roman" w:hAnsi="Times New Roman" w:cs="Times New Roman"/>
          <w:bCs/>
          <w:lang w:eastAsia="pl-PL"/>
        </w:rPr>
        <w:t xml:space="preserve">Burmistrz Barlinka przeanalizował projekt uchylenia zmian miejscowego planu zagospodarowania przestrzennego miasta Barlinek w zakresie zmiany nr 4 i 8, łącznie z opracowaniem </w:t>
      </w:r>
      <w:proofErr w:type="spellStart"/>
      <w:r w:rsidRPr="006768AD">
        <w:rPr>
          <w:rFonts w:ascii="Times New Roman" w:eastAsia="Times New Roman" w:hAnsi="Times New Roman" w:cs="Times New Roman"/>
          <w:bCs/>
          <w:lang w:eastAsia="pl-PL"/>
        </w:rPr>
        <w:t>ekofizjograficznym</w:t>
      </w:r>
      <w:proofErr w:type="spellEnd"/>
      <w:r w:rsidRPr="006768AD">
        <w:rPr>
          <w:rFonts w:ascii="Times New Roman" w:eastAsia="Times New Roman" w:hAnsi="Times New Roman" w:cs="Times New Roman"/>
          <w:bCs/>
          <w:lang w:eastAsia="pl-PL"/>
        </w:rPr>
        <w:t xml:space="preserve"> i prognozą oddziaływania ustaleń projektu na środowisko i postanowił skierować przedmiotowy projekt uchylenia planu do opiniowania przez Gminną Komisję Urbanistyczno-Architektoniczną.</w:t>
      </w:r>
    </w:p>
    <w:p w14:paraId="11B00764" w14:textId="77777777" w:rsidR="00182FDD" w:rsidRPr="00182FDD" w:rsidRDefault="00182FDD" w:rsidP="00182FDD">
      <w:pPr>
        <w:tabs>
          <w:tab w:val="left" w:pos="567"/>
        </w:tabs>
        <w:spacing w:after="0" w:line="240" w:lineRule="auto"/>
        <w:jc w:val="both"/>
        <w:rPr>
          <w:rFonts w:ascii="Times New Roman" w:eastAsia="Times New Roman" w:hAnsi="Times New Roman" w:cs="Times New Roman"/>
          <w:bCs/>
          <w:lang w:eastAsia="pl-PL"/>
        </w:rPr>
      </w:pPr>
    </w:p>
    <w:p w14:paraId="4C8F1712" w14:textId="0E5D1BF2" w:rsidR="006768AD" w:rsidRPr="00182FDD" w:rsidRDefault="006768AD" w:rsidP="00182FDD">
      <w:pPr>
        <w:pStyle w:val="Akapitzlist"/>
        <w:numPr>
          <w:ilvl w:val="0"/>
          <w:numId w:val="13"/>
        </w:numPr>
        <w:tabs>
          <w:tab w:val="left" w:pos="567"/>
        </w:tabs>
        <w:spacing w:after="0" w:line="240" w:lineRule="auto"/>
        <w:ind w:left="142" w:firstLine="0"/>
        <w:jc w:val="both"/>
        <w:rPr>
          <w:rFonts w:ascii="Times New Roman" w:eastAsia="Times New Roman" w:hAnsi="Times New Roman" w:cs="Times New Roman"/>
          <w:bCs/>
          <w:lang w:eastAsia="pl-PL"/>
        </w:rPr>
      </w:pPr>
      <w:r w:rsidRPr="00182FDD">
        <w:rPr>
          <w:rFonts w:ascii="Times New Roman" w:eastAsia="Times New Roman" w:hAnsi="Times New Roman" w:cs="Times New Roman"/>
          <w:lang w:eastAsia="pl-PL"/>
        </w:rPr>
        <w:t xml:space="preserve">Burmistrz Barlinka zapoznał się ze sprawą dot. przystąpienia do aktualizacji projektu założeń do planu zaopatrzenia w ciepło, energię elektryczną i paliwa gazowe dla obszaru miasta i gminy Barlinek. Wobec faktu, iż  projekt założeń do planu zaopatrzenia w ciepło, energię elektryczną i paliwa gazowe dla obszaru miasta i gminy Barlinek  został przyjęty Uchwałą Nr X/176/2015 Rady Miejskiej w Barlinku z dnia 29 czerwca 2015 r., po uwzględnieniu przesłanki wynikającej z art. 19 ust. 2 ustawy z </w:t>
      </w:r>
      <w:r w:rsidRPr="00182FDD">
        <w:rPr>
          <w:rFonts w:ascii="Times New Roman" w:eastAsia="Times New Roman" w:hAnsi="Times New Roman" w:cs="Times New Roman"/>
          <w:lang w:eastAsia="pl-PL"/>
        </w:rPr>
        <w:lastRenderedPageBreak/>
        <w:t>dnia 10 kwietnia 1997 r. Prawo energetyczne – podjął decyzję o przystąpieniu  do aktualizacji projektu założeń do planu zaopatrzenia w ciepło, energię elektryczną i paliwa gazowe dla obszaru miasta i gminy Barlinek.</w:t>
      </w:r>
    </w:p>
    <w:p w14:paraId="6CB7D80C" w14:textId="77777777" w:rsidR="00182FDD" w:rsidRPr="00182FDD" w:rsidRDefault="00182FDD" w:rsidP="00182FDD">
      <w:pPr>
        <w:pStyle w:val="Akapitzlist"/>
        <w:rPr>
          <w:rFonts w:ascii="Times New Roman" w:eastAsia="Times New Roman" w:hAnsi="Times New Roman" w:cs="Times New Roman"/>
          <w:bCs/>
          <w:lang w:eastAsia="pl-PL"/>
        </w:rPr>
      </w:pPr>
    </w:p>
    <w:p w14:paraId="49FAF4FB" w14:textId="77777777" w:rsidR="006768AD" w:rsidRPr="00182FDD" w:rsidRDefault="006768AD" w:rsidP="00182FDD">
      <w:pPr>
        <w:pStyle w:val="Akapitzlist"/>
        <w:numPr>
          <w:ilvl w:val="0"/>
          <w:numId w:val="13"/>
        </w:numPr>
        <w:tabs>
          <w:tab w:val="left" w:pos="567"/>
        </w:tabs>
        <w:spacing w:after="0" w:line="240" w:lineRule="auto"/>
        <w:ind w:left="142" w:firstLine="0"/>
        <w:jc w:val="both"/>
        <w:rPr>
          <w:rFonts w:ascii="Times New Roman" w:eastAsia="Times New Roman" w:hAnsi="Times New Roman" w:cs="Times New Roman"/>
          <w:bCs/>
          <w:lang w:eastAsia="pl-PL"/>
        </w:rPr>
      </w:pPr>
      <w:r w:rsidRPr="00182FDD">
        <w:rPr>
          <w:rFonts w:ascii="Times New Roman" w:hAnsi="Times New Roman" w:cs="Times New Roman"/>
          <w:bCs/>
        </w:rPr>
        <w:t xml:space="preserve">Burmistrz Barlinka zapoznał się z opinią Radczyni </w:t>
      </w:r>
      <w:proofErr w:type="spellStart"/>
      <w:r w:rsidRPr="00182FDD">
        <w:rPr>
          <w:rFonts w:ascii="Times New Roman" w:hAnsi="Times New Roman" w:cs="Times New Roman"/>
          <w:bCs/>
        </w:rPr>
        <w:t>wm</w:t>
      </w:r>
      <w:proofErr w:type="spellEnd"/>
      <w:r w:rsidRPr="00182FDD">
        <w:rPr>
          <w:rFonts w:ascii="Times New Roman" w:hAnsi="Times New Roman" w:cs="Times New Roman"/>
          <w:bCs/>
        </w:rPr>
        <w:t>. stwierdzająca, że nie jest wskazane aby osoba zatwierdzająca prace komisji była członkiem tej komisji. Burmistrz zatwierdził nowy skład komisji :</w:t>
      </w:r>
    </w:p>
    <w:p w14:paraId="3B951FD2" w14:textId="77777777" w:rsidR="006768AD" w:rsidRPr="00492A81" w:rsidRDefault="006768AD" w:rsidP="00E75074">
      <w:pPr>
        <w:pStyle w:val="Akapitzlist"/>
        <w:numPr>
          <w:ilvl w:val="0"/>
          <w:numId w:val="20"/>
        </w:numPr>
        <w:tabs>
          <w:tab w:val="left" w:pos="284"/>
        </w:tabs>
        <w:spacing w:after="0" w:line="240" w:lineRule="auto"/>
        <w:jc w:val="both"/>
        <w:rPr>
          <w:rFonts w:ascii="Times New Roman" w:hAnsi="Times New Roman" w:cs="Times New Roman"/>
          <w:bCs/>
        </w:rPr>
      </w:pPr>
      <w:r w:rsidRPr="00492A81">
        <w:rPr>
          <w:rFonts w:ascii="Times New Roman" w:hAnsi="Times New Roman" w:cs="Times New Roman"/>
          <w:bCs/>
        </w:rPr>
        <w:t xml:space="preserve">Skarbnik Barlinka – Edyta Włodkowska </w:t>
      </w:r>
    </w:p>
    <w:p w14:paraId="62F27E93" w14:textId="77777777" w:rsidR="006768AD" w:rsidRPr="00492A81" w:rsidRDefault="006768AD" w:rsidP="00E75074">
      <w:pPr>
        <w:pStyle w:val="Akapitzlist"/>
        <w:numPr>
          <w:ilvl w:val="0"/>
          <w:numId w:val="20"/>
        </w:numPr>
        <w:tabs>
          <w:tab w:val="left" w:pos="284"/>
        </w:tabs>
        <w:spacing w:after="0" w:line="240" w:lineRule="auto"/>
        <w:jc w:val="both"/>
        <w:rPr>
          <w:rFonts w:ascii="Times New Roman" w:hAnsi="Times New Roman" w:cs="Times New Roman"/>
          <w:bCs/>
        </w:rPr>
      </w:pPr>
      <w:r w:rsidRPr="00492A81">
        <w:rPr>
          <w:rFonts w:ascii="Times New Roman" w:hAnsi="Times New Roman" w:cs="Times New Roman"/>
          <w:bCs/>
        </w:rPr>
        <w:t xml:space="preserve">Sekretarz – Ewa Hinc – </w:t>
      </w:r>
      <w:proofErr w:type="spellStart"/>
      <w:r w:rsidRPr="00492A81">
        <w:rPr>
          <w:rFonts w:ascii="Times New Roman" w:hAnsi="Times New Roman" w:cs="Times New Roman"/>
          <w:bCs/>
        </w:rPr>
        <w:t>Dziedziela</w:t>
      </w:r>
      <w:proofErr w:type="spellEnd"/>
    </w:p>
    <w:p w14:paraId="0BEEAB97" w14:textId="77777777" w:rsidR="006768AD" w:rsidRPr="00492A81" w:rsidRDefault="006768AD" w:rsidP="00E75074">
      <w:pPr>
        <w:pStyle w:val="Akapitzlist"/>
        <w:numPr>
          <w:ilvl w:val="0"/>
          <w:numId w:val="20"/>
        </w:numPr>
        <w:tabs>
          <w:tab w:val="left" w:pos="284"/>
        </w:tabs>
        <w:spacing w:after="0" w:line="240" w:lineRule="auto"/>
        <w:jc w:val="both"/>
        <w:rPr>
          <w:rFonts w:ascii="Times New Roman" w:hAnsi="Times New Roman" w:cs="Times New Roman"/>
          <w:bCs/>
        </w:rPr>
      </w:pPr>
      <w:r w:rsidRPr="00492A81">
        <w:rPr>
          <w:rFonts w:ascii="Times New Roman" w:hAnsi="Times New Roman" w:cs="Times New Roman"/>
          <w:bCs/>
        </w:rPr>
        <w:t>Przewodniczący Rady Miejskiej – Mariusz Maciejewski</w:t>
      </w:r>
    </w:p>
    <w:p w14:paraId="5E397FB1" w14:textId="77777777" w:rsidR="006768AD" w:rsidRPr="00492A81" w:rsidRDefault="006768AD" w:rsidP="00E75074">
      <w:pPr>
        <w:pStyle w:val="Akapitzlist"/>
        <w:numPr>
          <w:ilvl w:val="0"/>
          <w:numId w:val="20"/>
        </w:numPr>
        <w:tabs>
          <w:tab w:val="left" w:pos="284"/>
        </w:tabs>
        <w:spacing w:after="0" w:line="240" w:lineRule="auto"/>
        <w:jc w:val="both"/>
        <w:rPr>
          <w:rFonts w:ascii="Times New Roman" w:hAnsi="Times New Roman" w:cs="Times New Roman"/>
          <w:bCs/>
        </w:rPr>
      </w:pPr>
      <w:r w:rsidRPr="00492A81">
        <w:rPr>
          <w:rFonts w:ascii="Times New Roman" w:hAnsi="Times New Roman" w:cs="Times New Roman"/>
          <w:bCs/>
        </w:rPr>
        <w:t>Przedstawiciel PGK Sp. z o.o. (wskazany przez Prezesa)</w:t>
      </w:r>
    </w:p>
    <w:p w14:paraId="5EE4A036" w14:textId="77777777" w:rsidR="006768AD" w:rsidRPr="00492A81" w:rsidRDefault="006768AD" w:rsidP="00E75074">
      <w:pPr>
        <w:pStyle w:val="Akapitzlist"/>
        <w:numPr>
          <w:ilvl w:val="0"/>
          <w:numId w:val="20"/>
        </w:numPr>
        <w:tabs>
          <w:tab w:val="left" w:pos="284"/>
        </w:tabs>
        <w:spacing w:after="0" w:line="240" w:lineRule="auto"/>
        <w:jc w:val="both"/>
        <w:rPr>
          <w:rFonts w:ascii="Times New Roman" w:hAnsi="Times New Roman" w:cs="Times New Roman"/>
          <w:bCs/>
        </w:rPr>
      </w:pPr>
      <w:r w:rsidRPr="00492A81">
        <w:rPr>
          <w:rFonts w:ascii="Times New Roman" w:hAnsi="Times New Roman" w:cs="Times New Roman"/>
          <w:bCs/>
        </w:rPr>
        <w:t>Przedstawiciel RGN (wskazany przez Kierownika Referatu)</w:t>
      </w:r>
    </w:p>
    <w:p w14:paraId="03E31B93" w14:textId="77777777" w:rsidR="006768AD" w:rsidRPr="00492A81" w:rsidRDefault="006768AD" w:rsidP="00E75074">
      <w:pPr>
        <w:pStyle w:val="Akapitzlist"/>
        <w:numPr>
          <w:ilvl w:val="0"/>
          <w:numId w:val="20"/>
        </w:numPr>
        <w:tabs>
          <w:tab w:val="left" w:pos="284"/>
        </w:tabs>
        <w:spacing w:after="0" w:line="240" w:lineRule="auto"/>
        <w:jc w:val="both"/>
        <w:rPr>
          <w:rFonts w:ascii="Times New Roman" w:hAnsi="Times New Roman" w:cs="Times New Roman"/>
          <w:bCs/>
        </w:rPr>
      </w:pPr>
      <w:r w:rsidRPr="00492A81">
        <w:rPr>
          <w:rFonts w:ascii="Times New Roman" w:hAnsi="Times New Roman" w:cs="Times New Roman"/>
          <w:bCs/>
        </w:rPr>
        <w:t xml:space="preserve">RGPI.II – Eugeniusz </w:t>
      </w:r>
      <w:proofErr w:type="spellStart"/>
      <w:r w:rsidRPr="00492A81">
        <w:rPr>
          <w:rFonts w:ascii="Times New Roman" w:hAnsi="Times New Roman" w:cs="Times New Roman"/>
          <w:bCs/>
        </w:rPr>
        <w:t>Dmytruszewski</w:t>
      </w:r>
      <w:proofErr w:type="spellEnd"/>
      <w:r w:rsidRPr="00492A81">
        <w:rPr>
          <w:rFonts w:ascii="Times New Roman" w:hAnsi="Times New Roman" w:cs="Times New Roman"/>
          <w:bCs/>
        </w:rPr>
        <w:t xml:space="preserve"> </w:t>
      </w:r>
    </w:p>
    <w:p w14:paraId="56C9817A" w14:textId="3DB8F938" w:rsidR="00F15337" w:rsidRDefault="006768AD" w:rsidP="00E75074">
      <w:pPr>
        <w:pStyle w:val="Akapitzlist"/>
        <w:numPr>
          <w:ilvl w:val="0"/>
          <w:numId w:val="20"/>
        </w:numPr>
        <w:tabs>
          <w:tab w:val="left" w:pos="284"/>
        </w:tabs>
        <w:spacing w:after="0" w:line="240" w:lineRule="auto"/>
        <w:jc w:val="both"/>
        <w:rPr>
          <w:rFonts w:ascii="Times New Roman" w:hAnsi="Times New Roman" w:cs="Times New Roman"/>
          <w:bCs/>
        </w:rPr>
      </w:pPr>
      <w:r w:rsidRPr="00492A81">
        <w:rPr>
          <w:rFonts w:ascii="Times New Roman" w:hAnsi="Times New Roman" w:cs="Times New Roman"/>
          <w:bCs/>
        </w:rPr>
        <w:t>RGPI.IX – Elżbieta Kumor</w:t>
      </w:r>
      <w:r w:rsidR="00492A81">
        <w:rPr>
          <w:rFonts w:ascii="Times New Roman" w:hAnsi="Times New Roman" w:cs="Times New Roman"/>
          <w:bCs/>
        </w:rPr>
        <w:t>.</w:t>
      </w:r>
    </w:p>
    <w:p w14:paraId="7C3DA8D7" w14:textId="77777777" w:rsidR="00492A81" w:rsidRPr="00492A81" w:rsidRDefault="00492A81" w:rsidP="00E75074">
      <w:pPr>
        <w:pStyle w:val="Akapitzlist"/>
        <w:tabs>
          <w:tab w:val="left" w:pos="284"/>
        </w:tabs>
        <w:spacing w:after="0" w:line="240" w:lineRule="auto"/>
        <w:ind w:left="1430"/>
        <w:jc w:val="both"/>
        <w:rPr>
          <w:rFonts w:ascii="Times New Roman" w:hAnsi="Times New Roman" w:cs="Times New Roman"/>
          <w:bCs/>
        </w:rPr>
      </w:pPr>
    </w:p>
    <w:p w14:paraId="27B7D205" w14:textId="3A2AE41B" w:rsidR="00492A81" w:rsidRPr="00492A81" w:rsidRDefault="00492A81" w:rsidP="00182FDD">
      <w:pPr>
        <w:pStyle w:val="Akapitzlist"/>
        <w:numPr>
          <w:ilvl w:val="0"/>
          <w:numId w:val="13"/>
        </w:numPr>
        <w:tabs>
          <w:tab w:val="left" w:pos="284"/>
        </w:tabs>
        <w:spacing w:after="0" w:line="240" w:lineRule="auto"/>
        <w:ind w:left="284" w:firstLine="0"/>
        <w:jc w:val="both"/>
        <w:rPr>
          <w:rFonts w:ascii="Times New Roman" w:hAnsi="Times New Roman" w:cs="Times New Roman"/>
          <w:bCs/>
        </w:rPr>
      </w:pPr>
      <w:r w:rsidRPr="00492A81">
        <w:rPr>
          <w:rFonts w:ascii="Times New Roman" w:hAnsi="Times New Roman" w:cs="Times New Roman"/>
          <w:bCs/>
        </w:rPr>
        <w:t>Burmistrz Barlinka zapoznał się ze sprawą dot. dot. budowy Świetlicy Wiejskiej w Osinie.</w:t>
      </w:r>
      <w:r w:rsidR="00182FDD">
        <w:rPr>
          <w:rFonts w:ascii="Times New Roman" w:hAnsi="Times New Roman" w:cs="Times New Roman"/>
          <w:bCs/>
        </w:rPr>
        <w:t xml:space="preserve"> </w:t>
      </w:r>
      <w:r w:rsidRPr="00492A81">
        <w:rPr>
          <w:rFonts w:ascii="Times New Roman" w:hAnsi="Times New Roman" w:cs="Times New Roman"/>
          <w:bCs/>
        </w:rPr>
        <w:t>Wykonawca przedłożył protokół konieczności nr 1 związany z robotami na przyłączu wodociągowym. Ze względu na zły stan techniczny i niebezpieczeństwo awarii i po konsultacjach z PW-K Płonia zaleca się budowę nowego odcinka przyłącza. Wstępna kalkulacja kosztów  to 6646.17 zł brutto.</w:t>
      </w:r>
    </w:p>
    <w:p w14:paraId="542DA822" w14:textId="0599A811" w:rsidR="00F15337" w:rsidRDefault="00492A81" w:rsidP="00182FDD">
      <w:pPr>
        <w:tabs>
          <w:tab w:val="left" w:pos="284"/>
        </w:tabs>
        <w:spacing w:after="0" w:line="240" w:lineRule="auto"/>
        <w:ind w:left="284"/>
        <w:jc w:val="both"/>
        <w:rPr>
          <w:rFonts w:ascii="Times New Roman" w:hAnsi="Times New Roman" w:cs="Times New Roman"/>
          <w:bCs/>
        </w:rPr>
      </w:pPr>
      <w:r w:rsidRPr="00492A81">
        <w:rPr>
          <w:rFonts w:ascii="Times New Roman" w:hAnsi="Times New Roman" w:cs="Times New Roman"/>
          <w:bCs/>
        </w:rPr>
        <w:t xml:space="preserve">Wykonawca przedłożył protokół konieczności nr 2 na roboty związane z robotami na przyłączu kanalizacyjnym. Po konsultacjach z PW-K Płonia ustalono, że na istniejącym odcinku kanalizacji sanitarnej należy wybudować nową studnię. Do studni tej zostanie włączona kanalizacja sanitarna świetlicy. Wstępny koszt prac szacowany na 10 146,95 zł brutto. Burmistrz wyraził zgodę na wykonanie ww. zadań. </w:t>
      </w:r>
    </w:p>
    <w:p w14:paraId="72D149BF" w14:textId="77777777" w:rsidR="00182FDD" w:rsidRPr="00492A81" w:rsidRDefault="00182FDD" w:rsidP="00182FDD">
      <w:pPr>
        <w:tabs>
          <w:tab w:val="left" w:pos="284"/>
        </w:tabs>
        <w:spacing w:after="0" w:line="240" w:lineRule="auto"/>
        <w:ind w:left="284"/>
        <w:jc w:val="both"/>
        <w:rPr>
          <w:rFonts w:ascii="Times New Roman" w:hAnsi="Times New Roman" w:cs="Times New Roman"/>
          <w:bCs/>
        </w:rPr>
      </w:pPr>
    </w:p>
    <w:p w14:paraId="6FC61C86" w14:textId="10BAA11F" w:rsidR="00512809" w:rsidRDefault="00492A81" w:rsidP="00182FDD">
      <w:pPr>
        <w:pStyle w:val="Akapitzlist"/>
        <w:numPr>
          <w:ilvl w:val="0"/>
          <w:numId w:val="13"/>
        </w:numPr>
        <w:spacing w:after="0"/>
        <w:ind w:left="284" w:firstLine="0"/>
        <w:jc w:val="both"/>
        <w:rPr>
          <w:rFonts w:ascii="Times New Roman" w:hAnsi="Times New Roman" w:cs="Times New Roman"/>
          <w:bCs/>
        </w:rPr>
      </w:pPr>
      <w:r w:rsidRPr="00492A81">
        <w:rPr>
          <w:rFonts w:ascii="Times New Roman" w:hAnsi="Times New Roman" w:cs="Times New Roman"/>
          <w:bCs/>
        </w:rPr>
        <w:t xml:space="preserve">Burmistrz Barlinka zapoznał się ze sprawą dot. budowy Świetlicy Wiejskiej w Strąpiu. Sołtys Strąpia w trakcie spotkania na terenie budowy zgłosił konieczność wymiany istniejącej części drewnianego ogrodzenia terenu świetlicy uzasadniając swoją prośbę złym stanem technicznym. Wykonawca poinformował o tym fakcie Zamawiającego. Koszt wymiany to kwota ok. 4.500,00 zł. Burmistrz wyraził zgodę na wymianę części ogrodzenia. </w:t>
      </w:r>
    </w:p>
    <w:p w14:paraId="62C3EC70" w14:textId="77777777" w:rsidR="00182FDD" w:rsidRPr="00182FDD" w:rsidRDefault="00182FDD" w:rsidP="00182FDD">
      <w:pPr>
        <w:spacing w:after="0"/>
        <w:jc w:val="both"/>
        <w:rPr>
          <w:rFonts w:ascii="Times New Roman" w:hAnsi="Times New Roman" w:cs="Times New Roman"/>
          <w:bCs/>
        </w:rPr>
      </w:pPr>
    </w:p>
    <w:p w14:paraId="2A74861A" w14:textId="4FDC8EC4" w:rsidR="00512809" w:rsidRPr="00182FDD" w:rsidRDefault="00492A81" w:rsidP="00182FDD">
      <w:pPr>
        <w:pStyle w:val="Akapitzlist"/>
        <w:numPr>
          <w:ilvl w:val="0"/>
          <w:numId w:val="13"/>
        </w:numPr>
        <w:spacing w:after="0"/>
        <w:ind w:left="284" w:firstLine="0"/>
        <w:jc w:val="both"/>
        <w:rPr>
          <w:rFonts w:ascii="Times New Roman" w:hAnsi="Times New Roman" w:cs="Times New Roman"/>
          <w:bCs/>
        </w:rPr>
      </w:pPr>
      <w:r w:rsidRPr="00182FDD">
        <w:rPr>
          <w:rFonts w:ascii="Times New Roman" w:hAnsi="Times New Roman" w:cs="Times New Roman"/>
          <w:bCs/>
        </w:rPr>
        <w:t xml:space="preserve"> </w:t>
      </w:r>
      <w:r w:rsidR="00512809" w:rsidRPr="00182FDD">
        <w:rPr>
          <w:rFonts w:ascii="Times New Roman" w:eastAsia="Times New Roman" w:hAnsi="Times New Roman" w:cs="Times New Roman"/>
          <w:bCs/>
          <w:lang w:eastAsia="pl-PL"/>
        </w:rPr>
        <w:t xml:space="preserve">Burmistrz Barlinka zapoznał się z wnioskiem </w:t>
      </w:r>
      <w:r w:rsidR="00512809" w:rsidRPr="00182FDD">
        <w:rPr>
          <w:rFonts w:ascii="Times New Roman" w:hAnsi="Times New Roman" w:cs="Times New Roman"/>
        </w:rPr>
        <w:t xml:space="preserve">o ustalenie warunków zabudowy w zakresie korzystania z drogi wewnętrznej nr dz. 290 obręb Moczkowo służącej jako dostęp do drogi publicznej nr dz. 306 (DR woj. Nr 151). Obecny stan techniczny drogi wewnętrznej </w:t>
      </w:r>
      <w:proofErr w:type="spellStart"/>
      <w:r w:rsidR="00512809" w:rsidRPr="00182FDD">
        <w:rPr>
          <w:rFonts w:ascii="Times New Roman" w:hAnsi="Times New Roman" w:cs="Times New Roman"/>
        </w:rPr>
        <w:t>ozn</w:t>
      </w:r>
      <w:proofErr w:type="spellEnd"/>
      <w:r w:rsidR="00512809" w:rsidRPr="00182FDD">
        <w:rPr>
          <w:rFonts w:ascii="Times New Roman" w:hAnsi="Times New Roman" w:cs="Times New Roman"/>
        </w:rPr>
        <w:t xml:space="preserve">. dz. nr 290 </w:t>
      </w:r>
      <w:proofErr w:type="spellStart"/>
      <w:r w:rsidR="00512809" w:rsidRPr="00182FDD">
        <w:rPr>
          <w:rFonts w:ascii="Times New Roman" w:hAnsi="Times New Roman" w:cs="Times New Roman"/>
        </w:rPr>
        <w:t>obr</w:t>
      </w:r>
      <w:proofErr w:type="spellEnd"/>
      <w:r w:rsidR="00512809" w:rsidRPr="00182FDD">
        <w:rPr>
          <w:rFonts w:ascii="Times New Roman" w:hAnsi="Times New Roman" w:cs="Times New Roman"/>
        </w:rPr>
        <w:t xml:space="preserve">. Moczkowo nie zapewni dojazdu do planowanej inwestycji na działce nr 288 (budowa 23 budynków mieszkalnych jednorodzinnych). Wymagane jest przygotowanie dokumentacji technicznej a następnie budowę drogi o szerokości min. 5m w tym z utwardzonymi poboczami. Obecny plan wydatków budżetowych nie przewiduje realizacji tego zadania. </w:t>
      </w:r>
    </w:p>
    <w:p w14:paraId="14C6D20A" w14:textId="77777777" w:rsidR="00512809" w:rsidRPr="00512809" w:rsidRDefault="00512809" w:rsidP="00E75074">
      <w:pPr>
        <w:pStyle w:val="Akapitzlist"/>
        <w:spacing w:after="0"/>
        <w:ind w:left="567"/>
        <w:jc w:val="both"/>
        <w:rPr>
          <w:rFonts w:ascii="Times New Roman" w:hAnsi="Times New Roman" w:cs="Times New Roman"/>
          <w:bCs/>
        </w:rPr>
      </w:pPr>
    </w:p>
    <w:p w14:paraId="3D4C0EDE" w14:textId="2E6749EB" w:rsidR="00512809" w:rsidRDefault="00512809" w:rsidP="00E75074">
      <w:pPr>
        <w:pStyle w:val="Akapitzlist"/>
        <w:numPr>
          <w:ilvl w:val="0"/>
          <w:numId w:val="13"/>
        </w:numPr>
        <w:tabs>
          <w:tab w:val="left" w:pos="284"/>
        </w:tabs>
        <w:spacing w:after="0" w:line="240" w:lineRule="auto"/>
        <w:ind w:left="284" w:firstLine="0"/>
        <w:jc w:val="both"/>
        <w:rPr>
          <w:rFonts w:ascii="Times New Roman" w:hAnsi="Times New Roman" w:cs="Times New Roman"/>
          <w:bCs/>
        </w:rPr>
      </w:pPr>
      <w:r w:rsidRPr="00512809">
        <w:rPr>
          <w:rFonts w:ascii="Times New Roman" w:eastAsia="Times New Roman" w:hAnsi="Times New Roman" w:cs="Times New Roman"/>
          <w:bCs/>
          <w:lang w:eastAsia="pl-PL"/>
        </w:rPr>
        <w:t xml:space="preserve">Burmistrz Barlinka zapoznał się z wnioskiem </w:t>
      </w:r>
      <w:r w:rsidRPr="00512809">
        <w:rPr>
          <w:rFonts w:ascii="Times New Roman" w:hAnsi="Times New Roman" w:cs="Times New Roman"/>
          <w:bCs/>
        </w:rPr>
        <w:t xml:space="preserve">o ustalenie warunków zabudowy w zakresie korzystania z drogi wewnętrznej nr dz. 25 obręb Moczkowo służącej jako dostęp do drogi publicznej nr dz. 120 obręb Dzikówko. Działka nr 25 </w:t>
      </w:r>
      <w:proofErr w:type="spellStart"/>
      <w:r w:rsidRPr="00512809">
        <w:rPr>
          <w:rFonts w:ascii="Times New Roman" w:hAnsi="Times New Roman" w:cs="Times New Roman"/>
          <w:bCs/>
        </w:rPr>
        <w:t>obr</w:t>
      </w:r>
      <w:proofErr w:type="spellEnd"/>
      <w:r w:rsidRPr="00512809">
        <w:rPr>
          <w:rFonts w:ascii="Times New Roman" w:hAnsi="Times New Roman" w:cs="Times New Roman"/>
          <w:bCs/>
        </w:rPr>
        <w:t xml:space="preserve">. Moczkowo jest drogą wewnętrzną dojazdową do punktów rolnych, parametry techniczne tej drogi nie zapewnią obsługi dla planowanej inwestycji na nieruchomości </w:t>
      </w:r>
      <w:proofErr w:type="spellStart"/>
      <w:r w:rsidRPr="00512809">
        <w:rPr>
          <w:rFonts w:ascii="Times New Roman" w:hAnsi="Times New Roman" w:cs="Times New Roman"/>
          <w:bCs/>
        </w:rPr>
        <w:t>ozn</w:t>
      </w:r>
      <w:proofErr w:type="spellEnd"/>
      <w:r w:rsidRPr="00512809">
        <w:rPr>
          <w:rFonts w:ascii="Times New Roman" w:hAnsi="Times New Roman" w:cs="Times New Roman"/>
          <w:bCs/>
        </w:rPr>
        <w:t xml:space="preserve">. dz. nr 26/2. </w:t>
      </w:r>
    </w:p>
    <w:p w14:paraId="447EADC1" w14:textId="77777777" w:rsidR="00512809" w:rsidRPr="00512809" w:rsidRDefault="00512809" w:rsidP="00E75074">
      <w:pPr>
        <w:pStyle w:val="Akapitzlist"/>
        <w:spacing w:after="0"/>
        <w:rPr>
          <w:rFonts w:ascii="Times New Roman" w:hAnsi="Times New Roman" w:cs="Times New Roman"/>
          <w:bCs/>
        </w:rPr>
      </w:pPr>
    </w:p>
    <w:p w14:paraId="649483B1" w14:textId="657BCE79" w:rsidR="00512809" w:rsidRPr="006F2C74" w:rsidRDefault="00512809" w:rsidP="00E75074">
      <w:pPr>
        <w:pStyle w:val="Akapitzlist"/>
        <w:numPr>
          <w:ilvl w:val="0"/>
          <w:numId w:val="13"/>
        </w:numPr>
        <w:tabs>
          <w:tab w:val="left" w:pos="284"/>
        </w:tabs>
        <w:spacing w:after="0" w:line="240" w:lineRule="auto"/>
        <w:ind w:left="284" w:firstLine="0"/>
        <w:jc w:val="both"/>
        <w:rPr>
          <w:rFonts w:ascii="Times New Roman" w:hAnsi="Times New Roman" w:cs="Times New Roman"/>
          <w:bCs/>
        </w:rPr>
      </w:pPr>
      <w:r w:rsidRPr="00512809">
        <w:rPr>
          <w:rFonts w:ascii="Times New Roman" w:eastAsia="Times New Roman" w:hAnsi="Times New Roman" w:cs="Times New Roman"/>
          <w:bCs/>
          <w:lang w:eastAsia="pl-PL"/>
        </w:rPr>
        <w:t xml:space="preserve">Burmistrz Barlinka zapoznał się ze stanowiskiem </w:t>
      </w:r>
      <w:r w:rsidRPr="00512809">
        <w:rPr>
          <w:rFonts w:ascii="Times New Roman" w:eastAsia="Calibri" w:hAnsi="Times New Roman" w:cs="Times New Roman"/>
          <w:bCs/>
          <w:lang w:eastAsia="pl-PL"/>
        </w:rPr>
        <w:t xml:space="preserve">Zachodniopomorskiego Zarządu Dróg Wojewódzkich w Koszalinie w sprawie pisma mieszkańców budynku </w:t>
      </w:r>
      <w:proofErr w:type="spellStart"/>
      <w:r w:rsidRPr="00512809">
        <w:rPr>
          <w:rFonts w:ascii="Times New Roman" w:eastAsia="Calibri" w:hAnsi="Times New Roman" w:cs="Times New Roman"/>
          <w:bCs/>
          <w:lang w:eastAsia="pl-PL"/>
        </w:rPr>
        <w:t>przyul</w:t>
      </w:r>
      <w:proofErr w:type="spellEnd"/>
      <w:r w:rsidRPr="00512809">
        <w:rPr>
          <w:rFonts w:ascii="Times New Roman" w:eastAsia="Calibri" w:hAnsi="Times New Roman" w:cs="Times New Roman"/>
          <w:bCs/>
          <w:lang w:eastAsia="pl-PL"/>
        </w:rPr>
        <w:t xml:space="preserve">. Ogrodowej 5 w Barlinku (dz. </w:t>
      </w:r>
      <w:proofErr w:type="spellStart"/>
      <w:r w:rsidRPr="00512809">
        <w:rPr>
          <w:rFonts w:ascii="Times New Roman" w:eastAsia="Calibri" w:hAnsi="Times New Roman" w:cs="Times New Roman"/>
          <w:bCs/>
          <w:lang w:eastAsia="pl-PL"/>
        </w:rPr>
        <w:t>ewid</w:t>
      </w:r>
      <w:proofErr w:type="spellEnd"/>
      <w:r w:rsidRPr="00512809">
        <w:rPr>
          <w:rFonts w:ascii="Times New Roman" w:eastAsia="Calibri" w:hAnsi="Times New Roman" w:cs="Times New Roman"/>
          <w:bCs/>
          <w:lang w:eastAsia="pl-PL"/>
        </w:rPr>
        <w:t xml:space="preserve">. nr 637/10, obręb 1 Barlinek) dotyczącego budowy ekranów dźwiękochłonnych podczas realizacji zadania „Budowa obejścia m. Barlinek w ciągu drogi woj. nr 151”. </w:t>
      </w:r>
      <w:r w:rsidRPr="00512809">
        <w:rPr>
          <w:rFonts w:ascii="Times New Roman" w:eastAsia="Calibri" w:hAnsi="Times New Roman" w:cs="Times New Roman"/>
          <w:lang w:eastAsia="pl-PL"/>
        </w:rPr>
        <w:t xml:space="preserve">ZZDW stwierdza, iż zadanie „Budowa obejścia m. Barlinek w ciągu drogi wojewódzkiej nr 151” jest realizowane na podstawie decyzji ZRID Nr 22/2016 z dnia 29.12.2016 r., która nie przewiduje </w:t>
      </w:r>
      <w:r w:rsidRPr="00512809">
        <w:rPr>
          <w:rFonts w:ascii="Times New Roman" w:eastAsia="Calibri" w:hAnsi="Times New Roman" w:cs="Times New Roman"/>
          <w:lang w:eastAsia="pl-PL"/>
        </w:rPr>
        <w:lastRenderedPageBreak/>
        <w:t>budowy ekranów przeciwhałasowych. Decyzja ta wymaga jedynie budowy ekranu roślinnego na długości 33 m na wysokości działki nr 804/41, obręb 1 Barlinek. Natomiast istniejące ekrany dźwiękochłonne zostały wykonane w efekcie zawartych przez Gminę Barlinek porozumień z mieszkańcami. ZZDW nie uczestniczył w ustaleniach dotyczących projektowania ekranów dźwiękochłonnych.</w:t>
      </w:r>
      <w:r w:rsidRPr="00512809">
        <w:rPr>
          <w:rFonts w:ascii="Times New Roman" w:eastAsia="Calibri" w:hAnsi="Times New Roman" w:cs="Times New Roman"/>
          <w:bCs/>
          <w:lang w:eastAsia="pl-PL"/>
        </w:rPr>
        <w:t xml:space="preserve"> </w:t>
      </w:r>
      <w:r w:rsidRPr="00512809">
        <w:rPr>
          <w:rFonts w:ascii="Times New Roman" w:eastAsia="Calibri" w:hAnsi="Times New Roman" w:cs="Times New Roman"/>
          <w:lang w:eastAsia="pl-PL"/>
        </w:rPr>
        <w:t>Dodatkowo ZZDW informuje, iż ww. decyzja ZRID zobowiązuje Inwestora do przeprowadzenia pomiarów natężenia ruchu oraz pomiarów poziomu hałasu w rejonie zabudowy mieszkaniowej w terminie 6 miesięcy od dnia oddania inwestycji i w sytuacji przekroczenia dopuszczalnych norm nakłada obowiązek zaprojektowania rozwiązań pozwalających na dotrzymanie dopuszczalnych poziomów hałasu. Burmistrz polecił RGPI.XI. oraz RGN.VII. udzielić odpowiedzi na pismo mieszkańców</w:t>
      </w:r>
      <w:r>
        <w:rPr>
          <w:rFonts w:ascii="Times New Roman" w:eastAsia="Calibri" w:hAnsi="Times New Roman" w:cs="Times New Roman"/>
          <w:lang w:eastAsia="pl-PL"/>
        </w:rPr>
        <w:t xml:space="preserve"> </w:t>
      </w:r>
      <w:r w:rsidRPr="00512809">
        <w:rPr>
          <w:rFonts w:ascii="Times New Roman" w:eastAsia="Calibri" w:hAnsi="Times New Roman" w:cs="Times New Roman"/>
          <w:lang w:eastAsia="pl-PL"/>
        </w:rPr>
        <w:t>ul. Ogrodowej.</w:t>
      </w:r>
    </w:p>
    <w:p w14:paraId="59ACD611" w14:textId="77777777" w:rsidR="006F2C74" w:rsidRPr="006F2C74" w:rsidRDefault="006F2C74" w:rsidP="00E75074">
      <w:pPr>
        <w:tabs>
          <w:tab w:val="left" w:pos="284"/>
        </w:tabs>
        <w:spacing w:after="0" w:line="240" w:lineRule="auto"/>
        <w:jc w:val="both"/>
        <w:rPr>
          <w:rFonts w:ascii="Times New Roman" w:hAnsi="Times New Roman" w:cs="Times New Roman"/>
          <w:bCs/>
        </w:rPr>
      </w:pPr>
    </w:p>
    <w:p w14:paraId="1F72412B" w14:textId="781A0D10" w:rsidR="006F2C74" w:rsidRPr="00182FDD" w:rsidRDefault="006F2C74" w:rsidP="00E75074">
      <w:pPr>
        <w:pStyle w:val="Akapitzlist"/>
        <w:numPr>
          <w:ilvl w:val="0"/>
          <w:numId w:val="13"/>
        </w:numPr>
        <w:tabs>
          <w:tab w:val="left" w:pos="284"/>
        </w:tabs>
        <w:spacing w:after="0" w:line="240" w:lineRule="auto"/>
        <w:ind w:left="284" w:firstLine="0"/>
        <w:jc w:val="both"/>
        <w:rPr>
          <w:rFonts w:ascii="Times New Roman" w:hAnsi="Times New Roman" w:cs="Times New Roman"/>
          <w:bCs/>
        </w:rPr>
      </w:pPr>
      <w:r w:rsidRPr="006F2C74">
        <w:rPr>
          <w:rFonts w:ascii="Times New Roman" w:eastAsia="Times New Roman" w:hAnsi="Times New Roman" w:cs="Times New Roman"/>
          <w:bCs/>
          <w:lang w:eastAsia="pl-PL"/>
        </w:rPr>
        <w:t xml:space="preserve">Burmistrz Barlinka zapoznał się ze sprawą </w:t>
      </w:r>
      <w:r w:rsidRPr="006F2C74">
        <w:rPr>
          <w:rFonts w:ascii="Times New Roman" w:hAnsi="Times New Roman" w:cs="Times New Roman"/>
          <w:bCs/>
        </w:rPr>
        <w:t xml:space="preserve">zmiany Zarządzenia Nr 34/2004 w sprawie powołania i ustalenia wysokości wynagrodzenia Gminnej Komisji Urbanistyczno-Architektonicznej- w zakresie § 2 ustalającego wynagrodzenie Gminnej Komisji Urbanistyczno-Architektonicznej. </w:t>
      </w:r>
      <w:r w:rsidRPr="006F2C74">
        <w:rPr>
          <w:rFonts w:ascii="Times New Roman" w:hAnsi="Times New Roman" w:cs="Times New Roman"/>
        </w:rPr>
        <w:t xml:space="preserve">W związku z faktem, iż ostatnie ustalenie wynagrodzenia GKUA nastąpiło 15 lat temu (Zarządzenie z 14 kwietnia 2004 r.), po analizie regulacji prawnych dotyczących zawierania umów- zlecenia (potrącenia) oraz w odniesieniu do wzrostu stawek za przygotowywane inne opracowania planistyczne (warunki zabudowy, lokalizacja inwestycji celu publicznego) – Burmistrz podjął decyzję o podwyżce za posiedzenie komisji (z pracami przygotowawczymi do komisji) </w:t>
      </w:r>
      <w:r>
        <w:rPr>
          <w:rFonts w:ascii="Times New Roman" w:hAnsi="Times New Roman" w:cs="Times New Roman"/>
        </w:rPr>
        <w:br/>
      </w:r>
      <w:r w:rsidRPr="006F2C74">
        <w:rPr>
          <w:rFonts w:ascii="Times New Roman" w:hAnsi="Times New Roman" w:cs="Times New Roman"/>
        </w:rPr>
        <w:t>o kwotę brutto 150,00 zł dla każdego członka komisji, kształtując stawki wynagrodzenia  członków GKUA wg załączonego Zarządzenia Nr 117/2019. Ponadto – zgodnie ze wskazanym Zarządzeniem - Burmistrz polecił przygotować dla członków Komisji stosowne umowy</w:t>
      </w:r>
      <w:r>
        <w:rPr>
          <w:rFonts w:ascii="Times New Roman" w:hAnsi="Times New Roman" w:cs="Times New Roman"/>
        </w:rPr>
        <w:t xml:space="preserve"> </w:t>
      </w:r>
      <w:r w:rsidRPr="006F2C74">
        <w:rPr>
          <w:rFonts w:ascii="Times New Roman" w:hAnsi="Times New Roman" w:cs="Times New Roman"/>
        </w:rPr>
        <w:t xml:space="preserve">-zlecenia. </w:t>
      </w:r>
    </w:p>
    <w:p w14:paraId="71418BF1" w14:textId="77777777" w:rsidR="00182FDD" w:rsidRPr="00182FDD" w:rsidRDefault="00182FDD" w:rsidP="00182FDD">
      <w:pPr>
        <w:pStyle w:val="Akapitzlist"/>
        <w:rPr>
          <w:rFonts w:ascii="Times New Roman" w:hAnsi="Times New Roman" w:cs="Times New Roman"/>
          <w:bCs/>
        </w:rPr>
      </w:pPr>
    </w:p>
    <w:p w14:paraId="36EF154E" w14:textId="4543265A" w:rsidR="00F26E8D" w:rsidRPr="00182FDD" w:rsidRDefault="00F26E8D" w:rsidP="00182FDD">
      <w:pPr>
        <w:pStyle w:val="Akapitzlist"/>
        <w:numPr>
          <w:ilvl w:val="0"/>
          <w:numId w:val="13"/>
        </w:numPr>
        <w:tabs>
          <w:tab w:val="left" w:pos="284"/>
        </w:tabs>
        <w:spacing w:after="0" w:line="240" w:lineRule="auto"/>
        <w:ind w:left="284" w:firstLine="0"/>
        <w:jc w:val="both"/>
        <w:rPr>
          <w:rFonts w:ascii="Times New Roman" w:hAnsi="Times New Roman" w:cs="Times New Roman"/>
          <w:bCs/>
        </w:rPr>
      </w:pPr>
      <w:r w:rsidRPr="00182FDD">
        <w:rPr>
          <w:rFonts w:ascii="Times New Roman" w:hAnsi="Times New Roman" w:cs="Times New Roman"/>
        </w:rPr>
        <w:t xml:space="preserve">Burmistrz Barlinka zapoznał się z pismem dot. inwestycji pn. </w:t>
      </w:r>
      <w:r w:rsidRPr="00182FDD">
        <w:rPr>
          <w:rFonts w:ascii="Times New Roman" w:eastAsia="Times New Roman" w:hAnsi="Times New Roman" w:cs="Times New Roman"/>
          <w:lang w:eastAsia="pl-PL"/>
        </w:rPr>
        <w:t xml:space="preserve">„Przebudowa wewnętrznych  dróg dojazdowych do budynków szeregowych nr 2, 3, 4 przy ul. Kossaka”. </w:t>
      </w:r>
      <w:r w:rsidRPr="00182FDD">
        <w:rPr>
          <w:rFonts w:ascii="Times New Roman" w:eastAsia="Times New Roman" w:hAnsi="Times New Roman" w:cs="Times New Roman"/>
          <w:bCs/>
          <w:lang w:eastAsia="pl-PL"/>
        </w:rPr>
        <w:t>Wykonawca robót firma MADEX – złożyła wniosek – o wymianę wszystkich studni rewizyjnych  na nowe  przedstawiając kalkulację, rezygnując z ich renowacji. Ponadto wykona też nowy kolektor we wszystkich sięgaczach. Dodatkowa wartość zadania wzrośnie o 36.667,35 zł brutto. Burmistrz wyraził zgodę  na zaproponowaną zmianę. Wykonawca wymieni również wszystkie wpusty uliczne (</w:t>
      </w:r>
      <w:proofErr w:type="spellStart"/>
      <w:r w:rsidRPr="00182FDD">
        <w:rPr>
          <w:rFonts w:ascii="Times New Roman" w:eastAsia="Times New Roman" w:hAnsi="Times New Roman" w:cs="Times New Roman"/>
          <w:bCs/>
          <w:lang w:eastAsia="pl-PL"/>
        </w:rPr>
        <w:t>kpl</w:t>
      </w:r>
      <w:proofErr w:type="spellEnd"/>
      <w:r w:rsidRPr="00182FDD">
        <w:rPr>
          <w:rFonts w:ascii="Times New Roman" w:eastAsia="Times New Roman" w:hAnsi="Times New Roman" w:cs="Times New Roman"/>
          <w:bCs/>
          <w:lang w:eastAsia="pl-PL"/>
        </w:rPr>
        <w:t>) za dodatkowe wynagrodzenie -  1.907,57 zł netto za szt. Burmistrz wyraził zgodę na powyższe.</w:t>
      </w:r>
    </w:p>
    <w:p w14:paraId="2C098443" w14:textId="77777777" w:rsidR="00182FDD" w:rsidRPr="00182FDD" w:rsidRDefault="00182FDD" w:rsidP="00182FDD">
      <w:pPr>
        <w:pStyle w:val="Akapitzlist"/>
        <w:rPr>
          <w:rFonts w:ascii="Times New Roman" w:hAnsi="Times New Roman" w:cs="Times New Roman"/>
          <w:bCs/>
        </w:rPr>
      </w:pPr>
    </w:p>
    <w:p w14:paraId="47A03985" w14:textId="0E5A71A1" w:rsidR="00BA7A64" w:rsidRPr="00182FDD" w:rsidRDefault="00BA7A64" w:rsidP="00182FDD">
      <w:pPr>
        <w:pStyle w:val="Akapitzlist"/>
        <w:numPr>
          <w:ilvl w:val="0"/>
          <w:numId w:val="13"/>
        </w:numPr>
        <w:tabs>
          <w:tab w:val="left" w:pos="284"/>
        </w:tabs>
        <w:spacing w:after="0" w:line="240" w:lineRule="auto"/>
        <w:ind w:left="284" w:firstLine="0"/>
        <w:jc w:val="both"/>
        <w:rPr>
          <w:rFonts w:ascii="Times New Roman" w:hAnsi="Times New Roman" w:cs="Times New Roman"/>
          <w:bCs/>
        </w:rPr>
      </w:pPr>
      <w:r w:rsidRPr="00182FDD">
        <w:rPr>
          <w:rFonts w:ascii="Times New Roman" w:eastAsia="Times New Roman" w:hAnsi="Times New Roman" w:cs="Times New Roman"/>
          <w:bCs/>
          <w:lang w:eastAsia="pl-PL"/>
        </w:rPr>
        <w:t xml:space="preserve">Burmistrz Barlinka zapoznał się z realizacją projektu „Rewitalizacja centrum miejscowości Moczydło – Etap I”. Burmistrz polecił wystąpić do wykonawcy o przedstawienie kosztu wymiany stolarki okiennej na okna łukowe w całym budynku mieszkalnym w Moczydle 18, tj. 10 sztuk. </w:t>
      </w:r>
      <w:r w:rsidR="00F87294" w:rsidRPr="00182FDD">
        <w:rPr>
          <w:rFonts w:ascii="Times New Roman" w:eastAsia="Times New Roman" w:hAnsi="Times New Roman" w:cs="Times New Roman"/>
          <w:bCs/>
          <w:lang w:eastAsia="pl-PL"/>
        </w:rPr>
        <w:br/>
      </w:r>
      <w:r w:rsidRPr="00182FDD">
        <w:rPr>
          <w:rFonts w:ascii="Times New Roman" w:eastAsia="Times New Roman" w:hAnsi="Times New Roman" w:cs="Times New Roman"/>
          <w:bCs/>
          <w:lang w:eastAsia="pl-PL"/>
        </w:rPr>
        <w:t xml:space="preserve">Z uwagi na brak podstaw prawnych, Burmistrz nie wyraził zgody na wykonanie robót zamiennych w zakresie remontu budynku gospodarczego w Moczydle 18, tj. wykonanie budynku </w:t>
      </w:r>
      <w:r w:rsidR="00F87294" w:rsidRPr="00182FDD">
        <w:rPr>
          <w:rFonts w:ascii="Times New Roman" w:eastAsia="Times New Roman" w:hAnsi="Times New Roman" w:cs="Times New Roman"/>
          <w:bCs/>
          <w:lang w:eastAsia="pl-PL"/>
        </w:rPr>
        <w:br/>
      </w:r>
      <w:r w:rsidRPr="00182FDD">
        <w:rPr>
          <w:rFonts w:ascii="Times New Roman" w:eastAsia="Times New Roman" w:hAnsi="Times New Roman" w:cs="Times New Roman"/>
          <w:bCs/>
          <w:lang w:eastAsia="pl-PL"/>
        </w:rPr>
        <w:t>o konstrukcji stalowej i polecił realizację prac budowlanych w tym zakresie zgodnie z projektem.</w:t>
      </w:r>
    </w:p>
    <w:p w14:paraId="4BACCEDD" w14:textId="77777777" w:rsidR="00182FDD" w:rsidRPr="00182FDD" w:rsidRDefault="00182FDD" w:rsidP="00182FDD">
      <w:pPr>
        <w:pStyle w:val="Akapitzlist"/>
        <w:rPr>
          <w:rFonts w:ascii="Times New Roman" w:hAnsi="Times New Roman" w:cs="Times New Roman"/>
          <w:bCs/>
        </w:rPr>
      </w:pPr>
    </w:p>
    <w:p w14:paraId="090A9A11" w14:textId="72D5FA72" w:rsidR="00F87294" w:rsidRPr="00182FDD" w:rsidRDefault="00F87294" w:rsidP="00182FDD">
      <w:pPr>
        <w:pStyle w:val="Akapitzlist"/>
        <w:numPr>
          <w:ilvl w:val="0"/>
          <w:numId w:val="13"/>
        </w:numPr>
        <w:tabs>
          <w:tab w:val="left" w:pos="284"/>
        </w:tabs>
        <w:spacing w:after="0" w:line="240" w:lineRule="auto"/>
        <w:ind w:left="284" w:firstLine="0"/>
        <w:jc w:val="both"/>
        <w:rPr>
          <w:rFonts w:ascii="Times New Roman" w:hAnsi="Times New Roman" w:cs="Times New Roman"/>
          <w:bCs/>
        </w:rPr>
      </w:pPr>
      <w:r w:rsidRPr="00182FDD">
        <w:rPr>
          <w:rFonts w:ascii="Times New Roman" w:eastAsia="Times New Roman" w:hAnsi="Times New Roman" w:cs="Times New Roman"/>
          <w:bCs/>
          <w:lang w:eastAsia="pl-PL"/>
        </w:rPr>
        <w:t>Burmistrz Barlinka zapoznał się z wnioskiem na budowę zjazdu z drogi gminnej ul. Leśna na nieruchomość nr dz. 533. Burmistrz polecił wystąpić do wnioskodawcy o uzupełnienie wniosku o zgodę współwłaścicieli nieruchomości. Po uzyskaniu informacji w tym zakresie wniosek zostanie ponownie rozpatrzony.</w:t>
      </w:r>
    </w:p>
    <w:p w14:paraId="157E6D40" w14:textId="77777777" w:rsidR="00182FDD" w:rsidRPr="00182FDD" w:rsidRDefault="00182FDD" w:rsidP="00182FDD">
      <w:pPr>
        <w:pStyle w:val="Akapitzlist"/>
        <w:rPr>
          <w:rFonts w:ascii="Times New Roman" w:hAnsi="Times New Roman" w:cs="Times New Roman"/>
          <w:bCs/>
        </w:rPr>
      </w:pPr>
    </w:p>
    <w:p w14:paraId="1C75FC05" w14:textId="6BDEB245" w:rsidR="00F87294" w:rsidRPr="00DA57C5" w:rsidRDefault="00F87294" w:rsidP="00182FDD">
      <w:pPr>
        <w:pStyle w:val="Akapitzlist"/>
        <w:numPr>
          <w:ilvl w:val="0"/>
          <w:numId w:val="13"/>
        </w:numPr>
        <w:tabs>
          <w:tab w:val="left" w:pos="284"/>
        </w:tabs>
        <w:spacing w:after="0" w:line="240" w:lineRule="auto"/>
        <w:ind w:left="284" w:firstLine="0"/>
        <w:jc w:val="both"/>
        <w:rPr>
          <w:rFonts w:ascii="Times New Roman" w:hAnsi="Times New Roman" w:cs="Times New Roman"/>
          <w:bCs/>
        </w:rPr>
      </w:pPr>
      <w:r w:rsidRPr="00182FDD">
        <w:rPr>
          <w:rFonts w:ascii="Times New Roman" w:eastAsia="Times New Roman" w:hAnsi="Times New Roman" w:cs="Times New Roman"/>
          <w:bCs/>
          <w:lang w:eastAsia="pl-PL"/>
        </w:rPr>
        <w:t>Burmistrz Barlinka zapoznał się z wnioskiem dotyczącym  wprowadzenia stałej organizacji ruchu we wsi Moczydło poprzez ograniczenie prędkości do 30 km/h.</w:t>
      </w:r>
      <w:r w:rsidRPr="00182FDD">
        <w:rPr>
          <w:rFonts w:ascii="Times New Roman" w:hAnsi="Times New Roman" w:cs="Times New Roman"/>
          <w:bCs/>
        </w:rPr>
        <w:t xml:space="preserve"> </w:t>
      </w:r>
      <w:r w:rsidRPr="00182FDD">
        <w:rPr>
          <w:rFonts w:ascii="Times New Roman" w:hAnsi="Times New Roman" w:cs="Times New Roman"/>
        </w:rPr>
        <w:t>Burmistrz postanowił podjąć działania zmierzające do zmiany organizacji ruchu, które wprowadzą ograniczenie prędkości na terenie wsi Moczydło.</w:t>
      </w:r>
    </w:p>
    <w:p w14:paraId="4F5E4CD1" w14:textId="77777777" w:rsidR="00DA57C5" w:rsidRPr="00DA57C5" w:rsidRDefault="00DA57C5" w:rsidP="00DA57C5">
      <w:pPr>
        <w:pStyle w:val="Akapitzlist"/>
        <w:rPr>
          <w:rFonts w:ascii="Times New Roman" w:hAnsi="Times New Roman" w:cs="Times New Roman"/>
          <w:bCs/>
        </w:rPr>
      </w:pPr>
    </w:p>
    <w:p w14:paraId="0E985A29" w14:textId="4F506F31" w:rsidR="00DA57C5" w:rsidRPr="00DA57C5" w:rsidRDefault="00F87294" w:rsidP="00DA57C5">
      <w:pPr>
        <w:pStyle w:val="Akapitzlist"/>
        <w:numPr>
          <w:ilvl w:val="0"/>
          <w:numId w:val="13"/>
        </w:numPr>
        <w:tabs>
          <w:tab w:val="left" w:pos="284"/>
        </w:tabs>
        <w:spacing w:after="0" w:line="240" w:lineRule="auto"/>
        <w:ind w:left="284" w:firstLine="0"/>
        <w:jc w:val="both"/>
        <w:rPr>
          <w:rFonts w:ascii="Times New Roman" w:hAnsi="Times New Roman" w:cs="Times New Roman"/>
          <w:bCs/>
        </w:rPr>
      </w:pPr>
      <w:r w:rsidRPr="00DA57C5">
        <w:rPr>
          <w:rFonts w:ascii="Times New Roman" w:hAnsi="Times New Roman" w:cs="Times New Roman"/>
        </w:rPr>
        <w:t xml:space="preserve">Burmistrz Barlinka </w:t>
      </w:r>
      <w:r w:rsidRPr="00DA57C5">
        <w:rPr>
          <w:rFonts w:ascii="Times New Roman" w:eastAsia="Calibri" w:hAnsi="Times New Roman" w:cs="Times New Roman"/>
        </w:rPr>
        <w:t xml:space="preserve">zapoznał się ze sprawą  </w:t>
      </w:r>
      <w:r w:rsidRPr="00DA57C5">
        <w:rPr>
          <w:rFonts w:ascii="Times New Roman" w:eastAsia="Times New Roman" w:hAnsi="Times New Roman" w:cs="Times New Roman"/>
          <w:lang w:eastAsia="pl-PL"/>
        </w:rPr>
        <w:t>realizacji Miejskiego Centrum Rekreacji i Integracji Społecznej w formule „zaprojektuj i wybuduj”. Burmistrz wyraził zgodę na:</w:t>
      </w:r>
    </w:p>
    <w:p w14:paraId="5642030F" w14:textId="77777777" w:rsidR="00F87294" w:rsidRPr="00F87294" w:rsidRDefault="00F87294" w:rsidP="00E75074">
      <w:pPr>
        <w:numPr>
          <w:ilvl w:val="0"/>
          <w:numId w:val="21"/>
        </w:numPr>
        <w:tabs>
          <w:tab w:val="num" w:pos="396"/>
        </w:tabs>
        <w:spacing w:after="0" w:line="240" w:lineRule="auto"/>
        <w:ind w:left="396"/>
        <w:contextualSpacing/>
        <w:jc w:val="both"/>
        <w:rPr>
          <w:rFonts w:ascii="Times New Roman" w:hAnsi="Times New Roman" w:cs="Times New Roman"/>
        </w:rPr>
      </w:pPr>
      <w:r w:rsidRPr="00F87294">
        <w:rPr>
          <w:rFonts w:ascii="Times New Roman" w:hAnsi="Times New Roman" w:cs="Times New Roman"/>
        </w:rPr>
        <w:t>zlecenie w trybie §8 Regulaminu udzielania zamówień poniżej 30.000 euro projektantowi dokumentacji na wykonanie wzmocnienia terenów „Starego Tartaku” podziału dokumentacji wraz z kosztorysem i przedmiarem – szacowany koszt to ok. 650 zł brutto,</w:t>
      </w:r>
    </w:p>
    <w:p w14:paraId="3D7C2F77" w14:textId="77777777" w:rsidR="00F87294" w:rsidRPr="00F87294" w:rsidRDefault="00F87294" w:rsidP="00E75074">
      <w:pPr>
        <w:numPr>
          <w:ilvl w:val="0"/>
          <w:numId w:val="21"/>
        </w:numPr>
        <w:tabs>
          <w:tab w:val="num" w:pos="396"/>
        </w:tabs>
        <w:spacing w:after="0" w:line="240" w:lineRule="auto"/>
        <w:ind w:left="396"/>
        <w:contextualSpacing/>
        <w:jc w:val="both"/>
        <w:rPr>
          <w:rFonts w:ascii="Times New Roman" w:hAnsi="Times New Roman" w:cs="Times New Roman"/>
        </w:rPr>
      </w:pPr>
      <w:r w:rsidRPr="00F87294">
        <w:rPr>
          <w:rFonts w:ascii="Times New Roman" w:hAnsi="Times New Roman" w:cs="Times New Roman"/>
        </w:rPr>
        <w:lastRenderedPageBreak/>
        <w:t>wystąpienie z wnioskiem o wydanie decyzji o warunkach zabudowy dla działki 729/13 na realizację zadania związanego z edukacją publiczną, kulturą i kulturą fizyczną,</w:t>
      </w:r>
    </w:p>
    <w:p w14:paraId="6035B9FA" w14:textId="77777777" w:rsidR="00F87294" w:rsidRPr="00F87294" w:rsidRDefault="00F87294" w:rsidP="00E75074">
      <w:pPr>
        <w:numPr>
          <w:ilvl w:val="0"/>
          <w:numId w:val="21"/>
        </w:numPr>
        <w:tabs>
          <w:tab w:val="num" w:pos="396"/>
        </w:tabs>
        <w:spacing w:after="0" w:line="240" w:lineRule="auto"/>
        <w:ind w:left="396"/>
        <w:contextualSpacing/>
        <w:jc w:val="both"/>
        <w:rPr>
          <w:rFonts w:ascii="Times New Roman" w:hAnsi="Times New Roman" w:cs="Times New Roman"/>
        </w:rPr>
      </w:pPr>
      <w:r w:rsidRPr="00F87294">
        <w:rPr>
          <w:rFonts w:ascii="Times New Roman" w:hAnsi="Times New Roman" w:cs="Times New Roman"/>
        </w:rPr>
        <w:t>na wystąpienie do KOWR o nieodpłatne przekazanie działki 729/13 na mocy art. 24 ustawy o gospodarowaniu nieruchomościami rolnymi Skarbu Państwa - po uzyskaniu prawomocnej decyzji,</w:t>
      </w:r>
    </w:p>
    <w:p w14:paraId="082C8C2F" w14:textId="77777777" w:rsidR="00F87294" w:rsidRPr="00F87294" w:rsidRDefault="00F87294" w:rsidP="00E75074">
      <w:pPr>
        <w:numPr>
          <w:ilvl w:val="0"/>
          <w:numId w:val="21"/>
        </w:numPr>
        <w:tabs>
          <w:tab w:val="num" w:pos="396"/>
        </w:tabs>
        <w:spacing w:after="0" w:line="240" w:lineRule="auto"/>
        <w:ind w:left="396"/>
        <w:contextualSpacing/>
        <w:jc w:val="both"/>
        <w:rPr>
          <w:rFonts w:ascii="Times New Roman" w:hAnsi="Times New Roman" w:cs="Times New Roman"/>
        </w:rPr>
      </w:pPr>
      <w:r w:rsidRPr="00F87294">
        <w:rPr>
          <w:rFonts w:ascii="Times New Roman" w:hAnsi="Times New Roman" w:cs="Times New Roman"/>
        </w:rPr>
        <w:t>wystąpienie do GP „Wody Polskie” o zgodę na dysponowanie  działką 729/16 na cele budowlane (budowa pomostów) i zawarcie umowy dzierżawy terenu pod wybudowanymi pomostami.</w:t>
      </w:r>
    </w:p>
    <w:p w14:paraId="300A8AD1" w14:textId="77777777" w:rsidR="00F87294" w:rsidRPr="00F87294" w:rsidRDefault="00F87294" w:rsidP="00E75074">
      <w:pPr>
        <w:spacing w:after="0" w:line="240" w:lineRule="auto"/>
        <w:ind w:left="37"/>
        <w:jc w:val="both"/>
        <w:rPr>
          <w:rFonts w:ascii="Times New Roman" w:eastAsia="Times New Roman" w:hAnsi="Times New Roman" w:cs="Times New Roman"/>
          <w:lang w:eastAsia="pl-PL"/>
        </w:rPr>
      </w:pPr>
    </w:p>
    <w:p w14:paraId="1F7C400E" w14:textId="77777777" w:rsidR="00F87294" w:rsidRPr="00F87294" w:rsidRDefault="00F87294" w:rsidP="00E75074">
      <w:pPr>
        <w:spacing w:after="0" w:line="240" w:lineRule="auto"/>
        <w:ind w:left="37"/>
        <w:jc w:val="both"/>
        <w:rPr>
          <w:rFonts w:ascii="Times New Roman" w:eastAsia="Times New Roman" w:hAnsi="Times New Roman" w:cs="Times New Roman"/>
          <w:lang w:eastAsia="pl-PL"/>
        </w:rPr>
      </w:pPr>
      <w:r w:rsidRPr="00F87294">
        <w:rPr>
          <w:rFonts w:ascii="Times New Roman" w:eastAsia="Times New Roman" w:hAnsi="Times New Roman" w:cs="Times New Roman"/>
          <w:lang w:eastAsia="pl-PL"/>
        </w:rPr>
        <w:t>Burmistrz Barlinka zaakceptował harmonogram realizacji zadania:</w:t>
      </w:r>
    </w:p>
    <w:p w14:paraId="7CB2218A" w14:textId="77777777" w:rsidR="00F87294" w:rsidRPr="00F87294" w:rsidRDefault="00F87294" w:rsidP="00E75074">
      <w:pPr>
        <w:numPr>
          <w:ilvl w:val="0"/>
          <w:numId w:val="22"/>
        </w:numPr>
        <w:spacing w:after="0" w:line="240" w:lineRule="auto"/>
        <w:ind w:left="396"/>
        <w:contextualSpacing/>
        <w:jc w:val="both"/>
        <w:rPr>
          <w:rFonts w:ascii="Times New Roman" w:hAnsi="Times New Roman" w:cs="Times New Roman"/>
        </w:rPr>
      </w:pPr>
      <w:r w:rsidRPr="00F87294">
        <w:rPr>
          <w:rFonts w:ascii="Times New Roman" w:hAnsi="Times New Roman" w:cs="Times New Roman"/>
        </w:rPr>
        <w:t>do 15 września – modyfikacja dokumentacji „Starego Tartaku” uzupełnienie opisów w PFU,</w:t>
      </w:r>
    </w:p>
    <w:p w14:paraId="58BD9DC6" w14:textId="77777777" w:rsidR="00F87294" w:rsidRPr="00F87294" w:rsidRDefault="00F87294" w:rsidP="00E75074">
      <w:pPr>
        <w:numPr>
          <w:ilvl w:val="0"/>
          <w:numId w:val="22"/>
        </w:numPr>
        <w:spacing w:after="0" w:line="240" w:lineRule="auto"/>
        <w:ind w:left="396"/>
        <w:contextualSpacing/>
        <w:jc w:val="both"/>
        <w:rPr>
          <w:rFonts w:ascii="Times New Roman" w:hAnsi="Times New Roman" w:cs="Times New Roman"/>
        </w:rPr>
      </w:pPr>
      <w:r w:rsidRPr="00F87294">
        <w:rPr>
          <w:rFonts w:ascii="Times New Roman" w:hAnsi="Times New Roman" w:cs="Times New Roman"/>
        </w:rPr>
        <w:t xml:space="preserve">październik – wybór inżyniera kontraktu, </w:t>
      </w:r>
    </w:p>
    <w:p w14:paraId="7D5A8B78" w14:textId="77777777" w:rsidR="00F87294" w:rsidRPr="00F87294" w:rsidRDefault="00F87294" w:rsidP="00E75074">
      <w:pPr>
        <w:numPr>
          <w:ilvl w:val="0"/>
          <w:numId w:val="22"/>
        </w:numPr>
        <w:spacing w:after="0" w:line="240" w:lineRule="auto"/>
        <w:ind w:left="396"/>
        <w:contextualSpacing/>
        <w:jc w:val="both"/>
        <w:rPr>
          <w:rFonts w:ascii="Times New Roman" w:hAnsi="Times New Roman" w:cs="Times New Roman"/>
        </w:rPr>
      </w:pPr>
      <w:r w:rsidRPr="00F87294">
        <w:rPr>
          <w:rFonts w:ascii="Times New Roman" w:hAnsi="Times New Roman" w:cs="Times New Roman"/>
        </w:rPr>
        <w:t>październik – ogłoszenie przetargu,</w:t>
      </w:r>
    </w:p>
    <w:p w14:paraId="15A572EE" w14:textId="77777777" w:rsidR="00F87294" w:rsidRPr="00F87294" w:rsidRDefault="00F87294" w:rsidP="00E75074">
      <w:pPr>
        <w:numPr>
          <w:ilvl w:val="0"/>
          <w:numId w:val="22"/>
        </w:numPr>
        <w:spacing w:after="0" w:line="240" w:lineRule="auto"/>
        <w:ind w:left="396"/>
        <w:contextualSpacing/>
        <w:jc w:val="both"/>
        <w:rPr>
          <w:rFonts w:ascii="Times New Roman" w:hAnsi="Times New Roman" w:cs="Times New Roman"/>
        </w:rPr>
      </w:pPr>
      <w:r w:rsidRPr="00F87294">
        <w:rPr>
          <w:rFonts w:ascii="Times New Roman" w:hAnsi="Times New Roman" w:cs="Times New Roman"/>
        </w:rPr>
        <w:t>listopad – wybór wykonawcy i podpisanie umowy,</w:t>
      </w:r>
    </w:p>
    <w:p w14:paraId="0736E384" w14:textId="77777777" w:rsidR="00F87294" w:rsidRPr="00F87294" w:rsidRDefault="00F87294" w:rsidP="00E75074">
      <w:pPr>
        <w:numPr>
          <w:ilvl w:val="0"/>
          <w:numId w:val="22"/>
        </w:numPr>
        <w:spacing w:after="0" w:line="240" w:lineRule="auto"/>
        <w:ind w:left="396"/>
        <w:contextualSpacing/>
        <w:jc w:val="both"/>
        <w:rPr>
          <w:rFonts w:ascii="Times New Roman" w:hAnsi="Times New Roman" w:cs="Times New Roman"/>
        </w:rPr>
      </w:pPr>
      <w:r w:rsidRPr="00F87294">
        <w:rPr>
          <w:rFonts w:ascii="Times New Roman" w:hAnsi="Times New Roman" w:cs="Times New Roman"/>
        </w:rPr>
        <w:t>czerwiec 2020 – wykonanie dokumentacji i uzyskanie wszystkich niezbędnych pozwoleń,</w:t>
      </w:r>
    </w:p>
    <w:p w14:paraId="5FC2E444" w14:textId="77777777" w:rsidR="00F87294" w:rsidRPr="00F87294" w:rsidRDefault="00F87294" w:rsidP="00E75074">
      <w:pPr>
        <w:numPr>
          <w:ilvl w:val="0"/>
          <w:numId w:val="22"/>
        </w:numPr>
        <w:spacing w:after="0" w:line="240" w:lineRule="auto"/>
        <w:ind w:left="396"/>
        <w:contextualSpacing/>
        <w:jc w:val="both"/>
        <w:rPr>
          <w:rFonts w:ascii="Times New Roman" w:hAnsi="Times New Roman" w:cs="Times New Roman"/>
        </w:rPr>
      </w:pPr>
      <w:r w:rsidRPr="00F87294">
        <w:rPr>
          <w:rFonts w:ascii="Times New Roman" w:hAnsi="Times New Roman" w:cs="Times New Roman"/>
        </w:rPr>
        <w:t>październik 2020 – zakończenie budowy,</w:t>
      </w:r>
    </w:p>
    <w:p w14:paraId="52BBF013" w14:textId="77777777" w:rsidR="00F87294" w:rsidRPr="00F87294" w:rsidRDefault="00F87294" w:rsidP="00E75074">
      <w:pPr>
        <w:numPr>
          <w:ilvl w:val="0"/>
          <w:numId w:val="22"/>
        </w:numPr>
        <w:spacing w:after="0" w:line="240" w:lineRule="auto"/>
        <w:ind w:left="396"/>
        <w:contextualSpacing/>
        <w:jc w:val="both"/>
        <w:rPr>
          <w:rFonts w:ascii="Times New Roman" w:hAnsi="Times New Roman" w:cs="Times New Roman"/>
        </w:rPr>
      </w:pPr>
      <w:r w:rsidRPr="00F87294">
        <w:rPr>
          <w:rFonts w:ascii="Times New Roman" w:hAnsi="Times New Roman" w:cs="Times New Roman"/>
        </w:rPr>
        <w:t>do 15 grudnia 2020 – uzyskanie ewentualnego pozwolenia na użytkowanie i rozliczenie zadania.</w:t>
      </w:r>
    </w:p>
    <w:p w14:paraId="0EF5EDE9" w14:textId="77777777" w:rsidR="00F87294" w:rsidRPr="00F87294" w:rsidRDefault="00F87294" w:rsidP="00E75074">
      <w:pPr>
        <w:spacing w:after="0" w:line="240" w:lineRule="auto"/>
        <w:ind w:left="37"/>
        <w:jc w:val="both"/>
        <w:rPr>
          <w:rFonts w:ascii="Times New Roman" w:eastAsia="Times New Roman" w:hAnsi="Times New Roman" w:cs="Times New Roman"/>
          <w:lang w:eastAsia="pl-PL"/>
        </w:rPr>
      </w:pPr>
    </w:p>
    <w:p w14:paraId="0BB4B16E" w14:textId="77777777" w:rsidR="00F87294" w:rsidRPr="00F87294" w:rsidRDefault="00F87294" w:rsidP="00E75074">
      <w:pPr>
        <w:spacing w:after="0" w:line="240" w:lineRule="auto"/>
        <w:ind w:left="37"/>
        <w:jc w:val="both"/>
        <w:rPr>
          <w:rFonts w:ascii="Times New Roman" w:eastAsia="Times New Roman" w:hAnsi="Times New Roman" w:cs="Times New Roman"/>
          <w:lang w:eastAsia="pl-PL"/>
        </w:rPr>
      </w:pPr>
      <w:r w:rsidRPr="00F87294">
        <w:rPr>
          <w:rFonts w:ascii="Times New Roman" w:eastAsia="Times New Roman" w:hAnsi="Times New Roman" w:cs="Times New Roman"/>
          <w:lang w:eastAsia="pl-PL"/>
        </w:rPr>
        <w:t>Burmistrz Barlinka powołał i zatwierdził podział zadań</w:t>
      </w:r>
      <w:r w:rsidRPr="00F87294">
        <w:rPr>
          <w:rFonts w:ascii="Times New Roman" w:hAnsi="Times New Roman" w:cs="Times New Roman"/>
        </w:rPr>
        <w:t xml:space="preserve"> komisji do przeprowadzenia postępowań o udzielenie zamówień publicznych dla zadania: „Budowa Miejskiego Centrum Rekreacji i Integracji Społecznej w Barlinku</w:t>
      </w:r>
      <w:r w:rsidRPr="00F87294">
        <w:rPr>
          <w:rFonts w:ascii="Times New Roman" w:hAnsi="Times New Roman" w:cs="Times New Roman"/>
          <w:bCs/>
        </w:rPr>
        <w:t>”</w:t>
      </w:r>
      <w:r w:rsidRPr="00F87294">
        <w:rPr>
          <w:rFonts w:ascii="Times New Roman" w:eastAsia="Times New Roman" w:hAnsi="Times New Roman" w:cs="Times New Roman"/>
          <w:lang w:eastAsia="pl-PL"/>
        </w:rPr>
        <w:t>:</w:t>
      </w:r>
    </w:p>
    <w:p w14:paraId="2E077BC4" w14:textId="77777777" w:rsidR="00F87294" w:rsidRPr="00F87294" w:rsidRDefault="00F87294" w:rsidP="00E75074">
      <w:pPr>
        <w:numPr>
          <w:ilvl w:val="0"/>
          <w:numId w:val="23"/>
        </w:numPr>
        <w:tabs>
          <w:tab w:val="num" w:pos="-3204"/>
          <w:tab w:val="num" w:pos="-2532"/>
        </w:tabs>
        <w:spacing w:after="0" w:line="240" w:lineRule="auto"/>
        <w:ind w:left="396"/>
        <w:jc w:val="both"/>
        <w:rPr>
          <w:rFonts w:ascii="Times New Roman" w:hAnsi="Times New Roman" w:cs="Times New Roman"/>
        </w:rPr>
      </w:pPr>
      <w:r w:rsidRPr="00F87294">
        <w:rPr>
          <w:rFonts w:ascii="Times New Roman" w:hAnsi="Times New Roman" w:cs="Times New Roman"/>
          <w:i/>
          <w:iCs/>
        </w:rPr>
        <w:t xml:space="preserve">Janusz </w:t>
      </w:r>
      <w:proofErr w:type="spellStart"/>
      <w:r w:rsidRPr="00F87294">
        <w:rPr>
          <w:rFonts w:ascii="Times New Roman" w:hAnsi="Times New Roman" w:cs="Times New Roman"/>
          <w:i/>
          <w:iCs/>
        </w:rPr>
        <w:t>Zubyk</w:t>
      </w:r>
      <w:proofErr w:type="spellEnd"/>
      <w:r w:rsidRPr="00F87294">
        <w:rPr>
          <w:rFonts w:ascii="Times New Roman" w:hAnsi="Times New Roman" w:cs="Times New Roman"/>
        </w:rPr>
        <w:t xml:space="preserve"> </w:t>
      </w:r>
      <w:r w:rsidRPr="00F87294">
        <w:rPr>
          <w:rFonts w:ascii="Times New Roman" w:hAnsi="Times New Roman" w:cs="Times New Roman"/>
          <w:i/>
          <w:iCs/>
        </w:rPr>
        <w:t>– Przewodniczący</w:t>
      </w:r>
      <w:r w:rsidRPr="00F87294">
        <w:rPr>
          <w:rFonts w:ascii="Times New Roman" w:hAnsi="Times New Roman" w:cs="Times New Roman"/>
        </w:rPr>
        <w:t xml:space="preserve"> – kierowanie pracą komisji, przygotowanie opisów przedmiotów zamówień, ustalenie wartości zamówień, wybór trybu, określenie kryteriów oceny ofert, otwarcie ofert, ocena spełnienia warunków udziału w postępowaniach przez wykonawców oraz badanie i ocena ofert;</w:t>
      </w:r>
    </w:p>
    <w:p w14:paraId="7023C785" w14:textId="77777777" w:rsidR="00F87294" w:rsidRPr="00F87294" w:rsidRDefault="00F87294" w:rsidP="00E75074">
      <w:pPr>
        <w:numPr>
          <w:ilvl w:val="0"/>
          <w:numId w:val="23"/>
        </w:numPr>
        <w:tabs>
          <w:tab w:val="num" w:pos="-3204"/>
          <w:tab w:val="num" w:pos="-2532"/>
        </w:tabs>
        <w:spacing w:after="0" w:line="240" w:lineRule="auto"/>
        <w:ind w:left="396"/>
        <w:jc w:val="both"/>
        <w:rPr>
          <w:rFonts w:ascii="Times New Roman" w:hAnsi="Times New Roman" w:cs="Times New Roman"/>
        </w:rPr>
      </w:pPr>
      <w:r w:rsidRPr="00F87294">
        <w:rPr>
          <w:rFonts w:ascii="Times New Roman" w:hAnsi="Times New Roman" w:cs="Times New Roman"/>
          <w:i/>
          <w:iCs/>
        </w:rPr>
        <w:t>Waldemar Kościukiewicz – Członek</w:t>
      </w:r>
      <w:r w:rsidRPr="00F87294">
        <w:rPr>
          <w:rFonts w:ascii="Times New Roman" w:hAnsi="Times New Roman" w:cs="Times New Roman"/>
        </w:rPr>
        <w:t xml:space="preserve"> – przygotowanie opisów przedmiotów zamówień, ustalenie wartości zamówień, wybór trybu, przygotowanie i przeprowadzenie postępowań, określenie kryteriów oceny ofert, ocena spełnienia warunków udziału w postępowaniach przez wykonawców, badanie i ocena ofert; sporządzenie protokołów z postępowań w wymaganym zakresie;</w:t>
      </w:r>
    </w:p>
    <w:p w14:paraId="27AA37CC" w14:textId="77777777" w:rsidR="00F87294" w:rsidRPr="00F87294" w:rsidRDefault="00F87294" w:rsidP="00E75074">
      <w:pPr>
        <w:numPr>
          <w:ilvl w:val="0"/>
          <w:numId w:val="23"/>
        </w:numPr>
        <w:tabs>
          <w:tab w:val="num" w:pos="-3204"/>
          <w:tab w:val="num" w:pos="-2532"/>
        </w:tabs>
        <w:spacing w:after="0" w:line="240" w:lineRule="auto"/>
        <w:ind w:left="396"/>
        <w:jc w:val="both"/>
        <w:rPr>
          <w:rFonts w:ascii="Times New Roman" w:hAnsi="Times New Roman" w:cs="Times New Roman"/>
        </w:rPr>
      </w:pPr>
      <w:r w:rsidRPr="00F87294">
        <w:rPr>
          <w:rFonts w:ascii="Times New Roman" w:hAnsi="Times New Roman" w:cs="Times New Roman"/>
          <w:i/>
          <w:iCs/>
        </w:rPr>
        <w:t>Janusz Mickiewicz – Członek</w:t>
      </w:r>
      <w:r w:rsidRPr="00F87294">
        <w:rPr>
          <w:rFonts w:ascii="Times New Roman" w:hAnsi="Times New Roman" w:cs="Times New Roman"/>
        </w:rPr>
        <w:t xml:space="preserve"> – przygotowanie opisów przedmiotów zamówienia, określenie kryteriów oceny ofert, otwarcie ofert, ocena spełnienia warunków udziału w postępowaniu przez wykonawców oraz badanie i ocena ofert;</w:t>
      </w:r>
    </w:p>
    <w:p w14:paraId="482B57F6" w14:textId="77777777" w:rsidR="00F87294" w:rsidRPr="00F87294" w:rsidRDefault="00F87294" w:rsidP="00E75074">
      <w:pPr>
        <w:numPr>
          <w:ilvl w:val="0"/>
          <w:numId w:val="23"/>
        </w:numPr>
        <w:tabs>
          <w:tab w:val="num" w:pos="-3204"/>
          <w:tab w:val="num" w:pos="-2532"/>
        </w:tabs>
        <w:spacing w:after="0" w:line="240" w:lineRule="auto"/>
        <w:ind w:left="396"/>
        <w:jc w:val="both"/>
        <w:rPr>
          <w:rFonts w:ascii="Times New Roman" w:hAnsi="Times New Roman" w:cs="Times New Roman"/>
        </w:rPr>
      </w:pPr>
      <w:r w:rsidRPr="00F87294">
        <w:rPr>
          <w:rFonts w:ascii="Times New Roman" w:hAnsi="Times New Roman" w:cs="Times New Roman"/>
          <w:i/>
          <w:iCs/>
        </w:rPr>
        <w:t xml:space="preserve">Kazimierz </w:t>
      </w:r>
      <w:proofErr w:type="spellStart"/>
      <w:r w:rsidRPr="00F87294">
        <w:rPr>
          <w:rFonts w:ascii="Times New Roman" w:hAnsi="Times New Roman" w:cs="Times New Roman"/>
          <w:i/>
          <w:iCs/>
        </w:rPr>
        <w:t>Dolat</w:t>
      </w:r>
      <w:proofErr w:type="spellEnd"/>
      <w:r w:rsidRPr="00F87294">
        <w:rPr>
          <w:rFonts w:ascii="Times New Roman" w:hAnsi="Times New Roman" w:cs="Times New Roman"/>
          <w:i/>
          <w:iCs/>
        </w:rPr>
        <w:t xml:space="preserve"> - Członek</w:t>
      </w:r>
      <w:r w:rsidRPr="00F87294">
        <w:rPr>
          <w:rFonts w:ascii="Times New Roman" w:hAnsi="Times New Roman" w:cs="Times New Roman"/>
        </w:rPr>
        <w:t xml:space="preserve"> – otwarcie ofert, ocena spełnienia warunków udziału w postępowaniu przez wykonawców oraz badanie i ocena ofert.</w:t>
      </w:r>
    </w:p>
    <w:p w14:paraId="41DA63D1" w14:textId="77777777" w:rsidR="00F87294" w:rsidRPr="00F87294" w:rsidRDefault="00F87294" w:rsidP="00E75074">
      <w:pPr>
        <w:spacing w:after="0" w:line="256" w:lineRule="auto"/>
        <w:ind w:firstLine="360"/>
        <w:jc w:val="both"/>
        <w:rPr>
          <w:rFonts w:ascii="Times New Roman" w:hAnsi="Times New Roman" w:cs="Times New Roman"/>
        </w:rPr>
      </w:pPr>
      <w:r w:rsidRPr="00F87294">
        <w:rPr>
          <w:rFonts w:ascii="Times New Roman" w:hAnsi="Times New Roman" w:cs="Times New Roman"/>
        </w:rPr>
        <w:t xml:space="preserve">Dopuszcza się prace komisji w składzie trzyosobowym. </w:t>
      </w:r>
    </w:p>
    <w:p w14:paraId="7551FFBD" w14:textId="77777777" w:rsidR="00F87294" w:rsidRPr="00F87294" w:rsidRDefault="00F87294" w:rsidP="00E75074">
      <w:pPr>
        <w:spacing w:after="0" w:line="240" w:lineRule="auto"/>
        <w:ind w:left="720"/>
        <w:jc w:val="both"/>
        <w:rPr>
          <w:rFonts w:ascii="Times New Roman" w:hAnsi="Times New Roman" w:cs="Times New Roman"/>
          <w:bCs/>
        </w:rPr>
      </w:pPr>
    </w:p>
    <w:p w14:paraId="1F4D4F35" w14:textId="365C995A" w:rsidR="00C7614F" w:rsidRPr="00C7614F" w:rsidRDefault="00C7614F" w:rsidP="00DA57C5">
      <w:pPr>
        <w:pStyle w:val="Akapitzlist"/>
        <w:numPr>
          <w:ilvl w:val="0"/>
          <w:numId w:val="13"/>
        </w:numPr>
        <w:spacing w:after="0" w:line="240" w:lineRule="auto"/>
        <w:ind w:left="142" w:firstLine="0"/>
        <w:jc w:val="both"/>
        <w:rPr>
          <w:rFonts w:ascii="Times New Roman" w:hAnsi="Times New Roman" w:cs="Times New Roman"/>
        </w:rPr>
      </w:pPr>
      <w:r w:rsidRPr="00C7614F">
        <w:rPr>
          <w:rFonts w:ascii="Times New Roman" w:eastAsia="Times New Roman" w:hAnsi="Times New Roman" w:cs="Times New Roman"/>
          <w:lang w:eastAsia="pl-PL"/>
        </w:rPr>
        <w:t xml:space="preserve">Burmistrz Barlinka zapoznał się z projektem budowlanym i kosztorysem inwestorskim dla zadania: </w:t>
      </w:r>
      <w:r w:rsidRPr="00C7614F">
        <w:rPr>
          <w:rFonts w:ascii="Times New Roman" w:hAnsi="Times New Roman" w:cs="Times New Roman"/>
        </w:rPr>
        <w:t xml:space="preserve">mury miejskie odcinek nr  II (Park im. E. Laskera). </w:t>
      </w:r>
      <w:r w:rsidRPr="00C7614F">
        <w:rPr>
          <w:rFonts w:ascii="Times New Roman" w:eastAsia="Times New Roman" w:hAnsi="Times New Roman" w:cs="Times New Roman"/>
          <w:lang w:eastAsia="pl-PL"/>
        </w:rPr>
        <w:t>Burmistrz polecił realizację prac i ich podział na dwa etapy z terminem wykonania w 2019 r.:</w:t>
      </w:r>
    </w:p>
    <w:p w14:paraId="73E46B35" w14:textId="77777777" w:rsidR="00C7614F" w:rsidRPr="00C7614F" w:rsidRDefault="00C7614F" w:rsidP="00E75074">
      <w:pPr>
        <w:numPr>
          <w:ilvl w:val="0"/>
          <w:numId w:val="24"/>
        </w:numPr>
        <w:spacing w:after="0" w:line="240" w:lineRule="auto"/>
        <w:ind w:left="285" w:hanging="284"/>
        <w:jc w:val="both"/>
        <w:rPr>
          <w:rFonts w:ascii="Times New Roman" w:hAnsi="Times New Roman" w:cs="Times New Roman"/>
        </w:rPr>
      </w:pPr>
      <w:r w:rsidRPr="00C7614F">
        <w:rPr>
          <w:rFonts w:ascii="Times New Roman" w:hAnsi="Times New Roman" w:cs="Times New Roman"/>
        </w:rPr>
        <w:t>ETAP I montaż barierki ochronnej na wysokości budynku przy ul. Kościelnej 12,</w:t>
      </w:r>
    </w:p>
    <w:p w14:paraId="23996C08" w14:textId="71298192" w:rsidR="00DA57C5" w:rsidRPr="00DA57C5" w:rsidRDefault="00C7614F" w:rsidP="00DA57C5">
      <w:pPr>
        <w:numPr>
          <w:ilvl w:val="0"/>
          <w:numId w:val="24"/>
        </w:numPr>
        <w:spacing w:after="0" w:line="240" w:lineRule="auto"/>
        <w:ind w:left="285" w:hanging="284"/>
        <w:jc w:val="both"/>
        <w:rPr>
          <w:rFonts w:ascii="Times New Roman" w:hAnsi="Times New Roman" w:cs="Times New Roman"/>
        </w:rPr>
      </w:pPr>
      <w:r w:rsidRPr="00C7614F">
        <w:rPr>
          <w:rFonts w:ascii="Times New Roman" w:hAnsi="Times New Roman" w:cs="Times New Roman"/>
        </w:rPr>
        <w:t>ETAP II wykonanie poręczy przy schodach.</w:t>
      </w:r>
    </w:p>
    <w:p w14:paraId="5F27EC12" w14:textId="199852B9" w:rsidR="00C7614F" w:rsidRDefault="00C7614F" w:rsidP="00E75074">
      <w:pPr>
        <w:spacing w:after="0" w:line="240" w:lineRule="auto"/>
        <w:jc w:val="both"/>
        <w:rPr>
          <w:rFonts w:ascii="Times New Roman" w:hAnsi="Times New Roman" w:cs="Times New Roman"/>
        </w:rPr>
      </w:pPr>
    </w:p>
    <w:p w14:paraId="0B5A31C2" w14:textId="3CD1D388" w:rsidR="00C7614F" w:rsidRPr="00C7614F" w:rsidRDefault="00C7614F" w:rsidP="00DA57C5">
      <w:pPr>
        <w:pStyle w:val="Akapitzlist"/>
        <w:numPr>
          <w:ilvl w:val="0"/>
          <w:numId w:val="13"/>
        </w:numPr>
        <w:spacing w:after="0" w:line="240" w:lineRule="auto"/>
        <w:ind w:left="142" w:firstLine="0"/>
        <w:jc w:val="both"/>
        <w:rPr>
          <w:rFonts w:ascii="Times New Roman" w:hAnsi="Times New Roman" w:cs="Times New Roman"/>
        </w:rPr>
      </w:pPr>
      <w:r w:rsidRPr="00C7614F">
        <w:rPr>
          <w:rFonts w:ascii="Times New Roman" w:eastAsia="Times New Roman" w:hAnsi="Times New Roman" w:cs="Times New Roman"/>
          <w:lang w:eastAsia="pl-PL"/>
        </w:rPr>
        <w:t xml:space="preserve">Burmistrz Barlinka zapoznał się ze sprawą </w:t>
      </w:r>
      <w:r w:rsidRPr="00C7614F">
        <w:rPr>
          <w:rFonts w:ascii="Times New Roman" w:hAnsi="Times New Roman" w:cs="Times New Roman"/>
        </w:rPr>
        <w:t xml:space="preserve">Ogólnopolskiego Programu Gospodarki </w:t>
      </w:r>
      <w:proofErr w:type="spellStart"/>
      <w:r w:rsidRPr="00C7614F">
        <w:rPr>
          <w:rFonts w:ascii="Times New Roman" w:hAnsi="Times New Roman" w:cs="Times New Roman"/>
        </w:rPr>
        <w:t>Wodno</w:t>
      </w:r>
      <w:proofErr w:type="spellEnd"/>
      <w:r w:rsidRPr="00C7614F">
        <w:rPr>
          <w:rFonts w:ascii="Times New Roman" w:hAnsi="Times New Roman" w:cs="Times New Roman"/>
        </w:rPr>
        <w:t xml:space="preserve"> – Ściekowej poza granicami aglomeracji ujętych w Krajowym Programie Oczyszczania Ścieków Komunalnych.</w:t>
      </w:r>
      <w:r w:rsidRPr="00C7614F">
        <w:rPr>
          <w:rFonts w:ascii="Times New Roman" w:eastAsia="Times New Roman" w:hAnsi="Times New Roman" w:cs="Times New Roman"/>
          <w:lang w:eastAsia="pl-PL"/>
        </w:rPr>
        <w:t xml:space="preserve"> </w:t>
      </w:r>
      <w:proofErr w:type="spellStart"/>
      <w:r w:rsidRPr="00C7614F">
        <w:rPr>
          <w:rFonts w:ascii="Times New Roman" w:hAnsi="Times New Roman" w:cs="Times New Roman"/>
        </w:rPr>
        <w:t>WFOŚiGW</w:t>
      </w:r>
      <w:proofErr w:type="spellEnd"/>
      <w:r w:rsidRPr="00C7614F">
        <w:rPr>
          <w:rFonts w:ascii="Times New Roman" w:hAnsi="Times New Roman" w:cs="Times New Roman"/>
        </w:rPr>
        <w:t xml:space="preserve"> w Szczecinie ogłosił nabór do ww. programu. Nabór prowadzony jest w trybie ciągłym. Dofinansowaniem mogą być ujęte projekty dot. zaopatrzenia w wodę </w:t>
      </w:r>
      <w:r>
        <w:rPr>
          <w:rFonts w:ascii="Times New Roman" w:hAnsi="Times New Roman" w:cs="Times New Roman"/>
        </w:rPr>
        <w:br/>
      </w:r>
      <w:r w:rsidRPr="00C7614F">
        <w:rPr>
          <w:rFonts w:ascii="Times New Roman" w:hAnsi="Times New Roman" w:cs="Times New Roman"/>
        </w:rPr>
        <w:t>i odprowadzania ścieków. Program umożliwia uzyskanie około 30% „dotacji”.</w:t>
      </w:r>
    </w:p>
    <w:p w14:paraId="1E33A0F7" w14:textId="4403A0A0" w:rsidR="00C7614F" w:rsidRPr="00C7614F" w:rsidRDefault="00C7614F" w:rsidP="00E75074">
      <w:pPr>
        <w:spacing w:after="0" w:line="259" w:lineRule="auto"/>
        <w:jc w:val="both"/>
        <w:rPr>
          <w:rFonts w:ascii="Times New Roman" w:hAnsi="Times New Roman" w:cs="Times New Roman"/>
        </w:rPr>
      </w:pPr>
      <w:r>
        <w:rPr>
          <w:rFonts w:ascii="Times New Roman" w:hAnsi="Times New Roman" w:cs="Times New Roman"/>
        </w:rPr>
        <w:t xml:space="preserve">  </w:t>
      </w:r>
      <w:r w:rsidR="00DA57C5">
        <w:rPr>
          <w:rFonts w:ascii="Times New Roman" w:hAnsi="Times New Roman" w:cs="Times New Roman"/>
        </w:rPr>
        <w:t xml:space="preserve"> </w:t>
      </w:r>
      <w:r w:rsidRPr="00C7614F">
        <w:rPr>
          <w:rFonts w:ascii="Times New Roman" w:hAnsi="Times New Roman" w:cs="Times New Roman"/>
        </w:rPr>
        <w:t>Burmistrz Barlinka polecił:</w:t>
      </w:r>
    </w:p>
    <w:p w14:paraId="3DB2F421" w14:textId="40CF076B" w:rsidR="00C7614F" w:rsidRPr="006F716A" w:rsidRDefault="00C7614F" w:rsidP="00E75074">
      <w:pPr>
        <w:pStyle w:val="Akapitzlist"/>
        <w:numPr>
          <w:ilvl w:val="0"/>
          <w:numId w:val="25"/>
        </w:numPr>
        <w:spacing w:after="0" w:line="259" w:lineRule="auto"/>
        <w:jc w:val="both"/>
        <w:rPr>
          <w:rFonts w:ascii="Times New Roman" w:hAnsi="Times New Roman" w:cs="Times New Roman"/>
        </w:rPr>
      </w:pPr>
      <w:r w:rsidRPr="006F716A">
        <w:rPr>
          <w:rFonts w:ascii="Times New Roman" w:hAnsi="Times New Roman" w:cs="Times New Roman"/>
        </w:rPr>
        <w:t>przeanalizować zadania gminy posiadające gotowość realizacyjną w ww. zakresie,</w:t>
      </w:r>
    </w:p>
    <w:p w14:paraId="154C6C02" w14:textId="5C287427" w:rsidR="00C7614F" w:rsidRPr="006F716A" w:rsidRDefault="00C7614F" w:rsidP="00E75074">
      <w:pPr>
        <w:pStyle w:val="Akapitzlist"/>
        <w:numPr>
          <w:ilvl w:val="0"/>
          <w:numId w:val="25"/>
        </w:numPr>
        <w:spacing w:after="0" w:line="259" w:lineRule="auto"/>
        <w:jc w:val="both"/>
        <w:rPr>
          <w:rFonts w:ascii="Times New Roman" w:hAnsi="Times New Roman" w:cs="Times New Roman"/>
        </w:rPr>
      </w:pPr>
      <w:r w:rsidRPr="006F716A">
        <w:rPr>
          <w:rFonts w:ascii="Times New Roman" w:hAnsi="Times New Roman" w:cs="Times New Roman"/>
        </w:rPr>
        <w:t>przedstawić te zadania,</w:t>
      </w:r>
    </w:p>
    <w:p w14:paraId="2FD85049" w14:textId="77777777" w:rsidR="00C7614F" w:rsidRPr="006F716A" w:rsidRDefault="00C7614F" w:rsidP="00E75074">
      <w:pPr>
        <w:pStyle w:val="Akapitzlist"/>
        <w:numPr>
          <w:ilvl w:val="0"/>
          <w:numId w:val="25"/>
        </w:numPr>
        <w:spacing w:after="0" w:line="259" w:lineRule="auto"/>
        <w:jc w:val="both"/>
        <w:rPr>
          <w:rFonts w:ascii="Times New Roman" w:hAnsi="Times New Roman" w:cs="Times New Roman"/>
        </w:rPr>
      </w:pPr>
      <w:r w:rsidRPr="006F716A">
        <w:rPr>
          <w:rFonts w:ascii="Times New Roman" w:hAnsi="Times New Roman" w:cs="Times New Roman"/>
        </w:rPr>
        <w:t>złożyć wniosek na dofinasowanie wybranego zadania/zadań.</w:t>
      </w:r>
    </w:p>
    <w:p w14:paraId="188CC5E8" w14:textId="77777777" w:rsidR="00C7614F" w:rsidRPr="006F716A" w:rsidRDefault="00C7614F" w:rsidP="00E75074">
      <w:pPr>
        <w:spacing w:after="0" w:line="240" w:lineRule="auto"/>
        <w:ind w:left="720"/>
        <w:jc w:val="both"/>
        <w:rPr>
          <w:rFonts w:ascii="Times New Roman" w:hAnsi="Times New Roman" w:cs="Times New Roman"/>
        </w:rPr>
      </w:pPr>
    </w:p>
    <w:p w14:paraId="39726AC0" w14:textId="0A4C0D42" w:rsidR="00C7614F" w:rsidRPr="00C7614F" w:rsidRDefault="00C7614F" w:rsidP="00E75074">
      <w:pPr>
        <w:pStyle w:val="Akapitzlist"/>
        <w:numPr>
          <w:ilvl w:val="0"/>
          <w:numId w:val="13"/>
        </w:numPr>
        <w:spacing w:after="0" w:line="240" w:lineRule="auto"/>
        <w:ind w:left="284" w:firstLine="0"/>
        <w:jc w:val="both"/>
        <w:rPr>
          <w:rFonts w:ascii="Times New Roman" w:eastAsia="Calibri" w:hAnsi="Times New Roman" w:cs="Times New Roman"/>
        </w:rPr>
      </w:pPr>
      <w:r w:rsidRPr="00C7614F">
        <w:rPr>
          <w:rFonts w:ascii="Times New Roman" w:hAnsi="Times New Roman" w:cs="Times New Roman"/>
        </w:rPr>
        <w:t xml:space="preserve">Burmistrz Barlinka zapoznał się z tematem wykonania oświetlenia w postaci linii napowietrznej z 1 punktem świetnym, prowadzącym do budynku świetlicy wiejskiej w Płonnie. Burmistrz zapoznał się ze stopniem zaawansowania prac projektowych, a następnie zaakceptował przedstawiony przez projektanta projekt budowlany.  </w:t>
      </w:r>
    </w:p>
    <w:p w14:paraId="22A5503B" w14:textId="77777777" w:rsidR="00C7614F" w:rsidRPr="00C7614F" w:rsidRDefault="00C7614F" w:rsidP="00E75074">
      <w:pPr>
        <w:spacing w:after="0" w:line="240" w:lineRule="auto"/>
        <w:jc w:val="both"/>
        <w:rPr>
          <w:rFonts w:ascii="Times New Roman" w:eastAsia="Calibri" w:hAnsi="Times New Roman" w:cs="Times New Roman"/>
        </w:rPr>
      </w:pPr>
    </w:p>
    <w:p w14:paraId="75761E70" w14:textId="7CD58F1C" w:rsidR="00C7614F" w:rsidRDefault="00C7614F" w:rsidP="00E75074">
      <w:pPr>
        <w:spacing w:after="0" w:line="240" w:lineRule="auto"/>
        <w:jc w:val="both"/>
        <w:rPr>
          <w:rFonts w:ascii="Times New Roman" w:eastAsia="Calibri" w:hAnsi="Times New Roman" w:cs="Times New Roman"/>
        </w:rPr>
      </w:pPr>
    </w:p>
    <w:p w14:paraId="4AE95543" w14:textId="0E9730C6" w:rsidR="00C7614F" w:rsidRPr="00C7614F" w:rsidRDefault="00C7614F" w:rsidP="00DA57C5">
      <w:pPr>
        <w:pStyle w:val="Akapitzlist"/>
        <w:numPr>
          <w:ilvl w:val="0"/>
          <w:numId w:val="13"/>
        </w:numPr>
        <w:spacing w:after="0" w:line="256" w:lineRule="auto"/>
        <w:ind w:left="0" w:firstLine="0"/>
        <w:jc w:val="both"/>
        <w:rPr>
          <w:rFonts w:ascii="Times New Roman" w:hAnsi="Times New Roman" w:cs="Times New Roman"/>
        </w:rPr>
      </w:pPr>
      <w:r w:rsidRPr="00C7614F">
        <w:rPr>
          <w:rFonts w:ascii="Times New Roman" w:hAnsi="Times New Roman" w:cs="Times New Roman"/>
        </w:rPr>
        <w:t>Burmistrz Barlinka zapoznał się z tematem wykonania oświetlenia w ramach umowy z ENEA Oświetlenie Sp. z o.o. (tzw. zadania 2019), które są planowane do wykonania w miejscowości:</w:t>
      </w:r>
    </w:p>
    <w:p w14:paraId="7478D8CF" w14:textId="77777777" w:rsidR="00C7614F" w:rsidRPr="00C7614F" w:rsidRDefault="00C7614F" w:rsidP="00E75074">
      <w:pPr>
        <w:numPr>
          <w:ilvl w:val="0"/>
          <w:numId w:val="26"/>
        </w:numPr>
        <w:spacing w:after="0" w:line="256" w:lineRule="auto"/>
        <w:contextualSpacing/>
        <w:jc w:val="both"/>
        <w:rPr>
          <w:rFonts w:ascii="Times New Roman" w:hAnsi="Times New Roman" w:cs="Times New Roman"/>
        </w:rPr>
      </w:pPr>
      <w:r w:rsidRPr="00C7614F">
        <w:rPr>
          <w:rFonts w:ascii="Times New Roman" w:hAnsi="Times New Roman" w:cs="Times New Roman"/>
        </w:rPr>
        <w:t>Rychnów 77 – Burmistrz zaakceptował przedstawiony przez projektanta przebieg linii (po przesunięciu linii bliżej zewnętrznej granicy działki drogowej) wraz z 2 zapasami kabla na projektowanym odcinku.</w:t>
      </w:r>
    </w:p>
    <w:p w14:paraId="5B226580" w14:textId="066A7579" w:rsidR="00C7614F" w:rsidRDefault="00C7614F" w:rsidP="00E75074">
      <w:pPr>
        <w:numPr>
          <w:ilvl w:val="0"/>
          <w:numId w:val="26"/>
        </w:numPr>
        <w:spacing w:after="0" w:line="240" w:lineRule="auto"/>
        <w:jc w:val="both"/>
        <w:rPr>
          <w:rFonts w:ascii="Times New Roman" w:hAnsi="Times New Roman" w:cs="Times New Roman"/>
        </w:rPr>
      </w:pPr>
      <w:r w:rsidRPr="00C7614F">
        <w:rPr>
          <w:rFonts w:ascii="Times New Roman" w:hAnsi="Times New Roman" w:cs="Times New Roman"/>
        </w:rPr>
        <w:t xml:space="preserve">Rychnów przy kościele – ze względu na planowane dowieszenie reflektora na wybudowanych słupie Burmistrz nie zaakceptował przedstawionego projektu i polecił przestawić słup naprzeciw kościoła i zachować zbliżoną odległość pomiędzy istniejącym oświetleniem. </w:t>
      </w:r>
    </w:p>
    <w:p w14:paraId="3D29560F" w14:textId="77777777" w:rsidR="006F716A" w:rsidRDefault="006F716A" w:rsidP="00E75074">
      <w:pPr>
        <w:spacing w:after="0" w:line="240" w:lineRule="auto"/>
        <w:jc w:val="both"/>
        <w:rPr>
          <w:rFonts w:ascii="Times New Roman" w:hAnsi="Times New Roman" w:cs="Times New Roman"/>
        </w:rPr>
      </w:pPr>
    </w:p>
    <w:p w14:paraId="0EDF4AEC" w14:textId="453D85DA" w:rsidR="006F716A" w:rsidRPr="006F716A" w:rsidRDefault="006F716A" w:rsidP="00DA57C5">
      <w:pPr>
        <w:pStyle w:val="Akapitzlist"/>
        <w:numPr>
          <w:ilvl w:val="0"/>
          <w:numId w:val="13"/>
        </w:numPr>
        <w:spacing w:after="0" w:line="240" w:lineRule="auto"/>
        <w:ind w:left="142" w:hanging="77"/>
        <w:jc w:val="both"/>
        <w:rPr>
          <w:rFonts w:ascii="Times New Roman" w:hAnsi="Times New Roman" w:cs="Times New Roman"/>
        </w:rPr>
      </w:pPr>
      <w:r w:rsidRPr="006F716A">
        <w:rPr>
          <w:rFonts w:ascii="Times New Roman" w:hAnsi="Times New Roman" w:cs="Times New Roman"/>
        </w:rPr>
        <w:t>W budżecie na 2019 r. na wykonanie dokumentacji projektowo-wykonawczej dla</w:t>
      </w:r>
      <w:r>
        <w:rPr>
          <w:rFonts w:ascii="Times New Roman" w:hAnsi="Times New Roman" w:cs="Times New Roman"/>
        </w:rPr>
        <w:t xml:space="preserve"> </w:t>
      </w:r>
      <w:r w:rsidRPr="006F716A">
        <w:rPr>
          <w:rFonts w:ascii="Times New Roman" w:hAnsi="Times New Roman" w:cs="Times New Roman"/>
        </w:rPr>
        <w:t>powyższych zadań zaplanowano kwoty:</w:t>
      </w:r>
    </w:p>
    <w:p w14:paraId="274A02A6" w14:textId="77777777" w:rsidR="006F716A" w:rsidRPr="006F716A" w:rsidRDefault="006F716A" w:rsidP="00E75074">
      <w:pPr>
        <w:numPr>
          <w:ilvl w:val="0"/>
          <w:numId w:val="28"/>
        </w:numPr>
        <w:tabs>
          <w:tab w:val="left" w:pos="6804"/>
        </w:tabs>
        <w:spacing w:after="0" w:line="259" w:lineRule="auto"/>
        <w:ind w:left="361"/>
        <w:contextualSpacing/>
        <w:jc w:val="both"/>
        <w:rPr>
          <w:rFonts w:ascii="Times New Roman" w:hAnsi="Times New Roman" w:cs="Times New Roman"/>
        </w:rPr>
      </w:pPr>
      <w:r w:rsidRPr="006F716A">
        <w:rPr>
          <w:rFonts w:ascii="Times New Roman" w:hAnsi="Times New Roman" w:cs="Times New Roman"/>
        </w:rPr>
        <w:t xml:space="preserve">„Budowa drogi we wsi Ożar (ul. Śliwkowa)” – </w:t>
      </w:r>
      <w:r w:rsidRPr="006F716A">
        <w:rPr>
          <w:rFonts w:ascii="Times New Roman" w:hAnsi="Times New Roman" w:cs="Times New Roman"/>
          <w:b/>
          <w:bCs/>
        </w:rPr>
        <w:t>20 000,00 zł</w:t>
      </w:r>
      <w:r w:rsidRPr="006F716A">
        <w:rPr>
          <w:rFonts w:ascii="Times New Roman" w:hAnsi="Times New Roman" w:cs="Times New Roman"/>
        </w:rPr>
        <w:t>,</w:t>
      </w:r>
    </w:p>
    <w:p w14:paraId="5D5455A5" w14:textId="77777777" w:rsidR="006F716A" w:rsidRPr="006F716A" w:rsidRDefault="006F716A" w:rsidP="00E75074">
      <w:pPr>
        <w:numPr>
          <w:ilvl w:val="0"/>
          <w:numId w:val="28"/>
        </w:numPr>
        <w:tabs>
          <w:tab w:val="left" w:pos="6804"/>
        </w:tabs>
        <w:spacing w:after="0" w:line="259" w:lineRule="auto"/>
        <w:ind w:left="361"/>
        <w:contextualSpacing/>
        <w:jc w:val="both"/>
        <w:rPr>
          <w:rFonts w:ascii="Times New Roman" w:hAnsi="Times New Roman" w:cs="Times New Roman"/>
        </w:rPr>
      </w:pPr>
      <w:r w:rsidRPr="006F716A">
        <w:rPr>
          <w:rFonts w:ascii="Times New Roman" w:hAnsi="Times New Roman" w:cs="Times New Roman"/>
        </w:rPr>
        <w:t xml:space="preserve">„Przebudowa ul. Lipowej w Barlinku (od ul. Szpitalnej do ul. Strzeleckiej)” – </w:t>
      </w:r>
      <w:r w:rsidRPr="006F716A">
        <w:rPr>
          <w:rFonts w:ascii="Times New Roman" w:hAnsi="Times New Roman" w:cs="Times New Roman"/>
          <w:b/>
          <w:bCs/>
        </w:rPr>
        <w:t>30 000,00</w:t>
      </w:r>
      <w:r w:rsidRPr="006F716A">
        <w:rPr>
          <w:rFonts w:ascii="Times New Roman" w:hAnsi="Times New Roman" w:cs="Times New Roman"/>
        </w:rPr>
        <w:t xml:space="preserve"> </w:t>
      </w:r>
      <w:r w:rsidRPr="006F716A">
        <w:rPr>
          <w:rFonts w:ascii="Times New Roman" w:hAnsi="Times New Roman" w:cs="Times New Roman"/>
          <w:b/>
          <w:bCs/>
        </w:rPr>
        <w:t>zł</w:t>
      </w:r>
      <w:r w:rsidRPr="006F716A">
        <w:rPr>
          <w:rFonts w:ascii="Times New Roman" w:hAnsi="Times New Roman" w:cs="Times New Roman"/>
        </w:rPr>
        <w:t>,</w:t>
      </w:r>
    </w:p>
    <w:p w14:paraId="076695C1" w14:textId="77777777" w:rsidR="006F716A" w:rsidRPr="006F716A" w:rsidRDefault="006F716A" w:rsidP="00E75074">
      <w:pPr>
        <w:numPr>
          <w:ilvl w:val="0"/>
          <w:numId w:val="28"/>
        </w:numPr>
        <w:tabs>
          <w:tab w:val="left" w:pos="6804"/>
        </w:tabs>
        <w:spacing w:after="0" w:line="259" w:lineRule="auto"/>
        <w:ind w:left="361"/>
        <w:contextualSpacing/>
        <w:jc w:val="both"/>
        <w:rPr>
          <w:rFonts w:ascii="Times New Roman" w:hAnsi="Times New Roman" w:cs="Times New Roman"/>
        </w:rPr>
      </w:pPr>
      <w:r w:rsidRPr="006F716A">
        <w:rPr>
          <w:rFonts w:ascii="Times New Roman" w:hAnsi="Times New Roman" w:cs="Times New Roman"/>
        </w:rPr>
        <w:t xml:space="preserve">„Przebudowa ul. Polana Lecha w Barlinku” – </w:t>
      </w:r>
      <w:r w:rsidRPr="006F716A">
        <w:rPr>
          <w:rFonts w:ascii="Times New Roman" w:hAnsi="Times New Roman" w:cs="Times New Roman"/>
          <w:b/>
          <w:bCs/>
        </w:rPr>
        <w:t>30 000,00</w:t>
      </w:r>
      <w:r w:rsidRPr="006F716A">
        <w:rPr>
          <w:rFonts w:ascii="Times New Roman" w:hAnsi="Times New Roman" w:cs="Times New Roman"/>
        </w:rPr>
        <w:t xml:space="preserve"> </w:t>
      </w:r>
      <w:r w:rsidRPr="006F716A">
        <w:rPr>
          <w:rFonts w:ascii="Times New Roman" w:hAnsi="Times New Roman" w:cs="Times New Roman"/>
          <w:b/>
          <w:bCs/>
        </w:rPr>
        <w:t>zł</w:t>
      </w:r>
      <w:r w:rsidRPr="006F716A">
        <w:rPr>
          <w:rFonts w:ascii="Times New Roman" w:hAnsi="Times New Roman" w:cs="Times New Roman"/>
        </w:rPr>
        <w:t>,</w:t>
      </w:r>
    </w:p>
    <w:p w14:paraId="058BB56E" w14:textId="77777777" w:rsidR="006F716A" w:rsidRPr="006F716A" w:rsidRDefault="006F716A" w:rsidP="00E75074">
      <w:pPr>
        <w:numPr>
          <w:ilvl w:val="0"/>
          <w:numId w:val="28"/>
        </w:numPr>
        <w:tabs>
          <w:tab w:val="left" w:pos="6804"/>
        </w:tabs>
        <w:spacing w:after="0" w:line="259" w:lineRule="auto"/>
        <w:ind w:left="361"/>
        <w:contextualSpacing/>
        <w:jc w:val="both"/>
        <w:rPr>
          <w:rFonts w:ascii="Times New Roman" w:hAnsi="Times New Roman" w:cs="Times New Roman"/>
        </w:rPr>
      </w:pPr>
      <w:r w:rsidRPr="006F716A">
        <w:rPr>
          <w:rFonts w:ascii="Times New Roman" w:hAnsi="Times New Roman" w:cs="Times New Roman"/>
        </w:rPr>
        <w:t xml:space="preserve">„Przebudowa drogi gminnej do wsi Brunki” – </w:t>
      </w:r>
      <w:r w:rsidRPr="006F716A">
        <w:rPr>
          <w:rFonts w:ascii="Times New Roman" w:hAnsi="Times New Roman" w:cs="Times New Roman"/>
          <w:b/>
          <w:bCs/>
        </w:rPr>
        <w:t>20 000,00</w:t>
      </w:r>
      <w:r w:rsidRPr="006F716A">
        <w:rPr>
          <w:rFonts w:ascii="Times New Roman" w:hAnsi="Times New Roman" w:cs="Times New Roman"/>
        </w:rPr>
        <w:t xml:space="preserve"> </w:t>
      </w:r>
      <w:r w:rsidRPr="006F716A">
        <w:rPr>
          <w:rFonts w:ascii="Times New Roman" w:hAnsi="Times New Roman" w:cs="Times New Roman"/>
          <w:b/>
          <w:bCs/>
        </w:rPr>
        <w:t>zł</w:t>
      </w:r>
      <w:r w:rsidRPr="006F716A">
        <w:rPr>
          <w:rFonts w:ascii="Times New Roman" w:hAnsi="Times New Roman" w:cs="Times New Roman"/>
        </w:rPr>
        <w:t>,</w:t>
      </w:r>
    </w:p>
    <w:p w14:paraId="5BBBE5CC" w14:textId="77777777" w:rsidR="006F716A" w:rsidRPr="006F716A" w:rsidRDefault="006F716A" w:rsidP="00E75074">
      <w:pPr>
        <w:numPr>
          <w:ilvl w:val="0"/>
          <w:numId w:val="28"/>
        </w:numPr>
        <w:tabs>
          <w:tab w:val="left" w:pos="6804"/>
        </w:tabs>
        <w:spacing w:after="0" w:line="259" w:lineRule="auto"/>
        <w:ind w:left="361"/>
        <w:contextualSpacing/>
        <w:jc w:val="both"/>
        <w:rPr>
          <w:rFonts w:ascii="Times New Roman" w:hAnsi="Times New Roman" w:cs="Times New Roman"/>
        </w:rPr>
      </w:pPr>
      <w:r w:rsidRPr="006F716A">
        <w:rPr>
          <w:rFonts w:ascii="Times New Roman" w:hAnsi="Times New Roman" w:cs="Times New Roman"/>
        </w:rPr>
        <w:t xml:space="preserve">„Przebudowa ul. Pułaskiego w Barlinku”, „Przebudowa ul. Kościuszki w Barlinku” – </w:t>
      </w:r>
      <w:r w:rsidRPr="006F716A">
        <w:rPr>
          <w:rFonts w:ascii="Times New Roman" w:hAnsi="Times New Roman" w:cs="Times New Roman"/>
          <w:b/>
          <w:bCs/>
        </w:rPr>
        <w:t>35 000,00 zł</w:t>
      </w:r>
      <w:r w:rsidRPr="006F716A">
        <w:rPr>
          <w:rFonts w:ascii="Times New Roman" w:hAnsi="Times New Roman" w:cs="Times New Roman"/>
        </w:rPr>
        <w:t>.</w:t>
      </w:r>
    </w:p>
    <w:p w14:paraId="526B9CB9" w14:textId="77777777" w:rsidR="006F716A" w:rsidRPr="006F716A" w:rsidRDefault="006F716A" w:rsidP="00E75074">
      <w:pPr>
        <w:tabs>
          <w:tab w:val="left" w:pos="6804"/>
        </w:tabs>
        <w:spacing w:after="0" w:line="259" w:lineRule="auto"/>
        <w:jc w:val="both"/>
        <w:rPr>
          <w:rFonts w:ascii="Times New Roman" w:hAnsi="Times New Roman" w:cs="Times New Roman"/>
        </w:rPr>
      </w:pPr>
    </w:p>
    <w:p w14:paraId="05684857" w14:textId="021403C1" w:rsidR="006F716A" w:rsidRDefault="006F716A" w:rsidP="00E75074">
      <w:pPr>
        <w:tabs>
          <w:tab w:val="left" w:pos="6804"/>
        </w:tabs>
        <w:spacing w:after="0" w:line="259" w:lineRule="auto"/>
        <w:jc w:val="both"/>
        <w:rPr>
          <w:rFonts w:ascii="Times New Roman" w:hAnsi="Times New Roman" w:cs="Times New Roman"/>
        </w:rPr>
      </w:pPr>
      <w:r w:rsidRPr="006F716A">
        <w:rPr>
          <w:rFonts w:ascii="Times New Roman" w:hAnsi="Times New Roman" w:cs="Times New Roman"/>
        </w:rPr>
        <w:t>W terminie określonym w zaproszeniach do składania ofert, tj. do 19 lipca 2019 r., złożono oferty na kwoty:</w:t>
      </w:r>
    </w:p>
    <w:p w14:paraId="54E0C187" w14:textId="4D6D3DA6" w:rsidR="00DA57C5" w:rsidRDefault="00DA57C5" w:rsidP="00E75074">
      <w:pPr>
        <w:tabs>
          <w:tab w:val="left" w:pos="6804"/>
        </w:tabs>
        <w:spacing w:after="0" w:line="259" w:lineRule="auto"/>
        <w:jc w:val="both"/>
        <w:rPr>
          <w:rFonts w:ascii="Times New Roman" w:hAnsi="Times New Roman" w:cs="Times New Roman"/>
        </w:rPr>
      </w:pPr>
    </w:p>
    <w:p w14:paraId="72E2DF78" w14:textId="27F71942" w:rsidR="00DA57C5" w:rsidRDefault="00DA57C5" w:rsidP="00E75074">
      <w:pPr>
        <w:tabs>
          <w:tab w:val="left" w:pos="6804"/>
        </w:tabs>
        <w:spacing w:after="0" w:line="259" w:lineRule="auto"/>
        <w:jc w:val="both"/>
        <w:rPr>
          <w:rFonts w:ascii="Times New Roman" w:hAnsi="Times New Roman" w:cs="Times New Roman"/>
        </w:rPr>
      </w:pPr>
    </w:p>
    <w:p w14:paraId="4D90D3B7" w14:textId="77777777" w:rsidR="00DA57C5" w:rsidRPr="006F716A" w:rsidRDefault="00DA57C5" w:rsidP="00E75074">
      <w:pPr>
        <w:tabs>
          <w:tab w:val="left" w:pos="6804"/>
        </w:tabs>
        <w:spacing w:after="0" w:line="259" w:lineRule="auto"/>
        <w:jc w:val="both"/>
        <w:rPr>
          <w:rFonts w:ascii="Times New Roman" w:hAnsi="Times New Roman" w:cs="Times New Roman"/>
        </w:rPr>
      </w:pPr>
    </w:p>
    <w:p w14:paraId="3B4933BD" w14:textId="5B6C12A7" w:rsidR="006F716A" w:rsidRPr="006F716A" w:rsidRDefault="006F716A" w:rsidP="00E75074">
      <w:pPr>
        <w:spacing w:after="0" w:line="259" w:lineRule="auto"/>
        <w:contextualSpacing/>
        <w:rPr>
          <w:rFonts w:ascii="Times New Roman" w:hAnsi="Times New Roman" w:cs="Times New Roman"/>
        </w:rPr>
      </w:pPr>
    </w:p>
    <w:p w14:paraId="046B956C" w14:textId="64231511" w:rsidR="006F716A" w:rsidRPr="006F716A" w:rsidRDefault="006F716A" w:rsidP="00E75074">
      <w:pPr>
        <w:tabs>
          <w:tab w:val="left" w:pos="6804"/>
        </w:tabs>
        <w:spacing w:after="0" w:line="259" w:lineRule="auto"/>
        <w:jc w:val="both"/>
        <w:rPr>
          <w:rFonts w:ascii="Times New Roman" w:hAnsi="Times New Roman" w:cs="Times New Roman"/>
        </w:rPr>
      </w:pPr>
      <w:r w:rsidRPr="006F716A">
        <w:rPr>
          <w:noProof/>
        </w:rPr>
        <w:drawing>
          <wp:inline distT="0" distB="0" distL="0" distR="0" wp14:anchorId="4DCD96D7" wp14:editId="0C9BE12D">
            <wp:extent cx="5760720" cy="145859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1458595"/>
                    </a:xfrm>
                    <a:prstGeom prst="rect">
                      <a:avLst/>
                    </a:prstGeom>
                    <a:noFill/>
                    <a:ln>
                      <a:noFill/>
                    </a:ln>
                  </pic:spPr>
                </pic:pic>
              </a:graphicData>
            </a:graphic>
          </wp:inline>
        </w:drawing>
      </w:r>
    </w:p>
    <w:p w14:paraId="2E4FF82C" w14:textId="4816EC0C" w:rsidR="006F716A" w:rsidRDefault="006F716A" w:rsidP="00E75074">
      <w:pPr>
        <w:tabs>
          <w:tab w:val="left" w:pos="6804"/>
        </w:tabs>
        <w:spacing w:after="0" w:line="259" w:lineRule="auto"/>
        <w:jc w:val="both"/>
        <w:rPr>
          <w:rFonts w:ascii="Times New Roman" w:hAnsi="Times New Roman" w:cs="Times New Roman"/>
        </w:rPr>
      </w:pPr>
    </w:p>
    <w:p w14:paraId="326A56A9" w14:textId="77777777" w:rsidR="00DA57C5" w:rsidRPr="006F716A" w:rsidRDefault="00DA57C5" w:rsidP="00E75074">
      <w:pPr>
        <w:tabs>
          <w:tab w:val="left" w:pos="6804"/>
        </w:tabs>
        <w:spacing w:after="0" w:line="259" w:lineRule="auto"/>
        <w:jc w:val="both"/>
        <w:rPr>
          <w:rFonts w:ascii="Times New Roman" w:hAnsi="Times New Roman" w:cs="Times New Roman"/>
        </w:rPr>
      </w:pPr>
    </w:p>
    <w:p w14:paraId="4CF082B4" w14:textId="77777777" w:rsidR="006F716A" w:rsidRPr="006F716A" w:rsidRDefault="006F716A" w:rsidP="00E75074">
      <w:pPr>
        <w:numPr>
          <w:ilvl w:val="0"/>
          <w:numId w:val="27"/>
        </w:numPr>
        <w:spacing w:after="0" w:line="259" w:lineRule="auto"/>
        <w:contextualSpacing/>
        <w:rPr>
          <w:rFonts w:ascii="Times New Roman" w:hAnsi="Times New Roman" w:cs="Times New Roman"/>
        </w:rPr>
      </w:pPr>
      <w:r w:rsidRPr="006F716A">
        <w:rPr>
          <w:rFonts w:ascii="Times New Roman" w:hAnsi="Times New Roman" w:cs="Times New Roman"/>
          <w:b/>
        </w:rPr>
        <w:t xml:space="preserve"> „Przebudowa ul. Lipowej w Barlinku (od ul. Szpitalnej do ul. Strzeleckiej)”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6103"/>
        <w:gridCol w:w="2416"/>
      </w:tblGrid>
      <w:tr w:rsidR="006F716A" w:rsidRPr="006F716A" w14:paraId="2E58CCE8" w14:textId="77777777" w:rsidTr="006F716A">
        <w:tc>
          <w:tcPr>
            <w:tcW w:w="543" w:type="dxa"/>
          </w:tcPr>
          <w:p w14:paraId="41D3219C" w14:textId="77777777" w:rsidR="006F716A" w:rsidRPr="006F716A" w:rsidRDefault="006F716A" w:rsidP="00E75074">
            <w:pPr>
              <w:widowControl w:val="0"/>
              <w:suppressAutoHyphens/>
              <w:spacing w:after="0" w:line="240" w:lineRule="auto"/>
              <w:jc w:val="both"/>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Lp.</w:t>
            </w:r>
          </w:p>
        </w:tc>
        <w:tc>
          <w:tcPr>
            <w:tcW w:w="6228" w:type="dxa"/>
          </w:tcPr>
          <w:p w14:paraId="5BBD3EED" w14:textId="77777777" w:rsidR="006F716A" w:rsidRPr="006F716A" w:rsidRDefault="006F716A" w:rsidP="00E75074">
            <w:pPr>
              <w:widowControl w:val="0"/>
              <w:suppressAutoHyphens/>
              <w:spacing w:after="0" w:line="240" w:lineRule="auto"/>
              <w:jc w:val="center"/>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Nazwa i adres oferenta</w:t>
            </w:r>
          </w:p>
        </w:tc>
        <w:tc>
          <w:tcPr>
            <w:tcW w:w="2441" w:type="dxa"/>
          </w:tcPr>
          <w:p w14:paraId="06240176" w14:textId="77777777" w:rsidR="006F716A" w:rsidRPr="006F716A" w:rsidRDefault="006F716A" w:rsidP="00E75074">
            <w:pPr>
              <w:widowControl w:val="0"/>
              <w:suppressAutoHyphens/>
              <w:spacing w:after="0" w:line="240" w:lineRule="auto"/>
              <w:jc w:val="center"/>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Oferowana cena brutto:</w:t>
            </w:r>
          </w:p>
        </w:tc>
      </w:tr>
      <w:tr w:rsidR="006F716A" w:rsidRPr="006F716A" w14:paraId="0827078B" w14:textId="77777777" w:rsidTr="006F716A">
        <w:tc>
          <w:tcPr>
            <w:tcW w:w="543" w:type="dxa"/>
            <w:vAlign w:val="center"/>
          </w:tcPr>
          <w:p w14:paraId="1FB9AD3C" w14:textId="77777777" w:rsidR="006F716A" w:rsidRPr="006F716A" w:rsidRDefault="006F716A" w:rsidP="00E75074">
            <w:pPr>
              <w:widowControl w:val="0"/>
              <w:suppressAutoHyphens/>
              <w:spacing w:after="0" w:line="240" w:lineRule="auto"/>
              <w:jc w:val="center"/>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1.</w:t>
            </w:r>
          </w:p>
        </w:tc>
        <w:tc>
          <w:tcPr>
            <w:tcW w:w="6228" w:type="dxa"/>
            <w:vAlign w:val="center"/>
          </w:tcPr>
          <w:p w14:paraId="31379F2E" w14:textId="77777777" w:rsidR="006F716A" w:rsidRPr="006F716A" w:rsidRDefault="006F716A" w:rsidP="00E75074">
            <w:pPr>
              <w:widowControl w:val="0"/>
              <w:suppressAutoHyphens/>
              <w:spacing w:after="0" w:line="240" w:lineRule="auto"/>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 xml:space="preserve">RAMIKO mgr inż. Radosław </w:t>
            </w:r>
            <w:proofErr w:type="spellStart"/>
            <w:r w:rsidRPr="006F716A">
              <w:rPr>
                <w:rFonts w:ascii="Times New Roman" w:eastAsia="Tahoma" w:hAnsi="Times New Roman" w:cs="Times New Roman"/>
                <w:kern w:val="2"/>
                <w:lang w:eastAsia="pl-PL"/>
              </w:rPr>
              <w:t>Ostraszewski</w:t>
            </w:r>
            <w:proofErr w:type="spellEnd"/>
          </w:p>
          <w:p w14:paraId="3DE26D05" w14:textId="77777777" w:rsidR="006F716A" w:rsidRPr="006F716A" w:rsidRDefault="006F716A" w:rsidP="00E75074">
            <w:pPr>
              <w:widowControl w:val="0"/>
              <w:suppressAutoHyphens/>
              <w:spacing w:after="0" w:line="240" w:lineRule="auto"/>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ul. Gronowa 3, 66-450 Jenin</w:t>
            </w:r>
          </w:p>
        </w:tc>
        <w:tc>
          <w:tcPr>
            <w:tcW w:w="2441" w:type="dxa"/>
            <w:vAlign w:val="center"/>
          </w:tcPr>
          <w:p w14:paraId="327D3355" w14:textId="77777777" w:rsidR="006F716A" w:rsidRPr="006F716A" w:rsidRDefault="006F716A" w:rsidP="00E75074">
            <w:pPr>
              <w:widowControl w:val="0"/>
              <w:suppressAutoHyphens/>
              <w:spacing w:after="0" w:line="240" w:lineRule="auto"/>
              <w:jc w:val="center"/>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56 580,00</w:t>
            </w:r>
          </w:p>
        </w:tc>
      </w:tr>
      <w:tr w:rsidR="006F716A" w:rsidRPr="006F716A" w14:paraId="00644180" w14:textId="77777777" w:rsidTr="006F716A">
        <w:tc>
          <w:tcPr>
            <w:tcW w:w="543" w:type="dxa"/>
            <w:vAlign w:val="center"/>
          </w:tcPr>
          <w:p w14:paraId="5C5913CB" w14:textId="77777777" w:rsidR="006F716A" w:rsidRPr="006F716A" w:rsidRDefault="006F716A" w:rsidP="00E75074">
            <w:pPr>
              <w:widowControl w:val="0"/>
              <w:suppressAutoHyphens/>
              <w:spacing w:after="0" w:line="240" w:lineRule="auto"/>
              <w:jc w:val="center"/>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2.</w:t>
            </w:r>
          </w:p>
        </w:tc>
        <w:tc>
          <w:tcPr>
            <w:tcW w:w="6228" w:type="dxa"/>
            <w:vAlign w:val="center"/>
          </w:tcPr>
          <w:p w14:paraId="60594AB4" w14:textId="77777777" w:rsidR="006F716A" w:rsidRPr="006F716A" w:rsidRDefault="006F716A" w:rsidP="00E75074">
            <w:pPr>
              <w:widowControl w:val="0"/>
              <w:suppressAutoHyphens/>
              <w:spacing w:after="0" w:line="240" w:lineRule="auto"/>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Pracownia Architektoniczno-Urbanistyczna</w:t>
            </w:r>
          </w:p>
          <w:p w14:paraId="5C93D42C" w14:textId="77777777" w:rsidR="006F716A" w:rsidRPr="006F716A" w:rsidRDefault="006F716A" w:rsidP="00E75074">
            <w:pPr>
              <w:widowControl w:val="0"/>
              <w:suppressAutoHyphens/>
              <w:spacing w:after="0" w:line="240" w:lineRule="auto"/>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„ARCHITEC” Zofia Cytryna</w:t>
            </w:r>
          </w:p>
          <w:p w14:paraId="2E3F94B2" w14:textId="77777777" w:rsidR="006F716A" w:rsidRPr="006F716A" w:rsidRDefault="006F716A" w:rsidP="00E75074">
            <w:pPr>
              <w:widowControl w:val="0"/>
              <w:suppressAutoHyphens/>
              <w:spacing w:after="0" w:line="240" w:lineRule="auto"/>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 xml:space="preserve">ul. Obrońców Pokoju 69/6, 66-400 Gorzów Wielkopolski </w:t>
            </w:r>
          </w:p>
        </w:tc>
        <w:tc>
          <w:tcPr>
            <w:tcW w:w="2441" w:type="dxa"/>
            <w:vAlign w:val="center"/>
          </w:tcPr>
          <w:p w14:paraId="58383C0A" w14:textId="77777777" w:rsidR="006F716A" w:rsidRPr="006F716A" w:rsidRDefault="006F716A" w:rsidP="00E75074">
            <w:pPr>
              <w:widowControl w:val="0"/>
              <w:suppressAutoHyphens/>
              <w:spacing w:after="0" w:line="240" w:lineRule="auto"/>
              <w:jc w:val="center"/>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55 227,00</w:t>
            </w:r>
          </w:p>
        </w:tc>
      </w:tr>
      <w:tr w:rsidR="006F716A" w:rsidRPr="006F716A" w14:paraId="43346DB7" w14:textId="77777777" w:rsidTr="006F716A">
        <w:tc>
          <w:tcPr>
            <w:tcW w:w="543" w:type="dxa"/>
            <w:vAlign w:val="center"/>
          </w:tcPr>
          <w:p w14:paraId="21317443" w14:textId="77777777" w:rsidR="006F716A" w:rsidRPr="006F716A" w:rsidRDefault="006F716A" w:rsidP="00E75074">
            <w:pPr>
              <w:widowControl w:val="0"/>
              <w:suppressAutoHyphens/>
              <w:spacing w:after="0" w:line="240" w:lineRule="auto"/>
              <w:jc w:val="center"/>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3.</w:t>
            </w:r>
          </w:p>
        </w:tc>
        <w:tc>
          <w:tcPr>
            <w:tcW w:w="6228" w:type="dxa"/>
            <w:vAlign w:val="center"/>
          </w:tcPr>
          <w:p w14:paraId="014600FE" w14:textId="77777777" w:rsidR="006F716A" w:rsidRPr="006F716A" w:rsidRDefault="006F716A" w:rsidP="00E75074">
            <w:pPr>
              <w:widowControl w:val="0"/>
              <w:suppressAutoHyphens/>
              <w:spacing w:after="0" w:line="240" w:lineRule="auto"/>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 xml:space="preserve">Lubuskie Centrum Budownictwa Pasywnego </w:t>
            </w:r>
          </w:p>
          <w:p w14:paraId="75A0B92E" w14:textId="77777777" w:rsidR="006F716A" w:rsidRPr="006F716A" w:rsidRDefault="006F716A" w:rsidP="00E75074">
            <w:pPr>
              <w:widowControl w:val="0"/>
              <w:suppressAutoHyphens/>
              <w:spacing w:after="0" w:line="240" w:lineRule="auto"/>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Michał Kruczkowski</w:t>
            </w:r>
          </w:p>
          <w:p w14:paraId="31ED20A9" w14:textId="77777777" w:rsidR="006F716A" w:rsidRPr="006F716A" w:rsidRDefault="006F716A" w:rsidP="00E75074">
            <w:pPr>
              <w:widowControl w:val="0"/>
              <w:suppressAutoHyphens/>
              <w:spacing w:after="0" w:line="240" w:lineRule="auto"/>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ul. Żwirowa 204, 66-415 Chwalęcice</w:t>
            </w:r>
          </w:p>
        </w:tc>
        <w:tc>
          <w:tcPr>
            <w:tcW w:w="2441" w:type="dxa"/>
            <w:vAlign w:val="center"/>
          </w:tcPr>
          <w:p w14:paraId="710AB7A7" w14:textId="77777777" w:rsidR="006F716A" w:rsidRPr="006F716A" w:rsidRDefault="006F716A" w:rsidP="00E75074">
            <w:pPr>
              <w:widowControl w:val="0"/>
              <w:suppressAutoHyphens/>
              <w:spacing w:after="0" w:line="240" w:lineRule="auto"/>
              <w:jc w:val="center"/>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55 350,00</w:t>
            </w:r>
          </w:p>
        </w:tc>
      </w:tr>
      <w:tr w:rsidR="006F716A" w:rsidRPr="006F716A" w14:paraId="4E528349" w14:textId="77777777" w:rsidTr="006F716A">
        <w:tc>
          <w:tcPr>
            <w:tcW w:w="543" w:type="dxa"/>
            <w:vAlign w:val="center"/>
          </w:tcPr>
          <w:p w14:paraId="4D61DC9F" w14:textId="77777777" w:rsidR="006F716A" w:rsidRPr="006F716A" w:rsidRDefault="006F716A" w:rsidP="00E75074">
            <w:pPr>
              <w:widowControl w:val="0"/>
              <w:suppressAutoHyphens/>
              <w:spacing w:after="0" w:line="240" w:lineRule="auto"/>
              <w:jc w:val="center"/>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4.</w:t>
            </w:r>
          </w:p>
        </w:tc>
        <w:tc>
          <w:tcPr>
            <w:tcW w:w="6228" w:type="dxa"/>
            <w:vAlign w:val="center"/>
          </w:tcPr>
          <w:p w14:paraId="3E59A31E" w14:textId="77777777" w:rsidR="006F716A" w:rsidRPr="006F716A" w:rsidRDefault="006F716A" w:rsidP="00E75074">
            <w:pPr>
              <w:widowControl w:val="0"/>
              <w:suppressAutoHyphens/>
              <w:spacing w:after="0" w:line="240" w:lineRule="auto"/>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„PROFIL TM” Biuro Usługowo-Projektowe</w:t>
            </w:r>
          </w:p>
          <w:p w14:paraId="0FD38A32" w14:textId="77777777" w:rsidR="006F716A" w:rsidRPr="006F716A" w:rsidRDefault="006F716A" w:rsidP="00E75074">
            <w:pPr>
              <w:widowControl w:val="0"/>
              <w:suppressAutoHyphens/>
              <w:spacing w:after="0" w:line="240" w:lineRule="auto"/>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Tomasz Marczewski</w:t>
            </w:r>
          </w:p>
          <w:p w14:paraId="416960E7" w14:textId="77777777" w:rsidR="006F716A" w:rsidRPr="006F716A" w:rsidRDefault="006F716A" w:rsidP="00E75074">
            <w:pPr>
              <w:widowControl w:val="0"/>
              <w:suppressAutoHyphens/>
              <w:spacing w:after="0" w:line="240" w:lineRule="auto"/>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 xml:space="preserve">ul. A. Puszkina 13, 66-400 Gorzów Wielkopolski </w:t>
            </w:r>
          </w:p>
        </w:tc>
        <w:tc>
          <w:tcPr>
            <w:tcW w:w="2441" w:type="dxa"/>
            <w:vAlign w:val="center"/>
          </w:tcPr>
          <w:p w14:paraId="02B7555D" w14:textId="77777777" w:rsidR="006F716A" w:rsidRPr="006F716A" w:rsidRDefault="006F716A" w:rsidP="00E75074">
            <w:pPr>
              <w:widowControl w:val="0"/>
              <w:suppressAutoHyphens/>
              <w:spacing w:after="0" w:line="240" w:lineRule="auto"/>
              <w:ind w:left="749"/>
              <w:contextualSpacing/>
              <w:rPr>
                <w:rFonts w:ascii="Times New Roman" w:eastAsia="Tahoma" w:hAnsi="Times New Roman" w:cs="Times New Roman"/>
                <w:b/>
                <w:bCs/>
                <w:kern w:val="2"/>
                <w:lang w:eastAsia="pl-PL"/>
              </w:rPr>
            </w:pPr>
            <w:r w:rsidRPr="006F716A">
              <w:rPr>
                <w:rFonts w:ascii="Times New Roman" w:eastAsia="Tahoma" w:hAnsi="Times New Roman" w:cs="Times New Roman"/>
                <w:b/>
                <w:bCs/>
                <w:kern w:val="2"/>
                <w:lang w:eastAsia="pl-PL"/>
              </w:rPr>
              <w:t>46 900,00</w:t>
            </w:r>
          </w:p>
        </w:tc>
      </w:tr>
    </w:tbl>
    <w:p w14:paraId="628C9AC1" w14:textId="4E1C12A1" w:rsidR="00DA57C5" w:rsidRDefault="00DA57C5" w:rsidP="00E75074">
      <w:pPr>
        <w:spacing w:after="0" w:line="276" w:lineRule="auto"/>
        <w:jc w:val="both"/>
        <w:rPr>
          <w:rFonts w:ascii="Arial" w:eastAsia="Calibri" w:hAnsi="Arial" w:cs="Arial"/>
          <w:lang w:eastAsia="pl-PL"/>
        </w:rPr>
      </w:pPr>
    </w:p>
    <w:p w14:paraId="26037771" w14:textId="77777777" w:rsidR="00DA57C5" w:rsidRPr="006F716A" w:rsidRDefault="00DA57C5" w:rsidP="00E75074">
      <w:pPr>
        <w:spacing w:after="0" w:line="276" w:lineRule="auto"/>
        <w:jc w:val="both"/>
        <w:rPr>
          <w:rFonts w:ascii="Arial" w:eastAsia="Calibri" w:hAnsi="Arial" w:cs="Arial"/>
          <w:lang w:eastAsia="pl-PL"/>
        </w:rPr>
      </w:pPr>
    </w:p>
    <w:p w14:paraId="23AD92E8" w14:textId="77777777" w:rsidR="006F716A" w:rsidRPr="006F716A" w:rsidRDefault="006F716A" w:rsidP="00E75074">
      <w:pPr>
        <w:spacing w:after="0" w:line="276" w:lineRule="auto"/>
        <w:jc w:val="both"/>
        <w:rPr>
          <w:rFonts w:ascii="Arial" w:eastAsia="Calibri" w:hAnsi="Arial" w:cs="Arial"/>
          <w:lang w:eastAsia="pl-PL"/>
        </w:rPr>
      </w:pPr>
    </w:p>
    <w:p w14:paraId="54E98E92" w14:textId="77777777" w:rsidR="006F716A" w:rsidRPr="006F716A" w:rsidRDefault="006F716A" w:rsidP="00E75074">
      <w:pPr>
        <w:widowControl w:val="0"/>
        <w:numPr>
          <w:ilvl w:val="0"/>
          <w:numId w:val="27"/>
        </w:numPr>
        <w:suppressAutoHyphens/>
        <w:spacing w:after="0" w:line="276" w:lineRule="auto"/>
        <w:contextualSpacing/>
        <w:jc w:val="both"/>
        <w:rPr>
          <w:rFonts w:ascii="Arial" w:hAnsi="Arial" w:cs="Arial"/>
          <w:b/>
        </w:rPr>
      </w:pPr>
      <w:r w:rsidRPr="006F716A">
        <w:rPr>
          <w:rFonts w:ascii="Arial" w:hAnsi="Arial" w:cs="Arial"/>
          <w:b/>
        </w:rPr>
        <w:lastRenderedPageBreak/>
        <w:t xml:space="preserve">„Przebudowa ul. Polana Lecha w Barlinku”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6110"/>
        <w:gridCol w:w="2410"/>
      </w:tblGrid>
      <w:tr w:rsidR="006F716A" w:rsidRPr="006F716A" w14:paraId="1CDC282E" w14:textId="77777777" w:rsidTr="006F716A">
        <w:tc>
          <w:tcPr>
            <w:tcW w:w="543" w:type="dxa"/>
          </w:tcPr>
          <w:p w14:paraId="1F0F4B09" w14:textId="77777777" w:rsidR="006F716A" w:rsidRPr="006F716A" w:rsidRDefault="006F716A" w:rsidP="00E75074">
            <w:pPr>
              <w:widowControl w:val="0"/>
              <w:suppressAutoHyphens/>
              <w:spacing w:after="0" w:line="256" w:lineRule="auto"/>
              <w:jc w:val="both"/>
              <w:rPr>
                <w:rFonts w:ascii="Times New Roman" w:eastAsia="Tahoma" w:hAnsi="Times New Roman" w:cs="Times New Roman"/>
                <w:kern w:val="2"/>
              </w:rPr>
            </w:pPr>
            <w:r w:rsidRPr="006F716A">
              <w:rPr>
                <w:rFonts w:ascii="Times New Roman" w:eastAsia="Tahoma" w:hAnsi="Times New Roman" w:cs="Times New Roman"/>
                <w:kern w:val="2"/>
              </w:rPr>
              <w:t>Lp.</w:t>
            </w:r>
          </w:p>
        </w:tc>
        <w:tc>
          <w:tcPr>
            <w:tcW w:w="6228" w:type="dxa"/>
          </w:tcPr>
          <w:p w14:paraId="28BE6380" w14:textId="77777777" w:rsidR="006F716A" w:rsidRPr="006F716A" w:rsidRDefault="006F716A" w:rsidP="00E75074">
            <w:pPr>
              <w:widowControl w:val="0"/>
              <w:suppressAutoHyphens/>
              <w:spacing w:after="0" w:line="256" w:lineRule="auto"/>
              <w:jc w:val="center"/>
              <w:rPr>
                <w:rFonts w:ascii="Times New Roman" w:eastAsia="Tahoma" w:hAnsi="Times New Roman" w:cs="Times New Roman"/>
                <w:kern w:val="2"/>
              </w:rPr>
            </w:pPr>
            <w:r w:rsidRPr="006F716A">
              <w:rPr>
                <w:rFonts w:ascii="Times New Roman" w:eastAsia="Tahoma" w:hAnsi="Times New Roman" w:cs="Times New Roman"/>
                <w:kern w:val="2"/>
              </w:rPr>
              <w:t>Nazwa i adres oferenta</w:t>
            </w:r>
          </w:p>
        </w:tc>
        <w:tc>
          <w:tcPr>
            <w:tcW w:w="2441" w:type="dxa"/>
          </w:tcPr>
          <w:p w14:paraId="2AFBE710" w14:textId="77777777" w:rsidR="006F716A" w:rsidRPr="006F716A" w:rsidRDefault="006F716A" w:rsidP="00E75074">
            <w:pPr>
              <w:widowControl w:val="0"/>
              <w:suppressAutoHyphens/>
              <w:spacing w:after="0" w:line="256" w:lineRule="auto"/>
              <w:jc w:val="center"/>
              <w:rPr>
                <w:rFonts w:ascii="Times New Roman" w:eastAsia="Tahoma" w:hAnsi="Times New Roman" w:cs="Times New Roman"/>
                <w:kern w:val="2"/>
              </w:rPr>
            </w:pPr>
            <w:r w:rsidRPr="006F716A">
              <w:rPr>
                <w:rFonts w:ascii="Times New Roman" w:eastAsia="Tahoma" w:hAnsi="Times New Roman" w:cs="Times New Roman"/>
                <w:kern w:val="2"/>
              </w:rPr>
              <w:t>Oferowana cena brutto:</w:t>
            </w:r>
          </w:p>
        </w:tc>
      </w:tr>
      <w:tr w:rsidR="006F716A" w:rsidRPr="006F716A" w14:paraId="3F16DD33" w14:textId="77777777" w:rsidTr="006F716A">
        <w:tc>
          <w:tcPr>
            <w:tcW w:w="543" w:type="dxa"/>
            <w:vAlign w:val="center"/>
          </w:tcPr>
          <w:p w14:paraId="44FE3E9C" w14:textId="77777777" w:rsidR="006F716A" w:rsidRPr="006F716A" w:rsidRDefault="006F716A" w:rsidP="00E75074">
            <w:pPr>
              <w:widowControl w:val="0"/>
              <w:suppressAutoHyphens/>
              <w:spacing w:after="0" w:line="256" w:lineRule="auto"/>
              <w:jc w:val="center"/>
              <w:rPr>
                <w:rFonts w:ascii="Times New Roman" w:eastAsia="Tahoma" w:hAnsi="Times New Roman" w:cs="Times New Roman"/>
                <w:kern w:val="2"/>
              </w:rPr>
            </w:pPr>
            <w:r w:rsidRPr="006F716A">
              <w:rPr>
                <w:rFonts w:ascii="Times New Roman" w:eastAsia="Tahoma" w:hAnsi="Times New Roman" w:cs="Times New Roman"/>
                <w:kern w:val="2"/>
              </w:rPr>
              <w:t>1.</w:t>
            </w:r>
          </w:p>
        </w:tc>
        <w:tc>
          <w:tcPr>
            <w:tcW w:w="6228" w:type="dxa"/>
            <w:vAlign w:val="center"/>
          </w:tcPr>
          <w:p w14:paraId="68B4AE9A" w14:textId="77777777" w:rsidR="006F716A" w:rsidRPr="006F716A" w:rsidRDefault="006F716A" w:rsidP="00E75074">
            <w:pPr>
              <w:widowControl w:val="0"/>
              <w:suppressAutoHyphens/>
              <w:spacing w:after="0" w:line="256" w:lineRule="auto"/>
              <w:rPr>
                <w:rFonts w:ascii="Times New Roman" w:eastAsia="Tahoma" w:hAnsi="Times New Roman" w:cs="Times New Roman"/>
                <w:kern w:val="2"/>
              </w:rPr>
            </w:pPr>
            <w:r w:rsidRPr="006F716A">
              <w:rPr>
                <w:rFonts w:ascii="Times New Roman" w:eastAsia="Tahoma" w:hAnsi="Times New Roman" w:cs="Times New Roman"/>
                <w:kern w:val="2"/>
              </w:rPr>
              <w:t xml:space="preserve">Lubuskie Centrum Budownictwa Pasywnego </w:t>
            </w:r>
          </w:p>
          <w:p w14:paraId="769B322B" w14:textId="77777777" w:rsidR="006F716A" w:rsidRPr="006F716A" w:rsidRDefault="006F716A" w:rsidP="00E75074">
            <w:pPr>
              <w:widowControl w:val="0"/>
              <w:suppressAutoHyphens/>
              <w:spacing w:after="0" w:line="256" w:lineRule="auto"/>
              <w:rPr>
                <w:rFonts w:ascii="Times New Roman" w:eastAsia="Tahoma" w:hAnsi="Times New Roman" w:cs="Times New Roman"/>
                <w:kern w:val="2"/>
              </w:rPr>
            </w:pPr>
            <w:r w:rsidRPr="006F716A">
              <w:rPr>
                <w:rFonts w:ascii="Times New Roman" w:eastAsia="Tahoma" w:hAnsi="Times New Roman" w:cs="Times New Roman"/>
                <w:kern w:val="2"/>
              </w:rPr>
              <w:t>Michał Kruczkowski</w:t>
            </w:r>
          </w:p>
          <w:p w14:paraId="3AE08EDD" w14:textId="77777777" w:rsidR="006F716A" w:rsidRPr="006F716A" w:rsidRDefault="006F716A" w:rsidP="00E75074">
            <w:pPr>
              <w:widowControl w:val="0"/>
              <w:suppressAutoHyphens/>
              <w:spacing w:after="0" w:line="256" w:lineRule="auto"/>
              <w:rPr>
                <w:rFonts w:ascii="Times New Roman" w:eastAsia="Tahoma" w:hAnsi="Times New Roman" w:cs="Times New Roman"/>
                <w:kern w:val="2"/>
              </w:rPr>
            </w:pPr>
            <w:r w:rsidRPr="006F716A">
              <w:rPr>
                <w:rFonts w:ascii="Times New Roman" w:eastAsia="Tahoma" w:hAnsi="Times New Roman" w:cs="Times New Roman"/>
                <w:kern w:val="2"/>
              </w:rPr>
              <w:t>ul. Żwirowa 204, 66-415 Chwalęcice</w:t>
            </w:r>
          </w:p>
        </w:tc>
        <w:tc>
          <w:tcPr>
            <w:tcW w:w="2441" w:type="dxa"/>
            <w:vAlign w:val="center"/>
          </w:tcPr>
          <w:p w14:paraId="53D575D9" w14:textId="77777777" w:rsidR="006F716A" w:rsidRPr="006F716A" w:rsidRDefault="006F716A" w:rsidP="00E75074">
            <w:pPr>
              <w:widowControl w:val="0"/>
              <w:suppressAutoHyphens/>
              <w:spacing w:after="0" w:line="256" w:lineRule="auto"/>
              <w:ind w:left="360"/>
              <w:jc w:val="center"/>
              <w:rPr>
                <w:rFonts w:ascii="Times New Roman" w:eastAsia="Tahoma" w:hAnsi="Times New Roman" w:cs="Times New Roman"/>
                <w:b/>
                <w:bCs/>
                <w:kern w:val="2"/>
              </w:rPr>
            </w:pPr>
            <w:r w:rsidRPr="006F716A">
              <w:rPr>
                <w:rFonts w:ascii="Times New Roman" w:eastAsia="Tahoma" w:hAnsi="Times New Roman" w:cs="Times New Roman"/>
                <w:b/>
                <w:bCs/>
                <w:kern w:val="2"/>
              </w:rPr>
              <w:t>63 960,00</w:t>
            </w:r>
          </w:p>
        </w:tc>
      </w:tr>
    </w:tbl>
    <w:p w14:paraId="6B30BF6C" w14:textId="77777777" w:rsidR="006F716A" w:rsidRPr="006F716A" w:rsidRDefault="006F716A" w:rsidP="00E75074">
      <w:pPr>
        <w:spacing w:after="0" w:line="276" w:lineRule="auto"/>
        <w:jc w:val="both"/>
        <w:rPr>
          <w:rFonts w:ascii="Arial" w:eastAsia="Calibri" w:hAnsi="Arial" w:cs="Arial"/>
          <w:lang w:eastAsia="pl-PL"/>
        </w:rPr>
      </w:pPr>
    </w:p>
    <w:p w14:paraId="482C8087" w14:textId="77777777" w:rsidR="006F716A" w:rsidRPr="006F716A" w:rsidRDefault="006F716A" w:rsidP="00E75074">
      <w:pPr>
        <w:spacing w:after="0" w:line="276" w:lineRule="auto"/>
        <w:jc w:val="both"/>
        <w:rPr>
          <w:rFonts w:ascii="Arial" w:eastAsia="Calibri" w:hAnsi="Arial" w:cs="Arial"/>
          <w:lang w:eastAsia="pl-PL"/>
        </w:rPr>
      </w:pPr>
    </w:p>
    <w:p w14:paraId="6E4BA344" w14:textId="77777777" w:rsidR="006F716A" w:rsidRPr="006F716A" w:rsidRDefault="006F716A" w:rsidP="00E75074">
      <w:pPr>
        <w:numPr>
          <w:ilvl w:val="0"/>
          <w:numId w:val="27"/>
        </w:numPr>
        <w:spacing w:after="0" w:line="259" w:lineRule="auto"/>
        <w:contextualSpacing/>
        <w:rPr>
          <w:rFonts w:ascii="Arial" w:hAnsi="Arial" w:cs="Arial"/>
        </w:rPr>
      </w:pPr>
      <w:r w:rsidRPr="006F716A">
        <w:rPr>
          <w:rFonts w:ascii="Arial" w:hAnsi="Arial" w:cs="Arial"/>
          <w:b/>
        </w:rPr>
        <w:t xml:space="preserve">„Przebudowa drogi gminnej do wsi Brunki”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6113"/>
        <w:gridCol w:w="2407"/>
      </w:tblGrid>
      <w:tr w:rsidR="006F716A" w:rsidRPr="006F716A" w14:paraId="275E23FC" w14:textId="77777777" w:rsidTr="006F716A">
        <w:tc>
          <w:tcPr>
            <w:tcW w:w="542" w:type="dxa"/>
          </w:tcPr>
          <w:p w14:paraId="66C35AF1" w14:textId="77777777" w:rsidR="006F716A" w:rsidRPr="006F716A" w:rsidRDefault="006F716A" w:rsidP="00E75074">
            <w:pPr>
              <w:widowControl w:val="0"/>
              <w:suppressAutoHyphens/>
              <w:spacing w:after="0" w:line="256" w:lineRule="auto"/>
              <w:jc w:val="both"/>
              <w:rPr>
                <w:rFonts w:ascii="Times New Roman" w:eastAsia="Tahoma" w:hAnsi="Times New Roman" w:cs="Times New Roman"/>
                <w:kern w:val="2"/>
              </w:rPr>
            </w:pPr>
            <w:r w:rsidRPr="006F716A">
              <w:rPr>
                <w:rFonts w:ascii="Times New Roman" w:eastAsia="Tahoma" w:hAnsi="Times New Roman" w:cs="Times New Roman"/>
                <w:kern w:val="2"/>
              </w:rPr>
              <w:t>Lp.</w:t>
            </w:r>
          </w:p>
        </w:tc>
        <w:tc>
          <w:tcPr>
            <w:tcW w:w="6113" w:type="dxa"/>
          </w:tcPr>
          <w:p w14:paraId="6F84B779" w14:textId="77777777" w:rsidR="006F716A" w:rsidRPr="006F716A" w:rsidRDefault="006F716A" w:rsidP="00E75074">
            <w:pPr>
              <w:widowControl w:val="0"/>
              <w:suppressAutoHyphens/>
              <w:spacing w:after="0" w:line="256" w:lineRule="auto"/>
              <w:jc w:val="center"/>
              <w:rPr>
                <w:rFonts w:ascii="Times New Roman" w:eastAsia="Tahoma" w:hAnsi="Times New Roman" w:cs="Times New Roman"/>
                <w:kern w:val="2"/>
              </w:rPr>
            </w:pPr>
            <w:r w:rsidRPr="006F716A">
              <w:rPr>
                <w:rFonts w:ascii="Times New Roman" w:eastAsia="Tahoma" w:hAnsi="Times New Roman" w:cs="Times New Roman"/>
                <w:kern w:val="2"/>
              </w:rPr>
              <w:t>Nazwa i adres oferenta</w:t>
            </w:r>
          </w:p>
        </w:tc>
        <w:tc>
          <w:tcPr>
            <w:tcW w:w="2407" w:type="dxa"/>
          </w:tcPr>
          <w:p w14:paraId="517F9AB0" w14:textId="77777777" w:rsidR="006F716A" w:rsidRPr="006F716A" w:rsidRDefault="006F716A" w:rsidP="00E75074">
            <w:pPr>
              <w:widowControl w:val="0"/>
              <w:suppressAutoHyphens/>
              <w:spacing w:after="0" w:line="256" w:lineRule="auto"/>
              <w:jc w:val="center"/>
              <w:rPr>
                <w:rFonts w:ascii="Times New Roman" w:eastAsia="Tahoma" w:hAnsi="Times New Roman" w:cs="Times New Roman"/>
                <w:kern w:val="2"/>
              </w:rPr>
            </w:pPr>
            <w:r w:rsidRPr="006F716A">
              <w:rPr>
                <w:rFonts w:ascii="Times New Roman" w:eastAsia="Tahoma" w:hAnsi="Times New Roman" w:cs="Times New Roman"/>
                <w:kern w:val="2"/>
              </w:rPr>
              <w:t>Oferowana cena brutto:</w:t>
            </w:r>
          </w:p>
        </w:tc>
      </w:tr>
      <w:tr w:rsidR="006F716A" w:rsidRPr="006F716A" w14:paraId="566771F7" w14:textId="77777777" w:rsidTr="006F716A">
        <w:tc>
          <w:tcPr>
            <w:tcW w:w="542" w:type="dxa"/>
            <w:vAlign w:val="center"/>
          </w:tcPr>
          <w:p w14:paraId="6197506A" w14:textId="77777777" w:rsidR="006F716A" w:rsidRPr="006F716A" w:rsidRDefault="006F716A" w:rsidP="00E75074">
            <w:pPr>
              <w:widowControl w:val="0"/>
              <w:suppressAutoHyphens/>
              <w:spacing w:after="0" w:line="256" w:lineRule="auto"/>
              <w:jc w:val="center"/>
              <w:rPr>
                <w:rFonts w:ascii="Times New Roman" w:eastAsia="Tahoma" w:hAnsi="Times New Roman" w:cs="Times New Roman"/>
                <w:kern w:val="2"/>
              </w:rPr>
            </w:pPr>
            <w:r w:rsidRPr="006F716A">
              <w:rPr>
                <w:rFonts w:ascii="Times New Roman" w:eastAsia="Tahoma" w:hAnsi="Times New Roman" w:cs="Times New Roman"/>
                <w:kern w:val="2"/>
              </w:rPr>
              <w:t>1.</w:t>
            </w:r>
          </w:p>
        </w:tc>
        <w:tc>
          <w:tcPr>
            <w:tcW w:w="6113" w:type="dxa"/>
            <w:vAlign w:val="center"/>
          </w:tcPr>
          <w:p w14:paraId="04F4D27F" w14:textId="77777777" w:rsidR="006F716A" w:rsidRPr="006F716A" w:rsidRDefault="006F716A" w:rsidP="00E75074">
            <w:pPr>
              <w:widowControl w:val="0"/>
              <w:suppressAutoHyphens/>
              <w:spacing w:after="0" w:line="256" w:lineRule="auto"/>
              <w:rPr>
                <w:rFonts w:ascii="Times New Roman" w:eastAsia="Tahoma" w:hAnsi="Times New Roman" w:cs="Times New Roman"/>
                <w:kern w:val="2"/>
              </w:rPr>
            </w:pPr>
            <w:r w:rsidRPr="006F716A">
              <w:rPr>
                <w:rFonts w:ascii="Times New Roman" w:eastAsia="Tahoma" w:hAnsi="Times New Roman" w:cs="Times New Roman"/>
                <w:kern w:val="2"/>
              </w:rPr>
              <w:t xml:space="preserve">RAMIKO mgr inż. Radosław </w:t>
            </w:r>
            <w:proofErr w:type="spellStart"/>
            <w:r w:rsidRPr="006F716A">
              <w:rPr>
                <w:rFonts w:ascii="Times New Roman" w:eastAsia="Tahoma" w:hAnsi="Times New Roman" w:cs="Times New Roman"/>
                <w:kern w:val="2"/>
              </w:rPr>
              <w:t>Ostraszewski</w:t>
            </w:r>
            <w:proofErr w:type="spellEnd"/>
          </w:p>
          <w:p w14:paraId="3F3BF966" w14:textId="77777777" w:rsidR="006F716A" w:rsidRPr="006F716A" w:rsidRDefault="006F716A" w:rsidP="00E75074">
            <w:pPr>
              <w:widowControl w:val="0"/>
              <w:suppressAutoHyphens/>
              <w:spacing w:after="0" w:line="256" w:lineRule="auto"/>
              <w:rPr>
                <w:rFonts w:ascii="Times New Roman" w:eastAsia="Tahoma" w:hAnsi="Times New Roman" w:cs="Times New Roman"/>
                <w:kern w:val="2"/>
              </w:rPr>
            </w:pPr>
            <w:r w:rsidRPr="006F716A">
              <w:rPr>
                <w:rFonts w:ascii="Times New Roman" w:eastAsia="Tahoma" w:hAnsi="Times New Roman" w:cs="Times New Roman"/>
                <w:kern w:val="2"/>
              </w:rPr>
              <w:t>ul. Gronowa 3, 66-450 Jenin</w:t>
            </w:r>
          </w:p>
        </w:tc>
        <w:tc>
          <w:tcPr>
            <w:tcW w:w="2407" w:type="dxa"/>
            <w:vAlign w:val="center"/>
          </w:tcPr>
          <w:p w14:paraId="7ADB9EC9" w14:textId="77777777" w:rsidR="006F716A" w:rsidRPr="006F716A" w:rsidRDefault="006F716A" w:rsidP="00E75074">
            <w:pPr>
              <w:widowControl w:val="0"/>
              <w:suppressAutoHyphens/>
              <w:spacing w:after="0" w:line="256" w:lineRule="auto"/>
              <w:jc w:val="center"/>
              <w:rPr>
                <w:rFonts w:ascii="Times New Roman" w:eastAsia="Tahoma" w:hAnsi="Times New Roman" w:cs="Times New Roman"/>
                <w:kern w:val="2"/>
              </w:rPr>
            </w:pPr>
            <w:r w:rsidRPr="006F716A">
              <w:rPr>
                <w:rFonts w:ascii="Times New Roman" w:eastAsia="Tahoma" w:hAnsi="Times New Roman" w:cs="Times New Roman"/>
                <w:kern w:val="2"/>
              </w:rPr>
              <w:t>31 980,00</w:t>
            </w:r>
          </w:p>
        </w:tc>
      </w:tr>
      <w:tr w:rsidR="006F716A" w:rsidRPr="006F716A" w14:paraId="5BC1F8EE" w14:textId="77777777" w:rsidTr="006F716A">
        <w:tc>
          <w:tcPr>
            <w:tcW w:w="542" w:type="dxa"/>
            <w:vAlign w:val="center"/>
          </w:tcPr>
          <w:p w14:paraId="598BEEC4" w14:textId="77777777" w:rsidR="006F716A" w:rsidRPr="006F716A" w:rsidRDefault="006F716A" w:rsidP="00E75074">
            <w:pPr>
              <w:widowControl w:val="0"/>
              <w:suppressAutoHyphens/>
              <w:spacing w:after="0" w:line="256" w:lineRule="auto"/>
              <w:jc w:val="center"/>
              <w:rPr>
                <w:rFonts w:ascii="Times New Roman" w:eastAsia="Tahoma" w:hAnsi="Times New Roman" w:cs="Times New Roman"/>
                <w:kern w:val="2"/>
              </w:rPr>
            </w:pPr>
            <w:r w:rsidRPr="006F716A">
              <w:rPr>
                <w:rFonts w:ascii="Times New Roman" w:eastAsia="Tahoma" w:hAnsi="Times New Roman" w:cs="Times New Roman"/>
                <w:kern w:val="2"/>
              </w:rPr>
              <w:t>2.</w:t>
            </w:r>
          </w:p>
        </w:tc>
        <w:tc>
          <w:tcPr>
            <w:tcW w:w="6113" w:type="dxa"/>
            <w:vAlign w:val="center"/>
          </w:tcPr>
          <w:p w14:paraId="6853AD77" w14:textId="77777777" w:rsidR="006F716A" w:rsidRPr="006F716A" w:rsidRDefault="006F716A" w:rsidP="00E75074">
            <w:pPr>
              <w:widowControl w:val="0"/>
              <w:suppressAutoHyphens/>
              <w:spacing w:after="0" w:line="256" w:lineRule="auto"/>
              <w:rPr>
                <w:rFonts w:ascii="Times New Roman" w:eastAsia="Tahoma" w:hAnsi="Times New Roman" w:cs="Times New Roman"/>
                <w:kern w:val="2"/>
              </w:rPr>
            </w:pPr>
            <w:r w:rsidRPr="006F716A">
              <w:rPr>
                <w:rFonts w:ascii="Times New Roman" w:eastAsia="Tahoma" w:hAnsi="Times New Roman" w:cs="Times New Roman"/>
                <w:kern w:val="2"/>
              </w:rPr>
              <w:t>Pracownia Architektoniczno-Urbanistyczna</w:t>
            </w:r>
          </w:p>
          <w:p w14:paraId="6D32AD62" w14:textId="77777777" w:rsidR="006F716A" w:rsidRPr="006F716A" w:rsidRDefault="006F716A" w:rsidP="00E75074">
            <w:pPr>
              <w:widowControl w:val="0"/>
              <w:suppressAutoHyphens/>
              <w:spacing w:after="0" w:line="256" w:lineRule="auto"/>
              <w:rPr>
                <w:rFonts w:ascii="Times New Roman" w:eastAsia="Tahoma" w:hAnsi="Times New Roman" w:cs="Times New Roman"/>
                <w:kern w:val="2"/>
              </w:rPr>
            </w:pPr>
            <w:r w:rsidRPr="006F716A">
              <w:rPr>
                <w:rFonts w:ascii="Times New Roman" w:eastAsia="Tahoma" w:hAnsi="Times New Roman" w:cs="Times New Roman"/>
                <w:kern w:val="2"/>
              </w:rPr>
              <w:t>„ARCHITEC” Zofia Cytryna</w:t>
            </w:r>
          </w:p>
          <w:p w14:paraId="4C326BCE" w14:textId="77777777" w:rsidR="006F716A" w:rsidRPr="006F716A" w:rsidRDefault="006F716A" w:rsidP="00E75074">
            <w:pPr>
              <w:widowControl w:val="0"/>
              <w:suppressAutoHyphens/>
              <w:spacing w:after="0" w:line="256" w:lineRule="auto"/>
              <w:rPr>
                <w:rFonts w:ascii="Times New Roman" w:eastAsia="Tahoma" w:hAnsi="Times New Roman" w:cs="Times New Roman"/>
                <w:kern w:val="2"/>
              </w:rPr>
            </w:pPr>
            <w:r w:rsidRPr="006F716A">
              <w:rPr>
                <w:rFonts w:ascii="Times New Roman" w:eastAsia="Tahoma" w:hAnsi="Times New Roman" w:cs="Times New Roman"/>
                <w:kern w:val="2"/>
              </w:rPr>
              <w:t xml:space="preserve">ul. Obrońców Pokoju 69/6, 66-400 Gorzów Wielkopolski </w:t>
            </w:r>
          </w:p>
        </w:tc>
        <w:tc>
          <w:tcPr>
            <w:tcW w:w="2407" w:type="dxa"/>
            <w:vAlign w:val="center"/>
          </w:tcPr>
          <w:p w14:paraId="455EAA8F" w14:textId="77777777" w:rsidR="006F716A" w:rsidRPr="006F716A" w:rsidRDefault="006F716A" w:rsidP="00E75074">
            <w:pPr>
              <w:widowControl w:val="0"/>
              <w:suppressAutoHyphens/>
              <w:spacing w:after="0" w:line="256" w:lineRule="auto"/>
              <w:jc w:val="center"/>
              <w:rPr>
                <w:rFonts w:ascii="Times New Roman" w:eastAsia="Tahoma" w:hAnsi="Times New Roman" w:cs="Times New Roman"/>
                <w:kern w:val="2"/>
              </w:rPr>
            </w:pPr>
            <w:r w:rsidRPr="006F716A">
              <w:rPr>
                <w:rFonts w:ascii="Times New Roman" w:eastAsia="Tahoma" w:hAnsi="Times New Roman" w:cs="Times New Roman"/>
                <w:kern w:val="2"/>
              </w:rPr>
              <w:t>36 285,00</w:t>
            </w:r>
          </w:p>
        </w:tc>
      </w:tr>
      <w:tr w:rsidR="006F716A" w:rsidRPr="006F716A" w14:paraId="18B5A41D" w14:textId="77777777" w:rsidTr="006F716A">
        <w:tc>
          <w:tcPr>
            <w:tcW w:w="542" w:type="dxa"/>
            <w:vAlign w:val="center"/>
          </w:tcPr>
          <w:p w14:paraId="3B779927" w14:textId="77777777" w:rsidR="006F716A" w:rsidRPr="006F716A" w:rsidRDefault="006F716A" w:rsidP="00E75074">
            <w:pPr>
              <w:widowControl w:val="0"/>
              <w:suppressAutoHyphens/>
              <w:spacing w:after="0" w:line="256" w:lineRule="auto"/>
              <w:jc w:val="center"/>
              <w:rPr>
                <w:rFonts w:ascii="Times New Roman" w:eastAsia="Tahoma" w:hAnsi="Times New Roman" w:cs="Times New Roman"/>
                <w:kern w:val="2"/>
              </w:rPr>
            </w:pPr>
            <w:r w:rsidRPr="006F716A">
              <w:rPr>
                <w:rFonts w:ascii="Times New Roman" w:eastAsia="Tahoma" w:hAnsi="Times New Roman" w:cs="Times New Roman"/>
                <w:kern w:val="2"/>
              </w:rPr>
              <w:t>3.</w:t>
            </w:r>
          </w:p>
        </w:tc>
        <w:tc>
          <w:tcPr>
            <w:tcW w:w="6113" w:type="dxa"/>
            <w:vAlign w:val="center"/>
          </w:tcPr>
          <w:p w14:paraId="763B4D13" w14:textId="77777777" w:rsidR="006F716A" w:rsidRPr="006F716A" w:rsidRDefault="006F716A" w:rsidP="00E75074">
            <w:pPr>
              <w:widowControl w:val="0"/>
              <w:suppressAutoHyphens/>
              <w:spacing w:after="0" w:line="256" w:lineRule="auto"/>
              <w:rPr>
                <w:rFonts w:ascii="Times New Roman" w:eastAsia="Tahoma" w:hAnsi="Times New Roman" w:cs="Times New Roman"/>
                <w:kern w:val="2"/>
              </w:rPr>
            </w:pPr>
            <w:r w:rsidRPr="006F716A">
              <w:rPr>
                <w:rFonts w:ascii="Times New Roman" w:eastAsia="Tahoma" w:hAnsi="Times New Roman" w:cs="Times New Roman"/>
                <w:kern w:val="2"/>
              </w:rPr>
              <w:t xml:space="preserve">Lubuskie Centrum Budownictwa Pasywnego </w:t>
            </w:r>
          </w:p>
          <w:p w14:paraId="5C08BEEC" w14:textId="77777777" w:rsidR="006F716A" w:rsidRPr="006F716A" w:rsidRDefault="006F716A" w:rsidP="00E75074">
            <w:pPr>
              <w:widowControl w:val="0"/>
              <w:suppressAutoHyphens/>
              <w:spacing w:after="0" w:line="256" w:lineRule="auto"/>
              <w:rPr>
                <w:rFonts w:ascii="Times New Roman" w:eastAsia="Tahoma" w:hAnsi="Times New Roman" w:cs="Times New Roman"/>
                <w:kern w:val="2"/>
              </w:rPr>
            </w:pPr>
            <w:r w:rsidRPr="006F716A">
              <w:rPr>
                <w:rFonts w:ascii="Times New Roman" w:eastAsia="Tahoma" w:hAnsi="Times New Roman" w:cs="Times New Roman"/>
                <w:kern w:val="2"/>
              </w:rPr>
              <w:t>Michał Kruczkowski</w:t>
            </w:r>
          </w:p>
          <w:p w14:paraId="569148A9" w14:textId="77777777" w:rsidR="006F716A" w:rsidRPr="006F716A" w:rsidRDefault="006F716A" w:rsidP="00E75074">
            <w:pPr>
              <w:widowControl w:val="0"/>
              <w:suppressAutoHyphens/>
              <w:spacing w:after="0" w:line="256" w:lineRule="auto"/>
              <w:rPr>
                <w:rFonts w:ascii="Times New Roman" w:eastAsia="Tahoma" w:hAnsi="Times New Roman" w:cs="Times New Roman"/>
                <w:kern w:val="2"/>
              </w:rPr>
            </w:pPr>
            <w:r w:rsidRPr="006F716A">
              <w:rPr>
                <w:rFonts w:ascii="Times New Roman" w:eastAsia="Tahoma" w:hAnsi="Times New Roman" w:cs="Times New Roman"/>
                <w:kern w:val="2"/>
              </w:rPr>
              <w:t>ul. Żwirowa 204, 66-415 Chwalęcice</w:t>
            </w:r>
          </w:p>
        </w:tc>
        <w:tc>
          <w:tcPr>
            <w:tcW w:w="2407" w:type="dxa"/>
            <w:vAlign w:val="center"/>
          </w:tcPr>
          <w:p w14:paraId="1E9D6EF0" w14:textId="77777777" w:rsidR="006F716A" w:rsidRPr="006F716A" w:rsidRDefault="006F716A" w:rsidP="00E75074">
            <w:pPr>
              <w:widowControl w:val="0"/>
              <w:suppressAutoHyphens/>
              <w:spacing w:after="0" w:line="256" w:lineRule="auto"/>
              <w:jc w:val="center"/>
              <w:rPr>
                <w:rFonts w:ascii="Times New Roman" w:eastAsia="Tahoma" w:hAnsi="Times New Roman" w:cs="Times New Roman"/>
                <w:b/>
                <w:bCs/>
                <w:kern w:val="2"/>
              </w:rPr>
            </w:pPr>
            <w:r w:rsidRPr="006F716A">
              <w:rPr>
                <w:rFonts w:ascii="Times New Roman" w:eastAsia="Tahoma" w:hAnsi="Times New Roman" w:cs="Times New Roman"/>
                <w:b/>
                <w:bCs/>
                <w:kern w:val="2"/>
              </w:rPr>
              <w:t>22 140,00</w:t>
            </w:r>
          </w:p>
        </w:tc>
      </w:tr>
      <w:tr w:rsidR="006F716A" w:rsidRPr="006F716A" w14:paraId="36265FF4" w14:textId="77777777" w:rsidTr="006F716A">
        <w:tc>
          <w:tcPr>
            <w:tcW w:w="542" w:type="dxa"/>
            <w:vAlign w:val="center"/>
          </w:tcPr>
          <w:p w14:paraId="0B65A57C" w14:textId="77777777" w:rsidR="006F716A" w:rsidRPr="006F716A" w:rsidRDefault="006F716A" w:rsidP="00E75074">
            <w:pPr>
              <w:widowControl w:val="0"/>
              <w:suppressAutoHyphens/>
              <w:spacing w:after="0" w:line="256" w:lineRule="auto"/>
              <w:jc w:val="center"/>
              <w:rPr>
                <w:rFonts w:ascii="Times New Roman" w:eastAsia="Tahoma" w:hAnsi="Times New Roman" w:cs="Times New Roman"/>
                <w:kern w:val="2"/>
              </w:rPr>
            </w:pPr>
            <w:r w:rsidRPr="006F716A">
              <w:rPr>
                <w:rFonts w:ascii="Times New Roman" w:eastAsia="Tahoma" w:hAnsi="Times New Roman" w:cs="Times New Roman"/>
                <w:kern w:val="2"/>
              </w:rPr>
              <w:t>4.</w:t>
            </w:r>
          </w:p>
        </w:tc>
        <w:tc>
          <w:tcPr>
            <w:tcW w:w="6113" w:type="dxa"/>
            <w:vAlign w:val="center"/>
          </w:tcPr>
          <w:p w14:paraId="558A3B52" w14:textId="77777777" w:rsidR="006F716A" w:rsidRPr="006F716A" w:rsidRDefault="006F716A" w:rsidP="00E75074">
            <w:pPr>
              <w:widowControl w:val="0"/>
              <w:suppressAutoHyphens/>
              <w:spacing w:after="0" w:line="256" w:lineRule="auto"/>
              <w:rPr>
                <w:rFonts w:ascii="Times New Roman" w:eastAsia="Tahoma" w:hAnsi="Times New Roman" w:cs="Times New Roman"/>
                <w:kern w:val="2"/>
              </w:rPr>
            </w:pPr>
            <w:r w:rsidRPr="006F716A">
              <w:rPr>
                <w:rFonts w:ascii="Times New Roman" w:eastAsia="Tahoma" w:hAnsi="Times New Roman" w:cs="Times New Roman"/>
                <w:kern w:val="2"/>
              </w:rPr>
              <w:t>„PROFIL TM” Biuro Usługowo-Projektowe</w:t>
            </w:r>
          </w:p>
          <w:p w14:paraId="33129840" w14:textId="77777777" w:rsidR="006F716A" w:rsidRPr="006F716A" w:rsidRDefault="006F716A" w:rsidP="00E75074">
            <w:pPr>
              <w:widowControl w:val="0"/>
              <w:suppressAutoHyphens/>
              <w:spacing w:after="0" w:line="256" w:lineRule="auto"/>
              <w:rPr>
                <w:rFonts w:ascii="Times New Roman" w:eastAsia="Tahoma" w:hAnsi="Times New Roman" w:cs="Times New Roman"/>
                <w:kern w:val="2"/>
              </w:rPr>
            </w:pPr>
            <w:r w:rsidRPr="006F716A">
              <w:rPr>
                <w:rFonts w:ascii="Times New Roman" w:eastAsia="Tahoma" w:hAnsi="Times New Roman" w:cs="Times New Roman"/>
                <w:kern w:val="2"/>
              </w:rPr>
              <w:t>Tomasz Marczewski</w:t>
            </w:r>
          </w:p>
          <w:p w14:paraId="6B679275" w14:textId="77777777" w:rsidR="006F716A" w:rsidRPr="006F716A" w:rsidRDefault="006F716A" w:rsidP="00E75074">
            <w:pPr>
              <w:widowControl w:val="0"/>
              <w:suppressAutoHyphens/>
              <w:spacing w:after="0" w:line="256" w:lineRule="auto"/>
              <w:rPr>
                <w:rFonts w:ascii="Times New Roman" w:eastAsia="Tahoma" w:hAnsi="Times New Roman" w:cs="Times New Roman"/>
                <w:kern w:val="2"/>
              </w:rPr>
            </w:pPr>
            <w:r w:rsidRPr="006F716A">
              <w:rPr>
                <w:rFonts w:ascii="Times New Roman" w:eastAsia="Tahoma" w:hAnsi="Times New Roman" w:cs="Times New Roman"/>
                <w:kern w:val="2"/>
              </w:rPr>
              <w:t xml:space="preserve">ul. A. Puszkina 13, 66-400 Gorzów Wielkopolski </w:t>
            </w:r>
          </w:p>
        </w:tc>
        <w:tc>
          <w:tcPr>
            <w:tcW w:w="2407" w:type="dxa"/>
            <w:vAlign w:val="center"/>
          </w:tcPr>
          <w:p w14:paraId="7F6A9015" w14:textId="77777777" w:rsidR="006F716A" w:rsidRPr="006F716A" w:rsidRDefault="006F716A" w:rsidP="00E75074">
            <w:pPr>
              <w:widowControl w:val="0"/>
              <w:numPr>
                <w:ilvl w:val="0"/>
                <w:numId w:val="29"/>
              </w:numPr>
              <w:suppressAutoHyphens/>
              <w:spacing w:after="0" w:line="256" w:lineRule="auto"/>
              <w:contextualSpacing/>
              <w:jc w:val="center"/>
              <w:rPr>
                <w:rFonts w:ascii="Times New Roman" w:eastAsia="Tahoma" w:hAnsi="Times New Roman" w:cs="Times New Roman"/>
                <w:kern w:val="2"/>
              </w:rPr>
            </w:pPr>
            <w:r w:rsidRPr="006F716A">
              <w:rPr>
                <w:rFonts w:ascii="Times New Roman" w:eastAsia="Tahoma" w:hAnsi="Times New Roman" w:cs="Times New Roman"/>
                <w:kern w:val="2"/>
              </w:rPr>
              <w:t>300,00</w:t>
            </w:r>
          </w:p>
        </w:tc>
      </w:tr>
    </w:tbl>
    <w:p w14:paraId="601F9CCA" w14:textId="77777777" w:rsidR="006F716A" w:rsidRPr="006F716A" w:rsidRDefault="006F716A" w:rsidP="00E75074">
      <w:pPr>
        <w:spacing w:after="0" w:line="259" w:lineRule="auto"/>
        <w:contextualSpacing/>
        <w:rPr>
          <w:rFonts w:ascii="Times New Roman" w:hAnsi="Times New Roman" w:cs="Times New Roman"/>
        </w:rPr>
      </w:pPr>
    </w:p>
    <w:p w14:paraId="37CED1AB" w14:textId="77777777" w:rsidR="006F716A" w:rsidRPr="006F716A" w:rsidRDefault="006F716A" w:rsidP="00E75074">
      <w:pPr>
        <w:spacing w:after="0" w:line="259" w:lineRule="auto"/>
        <w:ind w:left="720"/>
        <w:contextualSpacing/>
        <w:rPr>
          <w:rFonts w:ascii="Times New Roman" w:hAnsi="Times New Roman" w:cs="Times New Roman"/>
        </w:rPr>
      </w:pPr>
    </w:p>
    <w:p w14:paraId="144E5043" w14:textId="5079F729" w:rsidR="006F716A" w:rsidRPr="006F716A" w:rsidRDefault="006F716A" w:rsidP="00E75074">
      <w:pPr>
        <w:numPr>
          <w:ilvl w:val="0"/>
          <w:numId w:val="27"/>
        </w:numPr>
        <w:spacing w:after="0" w:line="259" w:lineRule="auto"/>
        <w:contextualSpacing/>
        <w:jc w:val="both"/>
        <w:rPr>
          <w:rFonts w:ascii="Arial" w:hAnsi="Arial" w:cs="Arial"/>
        </w:rPr>
      </w:pPr>
      <w:r w:rsidRPr="006F716A">
        <w:rPr>
          <w:rFonts w:ascii="Arial" w:hAnsi="Arial" w:cs="Arial"/>
          <w:b/>
        </w:rPr>
        <w:t xml:space="preserve">„Przebudowa ul. Pułaskiego w Barlinku”, „Przebudowa ul. Kościuszki </w:t>
      </w:r>
      <w:r>
        <w:rPr>
          <w:rFonts w:ascii="Arial" w:hAnsi="Arial" w:cs="Arial"/>
          <w:b/>
        </w:rPr>
        <w:br/>
      </w:r>
      <w:r w:rsidRPr="006F716A">
        <w:rPr>
          <w:rFonts w:ascii="Arial" w:hAnsi="Arial" w:cs="Arial"/>
          <w:b/>
        </w:rPr>
        <w:t xml:space="preserve">w Barlinku”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6112"/>
        <w:gridCol w:w="2408"/>
      </w:tblGrid>
      <w:tr w:rsidR="006F716A" w:rsidRPr="006F716A" w14:paraId="51246EBA" w14:textId="77777777" w:rsidTr="006F716A">
        <w:tc>
          <w:tcPr>
            <w:tcW w:w="543" w:type="dxa"/>
          </w:tcPr>
          <w:p w14:paraId="1B69C43A" w14:textId="77777777" w:rsidR="006F716A" w:rsidRPr="006F716A" w:rsidRDefault="006F716A" w:rsidP="00E75074">
            <w:pPr>
              <w:widowControl w:val="0"/>
              <w:suppressAutoHyphens/>
              <w:spacing w:after="0" w:line="240" w:lineRule="auto"/>
              <w:jc w:val="both"/>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Lp.</w:t>
            </w:r>
          </w:p>
        </w:tc>
        <w:tc>
          <w:tcPr>
            <w:tcW w:w="6228" w:type="dxa"/>
          </w:tcPr>
          <w:p w14:paraId="4399AD27" w14:textId="77777777" w:rsidR="006F716A" w:rsidRPr="006F716A" w:rsidRDefault="006F716A" w:rsidP="00E75074">
            <w:pPr>
              <w:widowControl w:val="0"/>
              <w:suppressAutoHyphens/>
              <w:spacing w:after="0" w:line="240" w:lineRule="auto"/>
              <w:jc w:val="center"/>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Nazwa i adres oferenta</w:t>
            </w:r>
          </w:p>
        </w:tc>
        <w:tc>
          <w:tcPr>
            <w:tcW w:w="2441" w:type="dxa"/>
          </w:tcPr>
          <w:p w14:paraId="799480F7" w14:textId="77777777" w:rsidR="006F716A" w:rsidRPr="006F716A" w:rsidRDefault="006F716A" w:rsidP="00E75074">
            <w:pPr>
              <w:widowControl w:val="0"/>
              <w:suppressAutoHyphens/>
              <w:spacing w:after="0" w:line="240" w:lineRule="auto"/>
              <w:jc w:val="center"/>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Oferowana cena brutto:</w:t>
            </w:r>
          </w:p>
        </w:tc>
      </w:tr>
      <w:tr w:rsidR="006F716A" w:rsidRPr="006F716A" w14:paraId="7C007A86" w14:textId="77777777" w:rsidTr="006F716A">
        <w:tc>
          <w:tcPr>
            <w:tcW w:w="543" w:type="dxa"/>
            <w:vAlign w:val="center"/>
          </w:tcPr>
          <w:p w14:paraId="7DB8BE18" w14:textId="77777777" w:rsidR="006F716A" w:rsidRPr="006F716A" w:rsidRDefault="006F716A" w:rsidP="00E75074">
            <w:pPr>
              <w:widowControl w:val="0"/>
              <w:suppressAutoHyphens/>
              <w:spacing w:after="0" w:line="240" w:lineRule="auto"/>
              <w:jc w:val="center"/>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1.</w:t>
            </w:r>
          </w:p>
        </w:tc>
        <w:tc>
          <w:tcPr>
            <w:tcW w:w="6228" w:type="dxa"/>
            <w:vAlign w:val="center"/>
          </w:tcPr>
          <w:p w14:paraId="33618778" w14:textId="77777777" w:rsidR="006F716A" w:rsidRPr="006F716A" w:rsidRDefault="006F716A" w:rsidP="00E75074">
            <w:pPr>
              <w:widowControl w:val="0"/>
              <w:suppressAutoHyphens/>
              <w:spacing w:after="0" w:line="240" w:lineRule="auto"/>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 xml:space="preserve">RAMIKO mgr inż. Radosław </w:t>
            </w:r>
            <w:proofErr w:type="spellStart"/>
            <w:r w:rsidRPr="006F716A">
              <w:rPr>
                <w:rFonts w:ascii="Times New Roman" w:eastAsia="Tahoma" w:hAnsi="Times New Roman" w:cs="Times New Roman"/>
                <w:kern w:val="2"/>
                <w:lang w:eastAsia="pl-PL"/>
              </w:rPr>
              <w:t>Ostraszewski</w:t>
            </w:r>
            <w:proofErr w:type="spellEnd"/>
          </w:p>
          <w:p w14:paraId="3F96DE09" w14:textId="77777777" w:rsidR="006F716A" w:rsidRPr="006F716A" w:rsidRDefault="006F716A" w:rsidP="00E75074">
            <w:pPr>
              <w:widowControl w:val="0"/>
              <w:suppressAutoHyphens/>
              <w:spacing w:after="0" w:line="240" w:lineRule="auto"/>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ul. Gronowa 3, 66-450 Jenin</w:t>
            </w:r>
          </w:p>
        </w:tc>
        <w:tc>
          <w:tcPr>
            <w:tcW w:w="2441" w:type="dxa"/>
            <w:vAlign w:val="center"/>
          </w:tcPr>
          <w:p w14:paraId="19D0D823" w14:textId="77777777" w:rsidR="006F716A" w:rsidRPr="006F716A" w:rsidRDefault="006F716A" w:rsidP="00E75074">
            <w:pPr>
              <w:widowControl w:val="0"/>
              <w:suppressAutoHyphens/>
              <w:spacing w:after="0" w:line="240" w:lineRule="auto"/>
              <w:jc w:val="center"/>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60 270,00</w:t>
            </w:r>
          </w:p>
        </w:tc>
      </w:tr>
      <w:tr w:rsidR="006F716A" w:rsidRPr="006F716A" w14:paraId="2545D8B4" w14:textId="77777777" w:rsidTr="006F716A">
        <w:tc>
          <w:tcPr>
            <w:tcW w:w="543" w:type="dxa"/>
            <w:vAlign w:val="center"/>
          </w:tcPr>
          <w:p w14:paraId="39694F48" w14:textId="77777777" w:rsidR="006F716A" w:rsidRPr="006F716A" w:rsidRDefault="006F716A" w:rsidP="00E75074">
            <w:pPr>
              <w:widowControl w:val="0"/>
              <w:suppressAutoHyphens/>
              <w:spacing w:after="0" w:line="240" w:lineRule="auto"/>
              <w:jc w:val="center"/>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2.</w:t>
            </w:r>
          </w:p>
        </w:tc>
        <w:tc>
          <w:tcPr>
            <w:tcW w:w="6228" w:type="dxa"/>
            <w:vAlign w:val="center"/>
          </w:tcPr>
          <w:p w14:paraId="18134684" w14:textId="77777777" w:rsidR="006F716A" w:rsidRPr="006F716A" w:rsidRDefault="006F716A" w:rsidP="00E75074">
            <w:pPr>
              <w:widowControl w:val="0"/>
              <w:suppressAutoHyphens/>
              <w:spacing w:after="0" w:line="240" w:lineRule="auto"/>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Pracownia Architektoniczno-Urbanistyczna</w:t>
            </w:r>
          </w:p>
          <w:p w14:paraId="3684E2C3" w14:textId="77777777" w:rsidR="006F716A" w:rsidRPr="006F716A" w:rsidRDefault="006F716A" w:rsidP="00E75074">
            <w:pPr>
              <w:widowControl w:val="0"/>
              <w:suppressAutoHyphens/>
              <w:spacing w:after="0" w:line="240" w:lineRule="auto"/>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„ARCHITEC” Zofia Cytryna</w:t>
            </w:r>
          </w:p>
          <w:p w14:paraId="22FC1E25" w14:textId="77777777" w:rsidR="006F716A" w:rsidRPr="006F716A" w:rsidRDefault="006F716A" w:rsidP="00E75074">
            <w:pPr>
              <w:widowControl w:val="0"/>
              <w:suppressAutoHyphens/>
              <w:spacing w:after="0" w:line="240" w:lineRule="auto"/>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 xml:space="preserve">ul. Obrońców Pokoju 69/6, 66-400 Gorzów Wielkopolski </w:t>
            </w:r>
          </w:p>
        </w:tc>
        <w:tc>
          <w:tcPr>
            <w:tcW w:w="2441" w:type="dxa"/>
            <w:vAlign w:val="center"/>
          </w:tcPr>
          <w:p w14:paraId="3D1D39F9" w14:textId="77777777" w:rsidR="006F716A" w:rsidRPr="006F716A" w:rsidRDefault="006F716A" w:rsidP="00E75074">
            <w:pPr>
              <w:widowControl w:val="0"/>
              <w:suppressAutoHyphens/>
              <w:spacing w:after="0" w:line="240" w:lineRule="auto"/>
              <w:jc w:val="center"/>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60 885,00</w:t>
            </w:r>
          </w:p>
        </w:tc>
      </w:tr>
      <w:tr w:rsidR="006F716A" w:rsidRPr="006F716A" w14:paraId="586D8913" w14:textId="77777777" w:rsidTr="006F716A">
        <w:tc>
          <w:tcPr>
            <w:tcW w:w="543" w:type="dxa"/>
            <w:vAlign w:val="center"/>
          </w:tcPr>
          <w:p w14:paraId="039743AA" w14:textId="77777777" w:rsidR="006F716A" w:rsidRPr="006F716A" w:rsidRDefault="006F716A" w:rsidP="00E75074">
            <w:pPr>
              <w:widowControl w:val="0"/>
              <w:suppressAutoHyphens/>
              <w:spacing w:after="0" w:line="240" w:lineRule="auto"/>
              <w:jc w:val="center"/>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3.</w:t>
            </w:r>
          </w:p>
        </w:tc>
        <w:tc>
          <w:tcPr>
            <w:tcW w:w="6228" w:type="dxa"/>
            <w:vAlign w:val="center"/>
          </w:tcPr>
          <w:p w14:paraId="5D0B952A" w14:textId="77777777" w:rsidR="006F716A" w:rsidRPr="006F716A" w:rsidRDefault="006F716A" w:rsidP="00E75074">
            <w:pPr>
              <w:widowControl w:val="0"/>
              <w:suppressAutoHyphens/>
              <w:spacing w:after="0" w:line="240" w:lineRule="auto"/>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 xml:space="preserve">Lubuskie Centrum Budownictwa Pasywnego </w:t>
            </w:r>
          </w:p>
          <w:p w14:paraId="2066663E" w14:textId="77777777" w:rsidR="006F716A" w:rsidRPr="006F716A" w:rsidRDefault="006F716A" w:rsidP="00E75074">
            <w:pPr>
              <w:widowControl w:val="0"/>
              <w:suppressAutoHyphens/>
              <w:spacing w:after="0" w:line="240" w:lineRule="auto"/>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Michał Kruczkowski</w:t>
            </w:r>
          </w:p>
          <w:p w14:paraId="136D2747" w14:textId="77777777" w:rsidR="006F716A" w:rsidRPr="006F716A" w:rsidRDefault="006F716A" w:rsidP="00E75074">
            <w:pPr>
              <w:widowControl w:val="0"/>
              <w:suppressAutoHyphens/>
              <w:spacing w:after="0" w:line="240" w:lineRule="auto"/>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ul. Żwirowa 204, 66-415 Chwalęcice</w:t>
            </w:r>
          </w:p>
        </w:tc>
        <w:tc>
          <w:tcPr>
            <w:tcW w:w="2441" w:type="dxa"/>
            <w:vAlign w:val="center"/>
          </w:tcPr>
          <w:p w14:paraId="5D887E99" w14:textId="77777777" w:rsidR="006F716A" w:rsidRPr="006F716A" w:rsidRDefault="006F716A" w:rsidP="00E75074">
            <w:pPr>
              <w:widowControl w:val="0"/>
              <w:suppressAutoHyphens/>
              <w:spacing w:after="0" w:line="240" w:lineRule="auto"/>
              <w:jc w:val="center"/>
              <w:rPr>
                <w:rFonts w:ascii="Times New Roman" w:eastAsia="Tahoma" w:hAnsi="Times New Roman" w:cs="Times New Roman"/>
                <w:b/>
                <w:bCs/>
                <w:kern w:val="2"/>
                <w:lang w:eastAsia="pl-PL"/>
              </w:rPr>
            </w:pPr>
            <w:r w:rsidRPr="006F716A">
              <w:rPr>
                <w:rFonts w:ascii="Times New Roman" w:eastAsia="Tahoma" w:hAnsi="Times New Roman" w:cs="Times New Roman"/>
                <w:b/>
                <w:bCs/>
                <w:kern w:val="2"/>
                <w:lang w:eastAsia="pl-PL"/>
              </w:rPr>
              <w:t>51 660,00</w:t>
            </w:r>
          </w:p>
        </w:tc>
      </w:tr>
      <w:tr w:rsidR="006F716A" w:rsidRPr="006F716A" w14:paraId="7B225F09" w14:textId="77777777" w:rsidTr="006F716A">
        <w:tc>
          <w:tcPr>
            <w:tcW w:w="543" w:type="dxa"/>
            <w:vAlign w:val="center"/>
          </w:tcPr>
          <w:p w14:paraId="7D308167" w14:textId="77777777" w:rsidR="006F716A" w:rsidRPr="006F716A" w:rsidRDefault="006F716A" w:rsidP="00E75074">
            <w:pPr>
              <w:widowControl w:val="0"/>
              <w:suppressAutoHyphens/>
              <w:spacing w:after="0" w:line="240" w:lineRule="auto"/>
              <w:jc w:val="center"/>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4.</w:t>
            </w:r>
          </w:p>
        </w:tc>
        <w:tc>
          <w:tcPr>
            <w:tcW w:w="6228" w:type="dxa"/>
            <w:vAlign w:val="center"/>
          </w:tcPr>
          <w:p w14:paraId="48E15503" w14:textId="77777777" w:rsidR="006F716A" w:rsidRPr="006F716A" w:rsidRDefault="006F716A" w:rsidP="00E75074">
            <w:pPr>
              <w:widowControl w:val="0"/>
              <w:suppressAutoHyphens/>
              <w:spacing w:after="0" w:line="240" w:lineRule="auto"/>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„PROFIL TM” Biuro Usługowo-Projektowe</w:t>
            </w:r>
          </w:p>
          <w:p w14:paraId="07873307" w14:textId="77777777" w:rsidR="006F716A" w:rsidRPr="006F716A" w:rsidRDefault="006F716A" w:rsidP="00E75074">
            <w:pPr>
              <w:widowControl w:val="0"/>
              <w:suppressAutoHyphens/>
              <w:spacing w:after="0" w:line="240" w:lineRule="auto"/>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Tomasz Marczewski</w:t>
            </w:r>
          </w:p>
          <w:p w14:paraId="68BD4C56" w14:textId="77777777" w:rsidR="006F716A" w:rsidRPr="006F716A" w:rsidRDefault="006F716A" w:rsidP="00E75074">
            <w:pPr>
              <w:widowControl w:val="0"/>
              <w:suppressAutoHyphens/>
              <w:spacing w:after="0" w:line="240" w:lineRule="auto"/>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 xml:space="preserve">ul. A. Puszkina 13, 66-400 Gorzów Wielkopolski </w:t>
            </w:r>
          </w:p>
        </w:tc>
        <w:tc>
          <w:tcPr>
            <w:tcW w:w="2441" w:type="dxa"/>
            <w:vAlign w:val="center"/>
          </w:tcPr>
          <w:p w14:paraId="4126734E" w14:textId="77777777" w:rsidR="006F716A" w:rsidRPr="006F716A" w:rsidRDefault="006F716A" w:rsidP="00E75074">
            <w:pPr>
              <w:widowControl w:val="0"/>
              <w:suppressAutoHyphens/>
              <w:spacing w:after="0" w:line="240" w:lineRule="auto"/>
              <w:jc w:val="center"/>
              <w:rPr>
                <w:rFonts w:ascii="Times New Roman" w:eastAsia="Tahoma" w:hAnsi="Times New Roman" w:cs="Times New Roman"/>
                <w:kern w:val="2"/>
                <w:lang w:eastAsia="pl-PL"/>
              </w:rPr>
            </w:pPr>
            <w:r w:rsidRPr="006F716A">
              <w:rPr>
                <w:rFonts w:ascii="Times New Roman" w:eastAsia="Tahoma" w:hAnsi="Times New Roman" w:cs="Times New Roman"/>
                <w:kern w:val="2"/>
                <w:lang w:eastAsia="pl-PL"/>
              </w:rPr>
              <w:t>87 200,00</w:t>
            </w:r>
          </w:p>
        </w:tc>
      </w:tr>
    </w:tbl>
    <w:p w14:paraId="70A4C517" w14:textId="77777777" w:rsidR="006F716A" w:rsidRPr="006F716A" w:rsidRDefault="006F716A" w:rsidP="00E75074">
      <w:pPr>
        <w:spacing w:after="0" w:line="276" w:lineRule="auto"/>
        <w:jc w:val="both"/>
        <w:rPr>
          <w:rFonts w:ascii="Arial" w:eastAsia="Calibri" w:hAnsi="Arial" w:cs="Arial"/>
          <w:lang w:eastAsia="pl-PL"/>
        </w:rPr>
      </w:pPr>
    </w:p>
    <w:p w14:paraId="7C2A080D" w14:textId="77777777" w:rsidR="006F716A" w:rsidRPr="006F716A" w:rsidRDefault="006F716A" w:rsidP="00E75074">
      <w:pPr>
        <w:spacing w:after="0" w:line="240" w:lineRule="auto"/>
        <w:rPr>
          <w:rFonts w:ascii="Arial" w:eastAsia="Calibri" w:hAnsi="Arial" w:cs="Arial"/>
          <w:lang w:eastAsia="pl-PL"/>
        </w:rPr>
      </w:pPr>
    </w:p>
    <w:p w14:paraId="7383CEEF" w14:textId="77777777" w:rsidR="006F716A" w:rsidRPr="006F716A" w:rsidRDefault="006F716A" w:rsidP="00E75074">
      <w:pPr>
        <w:spacing w:after="0" w:line="240" w:lineRule="auto"/>
        <w:jc w:val="both"/>
        <w:rPr>
          <w:rFonts w:ascii="Times New Roman" w:eastAsia="Calibri" w:hAnsi="Times New Roman" w:cs="Times New Roman"/>
          <w:lang w:eastAsia="pl-PL"/>
        </w:rPr>
      </w:pPr>
      <w:r w:rsidRPr="006F716A">
        <w:rPr>
          <w:rFonts w:ascii="Times New Roman" w:eastAsia="Calibri" w:hAnsi="Times New Roman" w:cs="Times New Roman"/>
          <w:lang w:eastAsia="pl-PL"/>
        </w:rPr>
        <w:t>Burmistrz Barlinka podjął decyzję o przystąpieniu do podpisania umów z wykonawcami, którzy złożyli oferty z najniższą ceną.</w:t>
      </w:r>
    </w:p>
    <w:p w14:paraId="22A69C8A" w14:textId="77777777" w:rsidR="006F716A" w:rsidRPr="006F716A" w:rsidRDefault="006F716A" w:rsidP="00E75074">
      <w:pPr>
        <w:spacing w:after="0" w:line="240" w:lineRule="auto"/>
        <w:rPr>
          <w:rFonts w:ascii="Arial" w:eastAsia="Calibri" w:hAnsi="Arial" w:cs="Arial"/>
          <w:lang w:eastAsia="pl-PL"/>
        </w:rPr>
      </w:pPr>
    </w:p>
    <w:p w14:paraId="27E0127E" w14:textId="5A324636" w:rsidR="00C7614F" w:rsidRDefault="00C7614F" w:rsidP="00E75074">
      <w:pPr>
        <w:spacing w:after="0" w:line="240" w:lineRule="auto"/>
        <w:jc w:val="both"/>
        <w:rPr>
          <w:rFonts w:ascii="Times New Roman" w:eastAsia="Calibri" w:hAnsi="Times New Roman" w:cs="Times New Roman"/>
        </w:rPr>
      </w:pPr>
    </w:p>
    <w:p w14:paraId="55BC68AC" w14:textId="77777777" w:rsidR="00C7614F" w:rsidRPr="00C7614F" w:rsidRDefault="00C7614F" w:rsidP="00E75074">
      <w:pPr>
        <w:spacing w:after="0" w:line="240" w:lineRule="auto"/>
        <w:jc w:val="both"/>
        <w:rPr>
          <w:rFonts w:ascii="Times New Roman" w:eastAsia="Calibri" w:hAnsi="Times New Roman" w:cs="Times New Roman"/>
        </w:rPr>
      </w:pPr>
    </w:p>
    <w:p w14:paraId="67CA80AA" w14:textId="2B4C878D" w:rsidR="00F0229C" w:rsidRDefault="00F0229C" w:rsidP="00263AAD">
      <w:pPr>
        <w:pStyle w:val="Akapitzlist"/>
        <w:numPr>
          <w:ilvl w:val="0"/>
          <w:numId w:val="13"/>
        </w:numPr>
        <w:tabs>
          <w:tab w:val="left" w:pos="426"/>
        </w:tabs>
        <w:spacing w:after="0" w:line="240" w:lineRule="auto"/>
        <w:ind w:left="0" w:firstLine="0"/>
        <w:jc w:val="both"/>
        <w:rPr>
          <w:rFonts w:ascii="Times New Roman" w:hAnsi="Times New Roman" w:cs="Times New Roman"/>
        </w:rPr>
      </w:pPr>
      <w:r w:rsidRPr="00F0229C">
        <w:rPr>
          <w:rFonts w:ascii="Times New Roman" w:eastAsia="Times New Roman" w:hAnsi="Times New Roman" w:cs="Times New Roman"/>
          <w:bCs/>
          <w:lang w:eastAsia="pl-PL"/>
        </w:rPr>
        <w:t xml:space="preserve">Burmistrz Barlinka zapoznał się ze sprawą </w:t>
      </w:r>
      <w:r w:rsidRPr="00F0229C">
        <w:rPr>
          <w:rFonts w:ascii="Times New Roman" w:hAnsi="Times New Roman" w:cs="Times New Roman"/>
        </w:rPr>
        <w:t xml:space="preserve">budowy miejskiego targowiska przy ul. 31-go Stycznia w Barlinku – Mój Rynek. Uporządkowanie terenu za targowiskiem odsłoniło ściany budynku gospodarczego, które wyglądają bardzo nieestetycznie zwłaszcza w zestawieniu z nowo wybudowanym obiektem. Rura spustowa przy bramie garażu odprowadza wodę na teren zagospodarowania niszcząc je. </w:t>
      </w:r>
      <w:r w:rsidRPr="00F0229C">
        <w:rPr>
          <w:rFonts w:ascii="Times New Roman" w:eastAsia="Times New Roman" w:hAnsi="Times New Roman" w:cs="Times New Roman"/>
          <w:bCs/>
          <w:lang w:eastAsia="pl-PL"/>
        </w:rPr>
        <w:t xml:space="preserve">Burmistrz </w:t>
      </w:r>
      <w:r w:rsidRPr="00F0229C">
        <w:rPr>
          <w:rFonts w:ascii="Times New Roman" w:hAnsi="Times New Roman" w:cs="Times New Roman"/>
        </w:rPr>
        <w:t>postanowił że RGN zorganizuje spotkanie z BTBS w sprawie poprawy estetyki oraz zagospodarowania terenów przy budowanym targowisku.</w:t>
      </w:r>
    </w:p>
    <w:p w14:paraId="31F8EA7D" w14:textId="77777777" w:rsidR="00F0229C" w:rsidRPr="00F0229C" w:rsidRDefault="00F0229C" w:rsidP="00E75074">
      <w:pPr>
        <w:spacing w:after="0" w:line="240" w:lineRule="auto"/>
        <w:jc w:val="both"/>
        <w:rPr>
          <w:rFonts w:ascii="Times New Roman" w:hAnsi="Times New Roman" w:cs="Times New Roman"/>
        </w:rPr>
      </w:pPr>
    </w:p>
    <w:p w14:paraId="64EF9D2C" w14:textId="77777777" w:rsidR="00F0229C" w:rsidRPr="00F0229C" w:rsidRDefault="00F0229C" w:rsidP="00263AAD">
      <w:pPr>
        <w:pStyle w:val="Akapitzlist"/>
        <w:numPr>
          <w:ilvl w:val="0"/>
          <w:numId w:val="13"/>
        </w:numPr>
        <w:tabs>
          <w:tab w:val="left" w:pos="426"/>
        </w:tabs>
        <w:spacing w:after="0" w:line="240" w:lineRule="auto"/>
        <w:ind w:left="0" w:firstLine="0"/>
        <w:jc w:val="both"/>
        <w:rPr>
          <w:rFonts w:ascii="Times New Roman" w:hAnsi="Times New Roman" w:cs="Times New Roman"/>
        </w:rPr>
      </w:pPr>
      <w:r w:rsidRPr="00F0229C">
        <w:rPr>
          <w:rFonts w:ascii="Times New Roman" w:eastAsia="Times New Roman" w:hAnsi="Times New Roman" w:cs="Times New Roman"/>
          <w:bCs/>
          <w:lang w:eastAsia="pl-PL"/>
        </w:rPr>
        <w:lastRenderedPageBreak/>
        <w:t xml:space="preserve">Burmistrz Barlinka przedstawił sprawę „Przebudowa stadionu miejskiego w Barlinku Etap II – budynek zaplecza stadionu”. </w:t>
      </w:r>
      <w:r w:rsidRPr="00F0229C">
        <w:rPr>
          <w:rFonts w:ascii="Times New Roman" w:eastAsia="Times New Roman" w:hAnsi="Times New Roman" w:cs="Times New Roman"/>
        </w:rPr>
        <w:t xml:space="preserve">Burmistrz dokonał </w:t>
      </w:r>
      <w:r w:rsidRPr="00F0229C">
        <w:rPr>
          <w:rFonts w:ascii="Times New Roman" w:eastAsia="Times New Roman" w:hAnsi="Times New Roman" w:cs="Times New Roman"/>
          <w:lang w:eastAsia="pl-PL"/>
        </w:rPr>
        <w:t>zmiany składu osobowego komisji przetargowej na przeprowadzenie postępowania przetargowego w celu wyboru  wykonawcy realizacji ww. inwestycji:</w:t>
      </w:r>
    </w:p>
    <w:p w14:paraId="576D811E" w14:textId="77777777" w:rsidR="00F0229C" w:rsidRPr="00F0229C" w:rsidRDefault="00F0229C" w:rsidP="00E75074">
      <w:pPr>
        <w:pStyle w:val="Akapitzlist"/>
        <w:numPr>
          <w:ilvl w:val="1"/>
          <w:numId w:val="30"/>
        </w:numPr>
        <w:tabs>
          <w:tab w:val="clear" w:pos="3774"/>
        </w:tabs>
        <w:spacing w:after="0" w:line="240" w:lineRule="auto"/>
        <w:ind w:left="567" w:hanging="425"/>
        <w:jc w:val="both"/>
        <w:rPr>
          <w:rFonts w:ascii="Times New Roman" w:eastAsia="Times New Roman" w:hAnsi="Times New Roman" w:cs="Times New Roman"/>
          <w:lang w:eastAsia="pl-PL"/>
        </w:rPr>
      </w:pPr>
      <w:r w:rsidRPr="00F0229C">
        <w:rPr>
          <w:rFonts w:ascii="Times New Roman" w:eastAsia="Times New Roman" w:hAnsi="Times New Roman" w:cs="Times New Roman"/>
          <w:lang w:eastAsia="pl-PL"/>
        </w:rPr>
        <w:t xml:space="preserve">Kazimierz </w:t>
      </w:r>
      <w:proofErr w:type="spellStart"/>
      <w:r w:rsidRPr="00F0229C">
        <w:rPr>
          <w:rFonts w:ascii="Times New Roman" w:eastAsia="Times New Roman" w:hAnsi="Times New Roman" w:cs="Times New Roman"/>
          <w:lang w:eastAsia="pl-PL"/>
        </w:rPr>
        <w:t>Dolat</w:t>
      </w:r>
      <w:proofErr w:type="spellEnd"/>
      <w:r w:rsidRPr="00F0229C">
        <w:rPr>
          <w:rFonts w:ascii="Times New Roman" w:eastAsia="Times New Roman" w:hAnsi="Times New Roman" w:cs="Times New Roman"/>
          <w:lang w:eastAsia="pl-PL"/>
        </w:rPr>
        <w:t xml:space="preserve"> – przewodniczący,</w:t>
      </w:r>
    </w:p>
    <w:p w14:paraId="1EFF3777" w14:textId="77777777" w:rsidR="00F0229C" w:rsidRPr="00F0229C" w:rsidRDefault="00F0229C" w:rsidP="00E75074">
      <w:pPr>
        <w:pStyle w:val="Akapitzlist"/>
        <w:numPr>
          <w:ilvl w:val="1"/>
          <w:numId w:val="30"/>
        </w:numPr>
        <w:spacing w:after="0" w:line="240" w:lineRule="auto"/>
        <w:ind w:left="567" w:hanging="425"/>
        <w:jc w:val="both"/>
        <w:rPr>
          <w:rFonts w:ascii="Times New Roman" w:eastAsia="Times New Roman" w:hAnsi="Times New Roman" w:cs="Times New Roman"/>
          <w:lang w:eastAsia="pl-PL"/>
        </w:rPr>
      </w:pPr>
      <w:r w:rsidRPr="00F0229C">
        <w:rPr>
          <w:rFonts w:ascii="Times New Roman" w:eastAsia="Times New Roman" w:hAnsi="Times New Roman" w:cs="Times New Roman"/>
          <w:lang w:eastAsia="pl-PL"/>
        </w:rPr>
        <w:t xml:space="preserve">Monika </w:t>
      </w:r>
      <w:proofErr w:type="spellStart"/>
      <w:r w:rsidRPr="00F0229C">
        <w:rPr>
          <w:rFonts w:ascii="Times New Roman" w:eastAsia="Times New Roman" w:hAnsi="Times New Roman" w:cs="Times New Roman"/>
          <w:lang w:eastAsia="pl-PL"/>
        </w:rPr>
        <w:t>Furkiewicz</w:t>
      </w:r>
      <w:proofErr w:type="spellEnd"/>
      <w:r w:rsidRPr="00F0229C">
        <w:rPr>
          <w:rFonts w:ascii="Times New Roman" w:eastAsia="Times New Roman" w:hAnsi="Times New Roman" w:cs="Times New Roman"/>
          <w:lang w:eastAsia="pl-PL"/>
        </w:rPr>
        <w:t xml:space="preserve"> – członek,</w:t>
      </w:r>
    </w:p>
    <w:p w14:paraId="3FFF825C" w14:textId="77777777" w:rsidR="00F0229C" w:rsidRPr="00F0229C" w:rsidRDefault="00F0229C" w:rsidP="00E75074">
      <w:pPr>
        <w:pStyle w:val="Akapitzlist"/>
        <w:numPr>
          <w:ilvl w:val="1"/>
          <w:numId w:val="30"/>
        </w:numPr>
        <w:tabs>
          <w:tab w:val="clear" w:pos="3774"/>
        </w:tabs>
        <w:spacing w:after="0" w:line="240" w:lineRule="auto"/>
        <w:ind w:left="567" w:hanging="425"/>
        <w:jc w:val="both"/>
        <w:rPr>
          <w:rFonts w:ascii="Times New Roman" w:eastAsia="Times New Roman" w:hAnsi="Times New Roman" w:cs="Times New Roman"/>
          <w:lang w:eastAsia="pl-PL"/>
        </w:rPr>
      </w:pPr>
      <w:r w:rsidRPr="00F0229C">
        <w:rPr>
          <w:rFonts w:ascii="Times New Roman" w:eastAsia="Times New Roman" w:hAnsi="Times New Roman" w:cs="Times New Roman"/>
          <w:lang w:eastAsia="pl-PL"/>
        </w:rPr>
        <w:t xml:space="preserve">Karolina </w:t>
      </w:r>
      <w:proofErr w:type="spellStart"/>
      <w:r w:rsidRPr="00F0229C">
        <w:rPr>
          <w:rFonts w:ascii="Times New Roman" w:eastAsia="Times New Roman" w:hAnsi="Times New Roman" w:cs="Times New Roman"/>
          <w:lang w:eastAsia="pl-PL"/>
        </w:rPr>
        <w:t>Bolon</w:t>
      </w:r>
      <w:proofErr w:type="spellEnd"/>
      <w:r w:rsidRPr="00F0229C">
        <w:rPr>
          <w:rFonts w:ascii="Times New Roman" w:eastAsia="Times New Roman" w:hAnsi="Times New Roman" w:cs="Times New Roman"/>
          <w:lang w:eastAsia="pl-PL"/>
        </w:rPr>
        <w:t xml:space="preserve"> – członek.</w:t>
      </w:r>
    </w:p>
    <w:p w14:paraId="606398CA" w14:textId="43A0856C" w:rsidR="00F0229C" w:rsidRDefault="00F0229C" w:rsidP="00E75074">
      <w:pPr>
        <w:spacing w:after="0" w:line="256" w:lineRule="auto"/>
        <w:rPr>
          <w:rFonts w:ascii="Times New Roman" w:hAnsi="Times New Roman" w:cs="Times New Roman"/>
        </w:rPr>
      </w:pPr>
      <w:r w:rsidRPr="00F0229C">
        <w:rPr>
          <w:rFonts w:ascii="Times New Roman" w:hAnsi="Times New Roman" w:cs="Times New Roman"/>
        </w:rPr>
        <w:t>Burmistrz postanowił, że w dniu 09.08.2019 r. na otwarciu ofert Zamawiający przeznaczy na sfinansowanie zamówienia kwotę w wysokości 4.100.000,00 zł brutto.</w:t>
      </w:r>
    </w:p>
    <w:p w14:paraId="6DCC9479" w14:textId="5C68D320" w:rsidR="00F0229C" w:rsidRDefault="00F0229C" w:rsidP="00E75074">
      <w:pPr>
        <w:spacing w:after="0" w:line="256" w:lineRule="auto"/>
        <w:rPr>
          <w:rFonts w:ascii="Times New Roman" w:hAnsi="Times New Roman" w:cs="Times New Roman"/>
        </w:rPr>
      </w:pPr>
    </w:p>
    <w:p w14:paraId="51D1D658" w14:textId="77777777" w:rsidR="00F0229C" w:rsidRPr="00F0229C" w:rsidRDefault="00F0229C" w:rsidP="00E75074">
      <w:pPr>
        <w:pStyle w:val="Akapitzlist"/>
        <w:numPr>
          <w:ilvl w:val="0"/>
          <w:numId w:val="13"/>
        </w:numPr>
        <w:spacing w:after="0" w:line="256" w:lineRule="auto"/>
        <w:ind w:left="0" w:firstLine="66"/>
        <w:jc w:val="both"/>
        <w:rPr>
          <w:rFonts w:ascii="Times New Roman" w:hAnsi="Times New Roman" w:cs="Times New Roman"/>
        </w:rPr>
      </w:pPr>
      <w:r w:rsidRPr="00F0229C">
        <w:rPr>
          <w:rFonts w:ascii="Times New Roman" w:eastAsia="Times New Roman" w:hAnsi="Times New Roman" w:cs="Times New Roman"/>
          <w:bCs/>
          <w:lang w:eastAsia="pl-PL"/>
        </w:rPr>
        <w:t>Burmistrz Barlinka zapoznał się z informacją w zakresie wyliczenia</w:t>
      </w:r>
      <w:r w:rsidRPr="00F0229C">
        <w:rPr>
          <w:rFonts w:ascii="Times New Roman" w:eastAsia="Calibri" w:hAnsi="Times New Roman" w:cs="Times New Roman"/>
          <w:bCs/>
        </w:rPr>
        <w:t xml:space="preserve"> kwalifikowalności wydatków w ramach projektu pn. „Adaptacja budynku byłej szkoły tzw. „Ekonomika” położonego w Barlinku przy ul. Jeziornej 8 na cele Centrum Wsparcia Rodziny, Urzędu Stanu Cywilnego” w związku z umową dzierżawy pomieszczeń przez </w:t>
      </w:r>
      <w:r w:rsidRPr="00F0229C">
        <w:rPr>
          <w:rFonts w:ascii="Times New Roman" w:hAnsi="Times New Roman" w:cs="Times New Roman"/>
          <w:bCs/>
        </w:rPr>
        <w:t xml:space="preserve">Wojewódzki Ośrodek Ruchu Drogowego. </w:t>
      </w:r>
      <w:r w:rsidRPr="00F0229C">
        <w:rPr>
          <w:rFonts w:ascii="Times New Roman" w:eastAsia="Times New Roman" w:hAnsi="Times New Roman" w:cs="Times New Roman"/>
          <w:bCs/>
          <w:lang w:eastAsia="pl-PL"/>
        </w:rPr>
        <w:t xml:space="preserve">Burmistrz polecił RGN: </w:t>
      </w:r>
    </w:p>
    <w:p w14:paraId="7A18C183" w14:textId="77777777" w:rsidR="00F0229C" w:rsidRPr="00F0229C" w:rsidRDefault="00F0229C" w:rsidP="00E75074">
      <w:pPr>
        <w:pStyle w:val="Akapitzlist"/>
        <w:numPr>
          <w:ilvl w:val="0"/>
          <w:numId w:val="31"/>
        </w:numPr>
        <w:spacing w:after="0" w:line="240" w:lineRule="auto"/>
        <w:jc w:val="both"/>
        <w:rPr>
          <w:rFonts w:ascii="Times New Roman" w:eastAsia="Times New Roman" w:hAnsi="Times New Roman" w:cs="Times New Roman"/>
          <w:bCs/>
          <w:lang w:eastAsia="pl-PL"/>
        </w:rPr>
      </w:pPr>
      <w:r w:rsidRPr="00F0229C">
        <w:rPr>
          <w:rFonts w:ascii="Times New Roman" w:eastAsia="Times New Roman" w:hAnsi="Times New Roman" w:cs="Times New Roman"/>
          <w:bCs/>
          <w:lang w:eastAsia="pl-PL"/>
        </w:rPr>
        <w:t>dokonać analizy umowy dzierżawy z WORD w zakresie wynajmowanej powierzchni pomieszczeń w budynku przy ul. Jeziornej 8 oraz terenu wokół budynku,</w:t>
      </w:r>
    </w:p>
    <w:p w14:paraId="22C4ACBD" w14:textId="77777777" w:rsidR="00F0229C" w:rsidRPr="00F0229C" w:rsidRDefault="00F0229C" w:rsidP="00E75074">
      <w:pPr>
        <w:pStyle w:val="Akapitzlist"/>
        <w:numPr>
          <w:ilvl w:val="0"/>
          <w:numId w:val="31"/>
        </w:numPr>
        <w:spacing w:after="0" w:line="240" w:lineRule="auto"/>
        <w:jc w:val="both"/>
        <w:rPr>
          <w:rFonts w:ascii="Times New Roman" w:eastAsia="Times New Roman" w:hAnsi="Times New Roman" w:cs="Times New Roman"/>
          <w:bCs/>
          <w:lang w:eastAsia="pl-PL"/>
        </w:rPr>
      </w:pPr>
      <w:r w:rsidRPr="00F0229C">
        <w:rPr>
          <w:rFonts w:ascii="Times New Roman" w:eastAsia="Times New Roman" w:hAnsi="Times New Roman" w:cs="Times New Roman"/>
          <w:bCs/>
          <w:lang w:eastAsia="pl-PL"/>
        </w:rPr>
        <w:t>przeprowadzić inwentaryzację pomieszczeń w budynku przy ul. Jeziornej 8,</w:t>
      </w:r>
    </w:p>
    <w:p w14:paraId="6E2382BC" w14:textId="77777777" w:rsidR="00F0229C" w:rsidRPr="00F0229C" w:rsidRDefault="00F0229C" w:rsidP="00E75074">
      <w:pPr>
        <w:pStyle w:val="Akapitzlist"/>
        <w:numPr>
          <w:ilvl w:val="0"/>
          <w:numId w:val="31"/>
        </w:numPr>
        <w:spacing w:after="0" w:line="240" w:lineRule="auto"/>
        <w:jc w:val="both"/>
        <w:rPr>
          <w:rFonts w:ascii="Times New Roman" w:eastAsia="Times New Roman" w:hAnsi="Times New Roman" w:cs="Times New Roman"/>
          <w:bCs/>
          <w:lang w:eastAsia="pl-PL"/>
        </w:rPr>
      </w:pPr>
      <w:r w:rsidRPr="00F0229C">
        <w:rPr>
          <w:rFonts w:ascii="Times New Roman" w:eastAsia="Times New Roman" w:hAnsi="Times New Roman" w:cs="Times New Roman"/>
          <w:bCs/>
          <w:lang w:eastAsia="pl-PL"/>
        </w:rPr>
        <w:t>przygotowań aneks do umowy dzierżawy pomieszczeń w budynku przy ul. Jeziornej 8 zawartej z WORD w celu wyłączenia z umowy pomieszczeń, których WORD nie będzie zajmował,</w:t>
      </w:r>
    </w:p>
    <w:p w14:paraId="635B495A" w14:textId="66BF49C6" w:rsidR="00F0229C" w:rsidRDefault="00F0229C" w:rsidP="00E75074">
      <w:pPr>
        <w:spacing w:after="0" w:line="240" w:lineRule="auto"/>
        <w:jc w:val="both"/>
        <w:rPr>
          <w:rFonts w:ascii="Times New Roman" w:eastAsia="Times New Roman" w:hAnsi="Times New Roman" w:cs="Times New Roman"/>
          <w:bCs/>
          <w:lang w:eastAsia="pl-PL"/>
        </w:rPr>
      </w:pPr>
      <w:r w:rsidRPr="00F0229C">
        <w:rPr>
          <w:rFonts w:ascii="Times New Roman" w:eastAsia="Times New Roman" w:hAnsi="Times New Roman" w:cs="Times New Roman"/>
          <w:bCs/>
          <w:lang w:eastAsia="pl-PL"/>
        </w:rPr>
        <w:t xml:space="preserve">w związku z realizacją projektu </w:t>
      </w:r>
      <w:r w:rsidRPr="00F0229C">
        <w:rPr>
          <w:rFonts w:ascii="Times New Roman" w:eastAsia="Calibri" w:hAnsi="Times New Roman" w:cs="Times New Roman"/>
          <w:bCs/>
        </w:rPr>
        <w:t>pn. „Adaptacja budynku byłej szkoły tzw. „Ekonomika”</w:t>
      </w:r>
      <w:r w:rsidR="00841BF8">
        <w:rPr>
          <w:rFonts w:ascii="Times New Roman" w:eastAsia="Times New Roman" w:hAnsi="Times New Roman" w:cs="Times New Roman"/>
          <w:bCs/>
          <w:lang w:eastAsia="pl-PL"/>
        </w:rPr>
        <w:t>.</w:t>
      </w:r>
    </w:p>
    <w:p w14:paraId="537E29CA" w14:textId="77777777" w:rsidR="00841BF8" w:rsidRPr="00F0229C" w:rsidRDefault="00841BF8" w:rsidP="00E75074">
      <w:pPr>
        <w:spacing w:after="0" w:line="240" w:lineRule="auto"/>
        <w:jc w:val="both"/>
        <w:rPr>
          <w:rFonts w:ascii="Times New Roman" w:eastAsia="Times New Roman" w:hAnsi="Times New Roman" w:cs="Times New Roman"/>
          <w:bCs/>
          <w:lang w:eastAsia="pl-PL"/>
        </w:rPr>
      </w:pPr>
    </w:p>
    <w:p w14:paraId="0132CD21" w14:textId="7242F152" w:rsidR="00841BF8" w:rsidRDefault="00841BF8" w:rsidP="00E75074">
      <w:pPr>
        <w:pStyle w:val="Akapitzlist"/>
        <w:numPr>
          <w:ilvl w:val="0"/>
          <w:numId w:val="13"/>
        </w:numPr>
        <w:tabs>
          <w:tab w:val="left" w:pos="426"/>
        </w:tabs>
        <w:spacing w:after="0" w:line="240" w:lineRule="auto"/>
        <w:ind w:left="0" w:firstLine="0"/>
        <w:jc w:val="both"/>
        <w:rPr>
          <w:rFonts w:ascii="Times New Roman" w:hAnsi="Times New Roman" w:cs="Times New Roman"/>
        </w:rPr>
      </w:pPr>
      <w:r w:rsidRPr="00841BF8">
        <w:rPr>
          <w:rFonts w:ascii="Times New Roman" w:eastAsia="Times New Roman" w:hAnsi="Times New Roman" w:cs="Times New Roman"/>
          <w:bCs/>
          <w:lang w:eastAsia="pl-PL"/>
        </w:rPr>
        <w:t xml:space="preserve">Burmistrz Barlinka </w:t>
      </w:r>
      <w:r w:rsidRPr="00841BF8">
        <w:rPr>
          <w:rFonts w:ascii="Times New Roman" w:hAnsi="Times New Roman" w:cs="Times New Roman"/>
        </w:rPr>
        <w:t xml:space="preserve">zapoznał się z wnioskiem mieszkańców w sprawie pomalowania słupów istniejącego oświetlenia drogowego przy ul. Kossaka. Burmistrz został poinformowany o formie rozliczenia  ewentualnego zlecenia w ramach obowiązującej umowy na konserwację oświetlenia drogowego. Jednocześnie zapoznał się z kolejnym (ustnym) wnioskiem w zakresie przestawienia tych samych 2 słupów zlokalizowanych od strony posesji nr 3a oraz 4/1. Ponieważ ENEA Oświetlenie </w:t>
      </w:r>
      <w:r>
        <w:rPr>
          <w:rFonts w:ascii="Times New Roman" w:hAnsi="Times New Roman" w:cs="Times New Roman"/>
        </w:rPr>
        <w:br/>
      </w:r>
      <w:r w:rsidRPr="00841BF8">
        <w:rPr>
          <w:rFonts w:ascii="Times New Roman" w:hAnsi="Times New Roman" w:cs="Times New Roman"/>
        </w:rPr>
        <w:t>Sp. z o.o. na dzień dzisiejszy nie jest w stanie dokonać przesunięcia przedmiotowych słupów – Burmistrz polecił wystosować wniosek do innych potencjalnych Wykonawców w celu przedstawienia wyceny.</w:t>
      </w:r>
    </w:p>
    <w:p w14:paraId="0946555A" w14:textId="77777777" w:rsidR="00841BF8" w:rsidRPr="00841BF8" w:rsidRDefault="00841BF8" w:rsidP="00E75074">
      <w:pPr>
        <w:tabs>
          <w:tab w:val="left" w:pos="426"/>
        </w:tabs>
        <w:spacing w:after="0" w:line="240" w:lineRule="auto"/>
        <w:jc w:val="both"/>
        <w:rPr>
          <w:rFonts w:ascii="Times New Roman" w:hAnsi="Times New Roman" w:cs="Times New Roman"/>
        </w:rPr>
      </w:pPr>
    </w:p>
    <w:p w14:paraId="2C106FD1" w14:textId="653E50EB" w:rsidR="00841BF8" w:rsidRDefault="00841BF8" w:rsidP="00E75074">
      <w:pPr>
        <w:pStyle w:val="Akapitzlist"/>
        <w:numPr>
          <w:ilvl w:val="0"/>
          <w:numId w:val="13"/>
        </w:numPr>
        <w:tabs>
          <w:tab w:val="left" w:pos="426"/>
        </w:tabs>
        <w:spacing w:after="0"/>
        <w:ind w:left="0" w:firstLine="0"/>
        <w:jc w:val="both"/>
        <w:rPr>
          <w:rFonts w:ascii="Times New Roman" w:hAnsi="Times New Roman" w:cs="Times New Roman"/>
        </w:rPr>
      </w:pPr>
      <w:r w:rsidRPr="00841BF8">
        <w:rPr>
          <w:rFonts w:ascii="Times New Roman" w:hAnsi="Times New Roman" w:cs="Times New Roman"/>
        </w:rPr>
        <w:t xml:space="preserve">Burmistrz Barlinka </w:t>
      </w:r>
      <w:r w:rsidRPr="00841BF8">
        <w:rPr>
          <w:rFonts w:ascii="Times New Roman" w:eastAsia="Calibri" w:hAnsi="Times New Roman" w:cs="Times New Roman"/>
        </w:rPr>
        <w:t xml:space="preserve">zapoznał się </w:t>
      </w:r>
      <w:r w:rsidRPr="00841BF8">
        <w:rPr>
          <w:rFonts w:ascii="Times New Roman" w:hAnsi="Times New Roman" w:cs="Times New Roman"/>
        </w:rPr>
        <w:t xml:space="preserve">z wnioskiem Pomorskiej Grupy Konsultingowej w zakresie aktualizacji wykazu punktów poboru energii elektrycznej, który wpłynął w związku </w:t>
      </w:r>
      <w:r>
        <w:rPr>
          <w:rFonts w:ascii="Times New Roman" w:hAnsi="Times New Roman" w:cs="Times New Roman"/>
        </w:rPr>
        <w:br/>
      </w:r>
      <w:r w:rsidRPr="00841BF8">
        <w:rPr>
          <w:rFonts w:ascii="Times New Roman" w:hAnsi="Times New Roman" w:cs="Times New Roman"/>
        </w:rPr>
        <w:t xml:space="preserve">z przygotowywanym przetargiem na zakup energii na rok 2020. Burmistrz przychylił się do wniosku </w:t>
      </w:r>
      <w:r>
        <w:rPr>
          <w:rFonts w:ascii="Times New Roman" w:hAnsi="Times New Roman" w:cs="Times New Roman"/>
        </w:rPr>
        <w:br/>
      </w:r>
      <w:r w:rsidRPr="00841BF8">
        <w:rPr>
          <w:rFonts w:ascii="Times New Roman" w:hAnsi="Times New Roman" w:cs="Times New Roman"/>
        </w:rPr>
        <w:t xml:space="preserve">o możliwość zaktualizowania wykazu punktów poboru energii oświetlenia drogowego o nowe linie (oraz linie na umowach kompleksowych). Burmistrz polecił, aby do wykazu punktów poboru energii </w:t>
      </w:r>
      <w:r>
        <w:rPr>
          <w:rFonts w:ascii="Times New Roman" w:hAnsi="Times New Roman" w:cs="Times New Roman"/>
        </w:rPr>
        <w:br/>
      </w:r>
      <w:r w:rsidRPr="00841BF8">
        <w:rPr>
          <w:rFonts w:ascii="Times New Roman" w:hAnsi="Times New Roman" w:cs="Times New Roman"/>
        </w:rPr>
        <w:t xml:space="preserve">w zakresie umowy na obiekty dopisać wszystkie obiekty podlegające RGN. </w:t>
      </w:r>
    </w:p>
    <w:p w14:paraId="5004C425" w14:textId="77777777" w:rsidR="00841BF8" w:rsidRPr="00841BF8" w:rsidRDefault="00841BF8" w:rsidP="00E75074">
      <w:pPr>
        <w:pStyle w:val="Akapitzlist"/>
        <w:spacing w:after="0"/>
        <w:rPr>
          <w:rFonts w:ascii="Times New Roman" w:hAnsi="Times New Roman" w:cs="Times New Roman"/>
        </w:rPr>
      </w:pPr>
    </w:p>
    <w:p w14:paraId="5236FFE7" w14:textId="484E8A45" w:rsidR="00841BF8" w:rsidRPr="00E75074" w:rsidRDefault="00841BF8" w:rsidP="00E75074">
      <w:pPr>
        <w:pStyle w:val="Akapitzlist"/>
        <w:numPr>
          <w:ilvl w:val="0"/>
          <w:numId w:val="13"/>
        </w:numPr>
        <w:tabs>
          <w:tab w:val="left" w:pos="426"/>
        </w:tabs>
        <w:spacing w:after="0"/>
        <w:ind w:left="0" w:firstLine="0"/>
        <w:jc w:val="both"/>
        <w:rPr>
          <w:rFonts w:ascii="Times New Roman" w:hAnsi="Times New Roman" w:cs="Times New Roman"/>
        </w:rPr>
      </w:pPr>
      <w:r w:rsidRPr="00841BF8">
        <w:rPr>
          <w:rFonts w:ascii="Times New Roman" w:eastAsia="Times New Roman" w:hAnsi="Times New Roman" w:cs="Times New Roman"/>
          <w:lang w:eastAsia="pl-PL"/>
        </w:rPr>
        <w:t xml:space="preserve">Burmistrz Barlinka zapoznał się </w:t>
      </w:r>
      <w:r w:rsidRPr="00841BF8">
        <w:rPr>
          <w:rFonts w:ascii="Times New Roman" w:hAnsi="Times New Roman" w:cs="Times New Roman"/>
        </w:rPr>
        <w:t>z wynikami konkursu</w:t>
      </w:r>
      <w:r w:rsidRPr="00841BF8">
        <w:rPr>
          <w:rFonts w:ascii="Times New Roman" w:eastAsia="Times New Roman" w:hAnsi="Times New Roman" w:cs="Times New Roman"/>
          <w:lang w:eastAsia="pl-PL"/>
        </w:rPr>
        <w:t xml:space="preserve"> na </w:t>
      </w:r>
      <w:r w:rsidRPr="00841BF8">
        <w:rPr>
          <w:rFonts w:ascii="Times New Roman" w:hAnsi="Times New Roman" w:cs="Times New Roman"/>
        </w:rPr>
        <w:t xml:space="preserve">zagospodarowania Skweru im. </w:t>
      </w:r>
      <w:r>
        <w:rPr>
          <w:rFonts w:ascii="Times New Roman" w:hAnsi="Times New Roman" w:cs="Times New Roman"/>
        </w:rPr>
        <w:br/>
      </w:r>
      <w:r w:rsidRPr="00841BF8">
        <w:rPr>
          <w:rFonts w:ascii="Times New Roman" w:hAnsi="Times New Roman" w:cs="Times New Roman"/>
        </w:rPr>
        <w:t xml:space="preserve">J. Piłsudskiego w Barlinku – podsumowanie etapu 1 konkursu. W terminie wpłynęło łącznie 10 prac konkursowych. </w:t>
      </w:r>
      <w:r w:rsidRPr="00841BF8">
        <w:rPr>
          <w:rFonts w:ascii="Times New Roman" w:eastAsia="Times New Roman" w:hAnsi="Times New Roman" w:cs="Times New Roman"/>
          <w:lang w:eastAsia="pl-PL"/>
        </w:rPr>
        <w:t xml:space="preserve">Burmistrz </w:t>
      </w:r>
      <w:r w:rsidRPr="00841BF8">
        <w:rPr>
          <w:rFonts w:ascii="Times New Roman" w:hAnsi="Times New Roman" w:cs="Times New Roman"/>
        </w:rPr>
        <w:t>został poinformowany o przystąpieniu komisji konkursowej do dokonania oceny i wyboru prac do nagrodzenia</w:t>
      </w:r>
      <w:r w:rsidRPr="00841BF8">
        <w:rPr>
          <w:rFonts w:ascii="Arial" w:hAnsi="Arial" w:cs="Arial"/>
        </w:rPr>
        <w:t xml:space="preserve">. </w:t>
      </w:r>
    </w:p>
    <w:p w14:paraId="1A9907D8" w14:textId="77777777" w:rsidR="00E75074" w:rsidRPr="00E75074" w:rsidRDefault="00E75074" w:rsidP="00E75074">
      <w:pPr>
        <w:pStyle w:val="Akapitzlist"/>
        <w:spacing w:after="0"/>
        <w:rPr>
          <w:rFonts w:ascii="Times New Roman" w:hAnsi="Times New Roman" w:cs="Times New Roman"/>
        </w:rPr>
      </w:pPr>
    </w:p>
    <w:p w14:paraId="62ECEB3F" w14:textId="77777777" w:rsidR="00E75074" w:rsidRPr="00E75074" w:rsidRDefault="00E75074" w:rsidP="00E75074">
      <w:pPr>
        <w:pStyle w:val="Akapitzlist"/>
        <w:numPr>
          <w:ilvl w:val="0"/>
          <w:numId w:val="13"/>
        </w:numPr>
        <w:tabs>
          <w:tab w:val="left" w:pos="426"/>
        </w:tabs>
        <w:spacing w:after="0"/>
        <w:ind w:left="0" w:firstLine="0"/>
        <w:jc w:val="both"/>
        <w:rPr>
          <w:rFonts w:ascii="Times New Roman" w:hAnsi="Times New Roman" w:cs="Times New Roman"/>
        </w:rPr>
      </w:pPr>
      <w:r w:rsidRPr="00E75074">
        <w:rPr>
          <w:rFonts w:ascii="Times New Roman" w:eastAsia="Calibri" w:hAnsi="Times New Roman" w:cs="Times New Roman"/>
          <w:lang w:eastAsia="pl-PL"/>
        </w:rPr>
        <w:t xml:space="preserve">Burmistrz Barlinka zapoznał się ze sprawą </w:t>
      </w:r>
      <w:r w:rsidRPr="00E75074">
        <w:rPr>
          <w:rFonts w:ascii="Times New Roman" w:hAnsi="Times New Roman" w:cs="Times New Roman"/>
        </w:rPr>
        <w:t xml:space="preserve">budowy zatok parkingowych na odcinku pasa drogowego ul. 11 Listopada w Barlinku. </w:t>
      </w:r>
    </w:p>
    <w:p w14:paraId="3609BBA2" w14:textId="77777777" w:rsidR="00E75074" w:rsidRPr="00E75074" w:rsidRDefault="00E75074" w:rsidP="00E75074">
      <w:pPr>
        <w:spacing w:after="0"/>
        <w:jc w:val="both"/>
        <w:rPr>
          <w:rFonts w:ascii="Times New Roman" w:hAnsi="Times New Roman" w:cs="Times New Roman"/>
        </w:rPr>
      </w:pPr>
      <w:r w:rsidRPr="00E75074">
        <w:rPr>
          <w:rFonts w:ascii="Times New Roman" w:hAnsi="Times New Roman" w:cs="Times New Roman"/>
        </w:rPr>
        <w:t>Burmistrz powołał i zatwierdził podział zadań komisji do przeprowadzenia postępowań o udzielenie zamówień publicznych dla zadania: „Budowa zatok parkingowych na odcinku pasa drogowego ul. 11 Listopada w Barlinku</w:t>
      </w:r>
      <w:r w:rsidRPr="00E75074">
        <w:rPr>
          <w:rFonts w:ascii="Times New Roman" w:hAnsi="Times New Roman" w:cs="Times New Roman"/>
          <w:bCs/>
        </w:rPr>
        <w:t>”</w:t>
      </w:r>
      <w:r w:rsidRPr="00E75074">
        <w:rPr>
          <w:rFonts w:ascii="Times New Roman" w:hAnsi="Times New Roman" w:cs="Times New Roman"/>
        </w:rPr>
        <w:t>:</w:t>
      </w:r>
    </w:p>
    <w:p w14:paraId="2E701756" w14:textId="77777777" w:rsidR="00E75074" w:rsidRPr="00E75074" w:rsidRDefault="00E75074" w:rsidP="00E75074">
      <w:pPr>
        <w:numPr>
          <w:ilvl w:val="2"/>
          <w:numId w:val="33"/>
        </w:numPr>
        <w:spacing w:after="0" w:line="240" w:lineRule="auto"/>
        <w:jc w:val="both"/>
        <w:rPr>
          <w:rFonts w:ascii="Times New Roman" w:hAnsi="Times New Roman" w:cs="Times New Roman"/>
        </w:rPr>
      </w:pPr>
      <w:r w:rsidRPr="00E75074">
        <w:rPr>
          <w:rFonts w:ascii="Times New Roman" w:hAnsi="Times New Roman" w:cs="Times New Roman"/>
        </w:rPr>
        <w:t xml:space="preserve">Eugeniusz </w:t>
      </w:r>
      <w:proofErr w:type="spellStart"/>
      <w:r w:rsidRPr="00E75074">
        <w:rPr>
          <w:rFonts w:ascii="Times New Roman" w:hAnsi="Times New Roman" w:cs="Times New Roman"/>
        </w:rPr>
        <w:t>Dmytruszewski</w:t>
      </w:r>
      <w:proofErr w:type="spellEnd"/>
      <w:r w:rsidRPr="00E75074">
        <w:rPr>
          <w:rFonts w:ascii="Times New Roman" w:hAnsi="Times New Roman" w:cs="Times New Roman"/>
        </w:rPr>
        <w:t xml:space="preserve"> – Przewodniczący – kierowanie pracą komisji, przygotowanie opisów przedmiotów zamówień, ustalenie wartości zamówień, wybór trybu, określenie kryteriów oceny ofert, otwarcie ofert, ocena spełnienia warunków udziału w postępowaniach przez wykonawców oraz badanie i ocena ofert;</w:t>
      </w:r>
    </w:p>
    <w:p w14:paraId="1D3BFDC9" w14:textId="77777777" w:rsidR="00E75074" w:rsidRPr="00E75074" w:rsidRDefault="00E75074" w:rsidP="00E75074">
      <w:pPr>
        <w:numPr>
          <w:ilvl w:val="2"/>
          <w:numId w:val="33"/>
        </w:numPr>
        <w:spacing w:after="0" w:line="240" w:lineRule="auto"/>
        <w:jc w:val="both"/>
        <w:rPr>
          <w:rFonts w:ascii="Times New Roman" w:hAnsi="Times New Roman" w:cs="Times New Roman"/>
        </w:rPr>
      </w:pPr>
      <w:r w:rsidRPr="00E75074">
        <w:rPr>
          <w:rFonts w:ascii="Times New Roman" w:hAnsi="Times New Roman" w:cs="Times New Roman"/>
        </w:rPr>
        <w:lastRenderedPageBreak/>
        <w:t xml:space="preserve">Karolina </w:t>
      </w:r>
      <w:proofErr w:type="spellStart"/>
      <w:r w:rsidRPr="00E75074">
        <w:rPr>
          <w:rFonts w:ascii="Times New Roman" w:hAnsi="Times New Roman" w:cs="Times New Roman"/>
        </w:rPr>
        <w:t>Bolon</w:t>
      </w:r>
      <w:proofErr w:type="spellEnd"/>
      <w:r w:rsidRPr="00E75074">
        <w:rPr>
          <w:rFonts w:ascii="Times New Roman" w:hAnsi="Times New Roman" w:cs="Times New Roman"/>
        </w:rPr>
        <w:t xml:space="preserve"> – Członek – przygotowanie opisów przedmiotów zamówień, ustalenie wartości zamówień, wybór trybu, przygotowanie i przeprowadzenie postępowań, określenie kryteriów oceny ofert, ocena spełnienia warunków udziału w postępowaniach przez wykonawców, badanie i ocena ofert; sporządzenie protokołów z postępowań w wymaganym zakresie;</w:t>
      </w:r>
    </w:p>
    <w:p w14:paraId="2183BCB2" w14:textId="77777777" w:rsidR="00E75074" w:rsidRPr="00E75074" w:rsidRDefault="00E75074" w:rsidP="00E75074">
      <w:pPr>
        <w:numPr>
          <w:ilvl w:val="2"/>
          <w:numId w:val="33"/>
        </w:numPr>
        <w:spacing w:after="0" w:line="240" w:lineRule="auto"/>
        <w:jc w:val="both"/>
        <w:rPr>
          <w:rFonts w:ascii="Times New Roman" w:hAnsi="Times New Roman" w:cs="Times New Roman"/>
        </w:rPr>
      </w:pPr>
      <w:r w:rsidRPr="00E75074">
        <w:rPr>
          <w:rFonts w:ascii="Times New Roman" w:hAnsi="Times New Roman" w:cs="Times New Roman"/>
        </w:rPr>
        <w:t>Waldemar Kościukiewicz – Członek – przygotowanie opisów przedmiotów zamówienia, określenie kryteriów oceny ofert, otwarcie ofert, ocena spełnienia warunków udziału w postępowaniu przez wykonawców oraz badanie i ocena ofert;</w:t>
      </w:r>
    </w:p>
    <w:p w14:paraId="55EAC6BD" w14:textId="77777777" w:rsidR="00E75074" w:rsidRPr="00E75074" w:rsidRDefault="00E75074" w:rsidP="00E75074">
      <w:pPr>
        <w:numPr>
          <w:ilvl w:val="2"/>
          <w:numId w:val="33"/>
        </w:numPr>
        <w:spacing w:after="0" w:line="240" w:lineRule="auto"/>
        <w:jc w:val="both"/>
        <w:rPr>
          <w:rFonts w:ascii="Times New Roman" w:hAnsi="Times New Roman" w:cs="Times New Roman"/>
        </w:rPr>
      </w:pPr>
      <w:r w:rsidRPr="00E75074">
        <w:rPr>
          <w:rFonts w:ascii="Times New Roman" w:hAnsi="Times New Roman" w:cs="Times New Roman"/>
        </w:rPr>
        <w:t xml:space="preserve">Kazimierz </w:t>
      </w:r>
      <w:proofErr w:type="spellStart"/>
      <w:r w:rsidRPr="00E75074">
        <w:rPr>
          <w:rFonts w:ascii="Times New Roman" w:hAnsi="Times New Roman" w:cs="Times New Roman"/>
        </w:rPr>
        <w:t>Dolat</w:t>
      </w:r>
      <w:proofErr w:type="spellEnd"/>
      <w:r w:rsidRPr="00E75074">
        <w:rPr>
          <w:rFonts w:ascii="Times New Roman" w:hAnsi="Times New Roman" w:cs="Times New Roman"/>
        </w:rPr>
        <w:t xml:space="preserve"> - Członek – otwarcie ofert, ocena spełnienia warunków udziału w postępowaniu przez wykonawców oraz badanie i ocena ofert.</w:t>
      </w:r>
    </w:p>
    <w:p w14:paraId="2AD724D7" w14:textId="77777777" w:rsidR="00E75074" w:rsidRPr="00AE331B" w:rsidRDefault="00E75074" w:rsidP="00E75074">
      <w:pPr>
        <w:spacing w:after="0"/>
        <w:jc w:val="both"/>
        <w:rPr>
          <w:rFonts w:ascii="Arial" w:hAnsi="Arial" w:cs="Arial"/>
        </w:rPr>
      </w:pPr>
      <w:r w:rsidRPr="00E75074">
        <w:rPr>
          <w:rFonts w:ascii="Times New Roman" w:hAnsi="Times New Roman" w:cs="Times New Roman"/>
        </w:rPr>
        <w:t>Dopuszcza się prace komisji w składzie trzyosobowym</w:t>
      </w:r>
      <w:r w:rsidRPr="00AE331B">
        <w:rPr>
          <w:rFonts w:ascii="Arial" w:hAnsi="Arial" w:cs="Arial"/>
        </w:rPr>
        <w:t xml:space="preserve">. </w:t>
      </w:r>
    </w:p>
    <w:p w14:paraId="0E516347" w14:textId="7AFAAB3E" w:rsidR="00A81F2D" w:rsidRPr="00263AAD" w:rsidRDefault="00A81F2D" w:rsidP="00263AAD">
      <w:pPr>
        <w:pStyle w:val="Akapitzlist"/>
        <w:tabs>
          <w:tab w:val="left" w:pos="426"/>
        </w:tabs>
        <w:spacing w:after="0"/>
        <w:ind w:left="0"/>
        <w:jc w:val="both"/>
        <w:rPr>
          <w:rFonts w:ascii="Times New Roman" w:hAnsi="Times New Roman" w:cs="Times New Roman"/>
        </w:rPr>
      </w:pPr>
    </w:p>
    <w:p w14:paraId="47AC4D59" w14:textId="77777777" w:rsidR="00870125" w:rsidRPr="000B19CA" w:rsidRDefault="00870125" w:rsidP="00E75074">
      <w:pPr>
        <w:pStyle w:val="Akapitzlist"/>
        <w:tabs>
          <w:tab w:val="left" w:pos="284"/>
        </w:tabs>
        <w:spacing w:after="0" w:line="240" w:lineRule="auto"/>
        <w:ind w:left="502"/>
        <w:jc w:val="both"/>
        <w:rPr>
          <w:rFonts w:ascii="Times New Roman" w:hAnsi="Times New Roman" w:cs="Times New Roman"/>
          <w:bCs/>
        </w:rPr>
      </w:pPr>
    </w:p>
    <w:p w14:paraId="0B7DAB76" w14:textId="1B7428A2" w:rsidR="00A85701" w:rsidRDefault="00A85701" w:rsidP="00E75074">
      <w:pPr>
        <w:pStyle w:val="Akapitzlist"/>
        <w:spacing w:after="0" w:line="240" w:lineRule="auto"/>
        <w:jc w:val="both"/>
        <w:rPr>
          <w:rFonts w:ascii="Times New Roman" w:eastAsia="Calibri" w:hAnsi="Times New Roman" w:cs="Times New Roman"/>
          <w:iCs/>
        </w:rPr>
      </w:pPr>
    </w:p>
    <w:p w14:paraId="6F27914D" w14:textId="77777777" w:rsidR="00A85701" w:rsidRDefault="00A85701" w:rsidP="00E75074">
      <w:pPr>
        <w:spacing w:after="0"/>
        <w:rPr>
          <w:rFonts w:ascii="Arial" w:hAnsi="Arial" w:cs="Arial"/>
        </w:rPr>
      </w:pPr>
    </w:p>
    <w:p w14:paraId="5BFE2318" w14:textId="77777777" w:rsidR="00A85701" w:rsidRDefault="00A85701" w:rsidP="00E75074">
      <w:pPr>
        <w:suppressAutoHyphens/>
        <w:spacing w:after="0" w:line="240" w:lineRule="auto"/>
        <w:ind w:left="426" w:hanging="426"/>
        <w:jc w:val="both"/>
        <w:outlineLvl w:val="0"/>
        <w:rPr>
          <w:rFonts w:ascii="Arial" w:eastAsia="Times New Roman" w:hAnsi="Arial" w:cs="Arial"/>
          <w:b/>
          <w:i/>
          <w:u w:val="single"/>
          <w:lang w:eastAsia="ar-SA"/>
        </w:rPr>
      </w:pPr>
      <w:r>
        <w:rPr>
          <w:rFonts w:ascii="Arial" w:eastAsia="Times New Roman" w:hAnsi="Arial" w:cs="Arial"/>
          <w:b/>
          <w:i/>
          <w:u w:val="single"/>
          <w:lang w:eastAsia="ar-SA"/>
        </w:rPr>
        <w:t xml:space="preserve">II. W zakresie spraw gospodarowania nieruchomościami: </w:t>
      </w:r>
    </w:p>
    <w:p w14:paraId="3F952DC1" w14:textId="77777777" w:rsidR="00A85701" w:rsidRDefault="00A85701" w:rsidP="00E75074">
      <w:pPr>
        <w:spacing w:after="0"/>
      </w:pPr>
    </w:p>
    <w:p w14:paraId="39A2B565" w14:textId="0D539417" w:rsidR="003B5782" w:rsidRPr="003B5782" w:rsidRDefault="003B5782" w:rsidP="00E75074">
      <w:pPr>
        <w:pStyle w:val="Akapitzlist"/>
        <w:numPr>
          <w:ilvl w:val="3"/>
          <w:numId w:val="15"/>
        </w:numPr>
        <w:tabs>
          <w:tab w:val="left" w:pos="284"/>
        </w:tabs>
        <w:spacing w:after="0" w:line="240" w:lineRule="auto"/>
        <w:ind w:left="284"/>
        <w:jc w:val="both"/>
        <w:rPr>
          <w:b/>
        </w:rPr>
      </w:pPr>
      <w:r w:rsidRPr="003B5782">
        <w:rPr>
          <w:rFonts w:ascii="Times New Roman" w:eastAsia="Times New Roman" w:hAnsi="Times New Roman" w:cs="Times New Roman"/>
          <w:bCs/>
          <w:lang w:eastAsia="pl-PL"/>
        </w:rPr>
        <w:t xml:space="preserve">Burmistrz Barlinka zapoznał się i zaakceptował operat szacunkowy określający </w:t>
      </w:r>
      <w:r w:rsidRPr="003B5782">
        <w:rPr>
          <w:rFonts w:ascii="Times New Roman" w:hAnsi="Times New Roman" w:cs="Times New Roman"/>
          <w:bCs/>
        </w:rPr>
        <w:t>wysokość odszkodowania za działkę gruntu nr 144/2 obr.1 Barlinek. Burmistrz polecił Z-</w:t>
      </w:r>
      <w:proofErr w:type="spellStart"/>
      <w:r w:rsidRPr="003B5782">
        <w:rPr>
          <w:rFonts w:ascii="Times New Roman" w:hAnsi="Times New Roman" w:cs="Times New Roman"/>
          <w:bCs/>
        </w:rPr>
        <w:t>cy</w:t>
      </w:r>
      <w:proofErr w:type="spellEnd"/>
      <w:r w:rsidRPr="003B5782">
        <w:rPr>
          <w:rFonts w:ascii="Times New Roman" w:hAnsi="Times New Roman" w:cs="Times New Roman"/>
          <w:bCs/>
        </w:rPr>
        <w:t xml:space="preserve"> zorganizować spotkanie z byłymi właścicielami w celu przeprowadzania rokowań określających wysokość                         i termin wypłaty odszkodowania za wskazaną działkę, która przeszła z mocy prawa na własność Gminy Barlinek.</w:t>
      </w:r>
    </w:p>
    <w:p w14:paraId="5A64E9AE" w14:textId="77777777" w:rsidR="003B5782" w:rsidRPr="003B5782" w:rsidRDefault="003B5782" w:rsidP="00E75074">
      <w:pPr>
        <w:pStyle w:val="Akapitzlist"/>
        <w:tabs>
          <w:tab w:val="left" w:pos="284"/>
        </w:tabs>
        <w:spacing w:after="0" w:line="240" w:lineRule="auto"/>
        <w:ind w:left="284"/>
        <w:jc w:val="both"/>
        <w:rPr>
          <w:b/>
        </w:rPr>
      </w:pPr>
    </w:p>
    <w:p w14:paraId="49465BD3" w14:textId="6C65A24F" w:rsidR="003B5782" w:rsidRPr="003B5782" w:rsidRDefault="003B5782" w:rsidP="00E75074">
      <w:pPr>
        <w:pStyle w:val="Akapitzlist"/>
        <w:numPr>
          <w:ilvl w:val="0"/>
          <w:numId w:val="15"/>
        </w:numPr>
        <w:tabs>
          <w:tab w:val="left" w:pos="284"/>
        </w:tabs>
        <w:spacing w:after="0" w:line="240" w:lineRule="auto"/>
        <w:ind w:left="284" w:hanging="284"/>
        <w:jc w:val="both"/>
        <w:rPr>
          <w:rFonts w:ascii="Times New Roman" w:hAnsi="Times New Roman" w:cs="Times New Roman"/>
          <w:b/>
        </w:rPr>
      </w:pPr>
      <w:r w:rsidRPr="00A10670">
        <w:rPr>
          <w:rFonts w:ascii="Times New Roman" w:hAnsi="Times New Roman" w:cs="Times New Roman"/>
          <w:bCs/>
        </w:rPr>
        <w:t xml:space="preserve">Burmistrz Barlinka zapoznał się z odpowiedzią Nadleśnictwa Barlinek na skierowany wniosek </w:t>
      </w:r>
      <w:r>
        <w:rPr>
          <w:rFonts w:ascii="Times New Roman" w:hAnsi="Times New Roman" w:cs="Times New Roman"/>
          <w:bCs/>
        </w:rPr>
        <w:t xml:space="preserve">             </w:t>
      </w:r>
      <w:r w:rsidRPr="00A10670">
        <w:rPr>
          <w:rFonts w:ascii="Times New Roman" w:hAnsi="Times New Roman" w:cs="Times New Roman"/>
          <w:bCs/>
        </w:rPr>
        <w:t>o udzielanie Gminie Barlinek prawa do dysponowania nieruchomością gruntow</w:t>
      </w:r>
      <w:r>
        <w:rPr>
          <w:rFonts w:ascii="Times New Roman" w:hAnsi="Times New Roman" w:cs="Times New Roman"/>
          <w:bCs/>
        </w:rPr>
        <w:t>ą</w:t>
      </w:r>
      <w:r w:rsidRPr="00A10670">
        <w:rPr>
          <w:rFonts w:ascii="Times New Roman" w:hAnsi="Times New Roman" w:cs="Times New Roman"/>
          <w:bCs/>
        </w:rPr>
        <w:t xml:space="preserve"> oznaczoną działką nr 115/18 </w:t>
      </w:r>
      <w:proofErr w:type="spellStart"/>
      <w:r w:rsidRPr="00A10670">
        <w:rPr>
          <w:rFonts w:ascii="Times New Roman" w:hAnsi="Times New Roman" w:cs="Times New Roman"/>
          <w:bCs/>
        </w:rPr>
        <w:t>obr</w:t>
      </w:r>
      <w:proofErr w:type="spellEnd"/>
      <w:r w:rsidRPr="00A10670">
        <w:rPr>
          <w:rFonts w:ascii="Times New Roman" w:hAnsi="Times New Roman" w:cs="Times New Roman"/>
          <w:bCs/>
        </w:rPr>
        <w:t>. Moczkowo gm. Barlinek w celu budowy placu zabaw dla najmłodszych mieszkańców „Osiedla Leśnik”</w:t>
      </w:r>
      <w:r>
        <w:rPr>
          <w:rFonts w:ascii="Times New Roman" w:hAnsi="Times New Roman" w:cs="Times New Roman"/>
          <w:bCs/>
        </w:rPr>
        <w:t>. Burmistrz</w:t>
      </w:r>
      <w:r w:rsidRPr="00A10670">
        <w:rPr>
          <w:rFonts w:ascii="Times New Roman" w:hAnsi="Times New Roman" w:cs="Times New Roman"/>
          <w:bCs/>
        </w:rPr>
        <w:t xml:space="preserve"> wstępnie zaakceptowa</w:t>
      </w:r>
      <w:r>
        <w:rPr>
          <w:rFonts w:ascii="Times New Roman" w:hAnsi="Times New Roman" w:cs="Times New Roman"/>
          <w:bCs/>
        </w:rPr>
        <w:t>ł</w:t>
      </w:r>
      <w:r w:rsidRPr="00A10670">
        <w:rPr>
          <w:rFonts w:ascii="Times New Roman" w:hAnsi="Times New Roman" w:cs="Times New Roman"/>
          <w:bCs/>
        </w:rPr>
        <w:t xml:space="preserve"> warunki, na jakich Gminie zostanie oddany przedmiotowy grunt</w:t>
      </w:r>
      <w:r>
        <w:rPr>
          <w:rFonts w:ascii="Times New Roman" w:hAnsi="Times New Roman" w:cs="Times New Roman"/>
          <w:bCs/>
        </w:rPr>
        <w:t xml:space="preserve"> </w:t>
      </w:r>
      <w:r w:rsidRPr="00A10670">
        <w:rPr>
          <w:rFonts w:ascii="Times New Roman" w:hAnsi="Times New Roman" w:cs="Times New Roman"/>
          <w:bCs/>
        </w:rPr>
        <w:t>w dzierżawę. Postanowił, aby sprawę kontynuował pracownik mający w zakresie sprawy związane z dzierżawą gruntów (RGN.VI.)</w:t>
      </w:r>
    </w:p>
    <w:p w14:paraId="12109255" w14:textId="77777777" w:rsidR="003B5782" w:rsidRPr="00A10670" w:rsidRDefault="003B5782" w:rsidP="00E75074">
      <w:pPr>
        <w:pStyle w:val="Akapitzlist"/>
        <w:tabs>
          <w:tab w:val="left" w:pos="284"/>
        </w:tabs>
        <w:spacing w:after="0" w:line="240" w:lineRule="auto"/>
        <w:ind w:left="284"/>
        <w:jc w:val="both"/>
        <w:rPr>
          <w:rFonts w:ascii="Times New Roman" w:hAnsi="Times New Roman" w:cs="Times New Roman"/>
          <w:b/>
        </w:rPr>
      </w:pPr>
    </w:p>
    <w:p w14:paraId="1096C301" w14:textId="20CA946F" w:rsidR="003B5782" w:rsidRPr="003B5782" w:rsidRDefault="003B5782" w:rsidP="00E75074">
      <w:pPr>
        <w:pStyle w:val="Akapitzlist"/>
        <w:numPr>
          <w:ilvl w:val="0"/>
          <w:numId w:val="15"/>
        </w:numPr>
        <w:tabs>
          <w:tab w:val="left" w:pos="284"/>
        </w:tabs>
        <w:spacing w:after="0" w:line="240" w:lineRule="auto"/>
        <w:ind w:left="142" w:hanging="142"/>
        <w:jc w:val="both"/>
        <w:rPr>
          <w:rFonts w:ascii="Times New Roman" w:hAnsi="Times New Roman" w:cs="Times New Roman"/>
          <w:bCs/>
        </w:rPr>
      </w:pPr>
      <w:r w:rsidRPr="00591D3A">
        <w:rPr>
          <w:rFonts w:ascii="Times New Roman" w:eastAsia="Times New Roman" w:hAnsi="Times New Roman" w:cs="Times New Roman"/>
          <w:bCs/>
          <w:lang w:eastAsia="pl-PL"/>
        </w:rPr>
        <w:t xml:space="preserve">Burmistrz Barlinka zapoznał się </w:t>
      </w:r>
      <w:r>
        <w:rPr>
          <w:rFonts w:ascii="Times New Roman" w:eastAsia="Times New Roman" w:hAnsi="Times New Roman" w:cs="Times New Roman"/>
          <w:bCs/>
          <w:lang w:eastAsia="pl-PL"/>
        </w:rPr>
        <w:t xml:space="preserve">z wnioskiem </w:t>
      </w:r>
      <w:r w:rsidRPr="00591D3A">
        <w:rPr>
          <w:rFonts w:ascii="Times New Roman" w:eastAsia="Times New Roman" w:hAnsi="Times New Roman" w:cs="Times New Roman"/>
          <w:lang w:eastAsia="pl-PL"/>
        </w:rPr>
        <w:t>osoby fizycznej w sprawie wyrażenia zgody na wydzierżawienie części nieruchomości w trybie bezprzetargowym działki nr 695/1 o pow. 50 m</w:t>
      </w:r>
      <w:r>
        <w:rPr>
          <w:rFonts w:ascii="Times New Roman" w:eastAsia="Times New Roman" w:hAnsi="Times New Roman" w:cs="Times New Roman"/>
          <w:lang w:eastAsia="pl-PL"/>
        </w:rPr>
        <w:t>²</w:t>
      </w:r>
      <w:r w:rsidRPr="00591D3A">
        <w:rPr>
          <w:rFonts w:ascii="Times New Roman" w:eastAsia="Times New Roman" w:hAnsi="Times New Roman" w:cs="Times New Roman"/>
          <w:lang w:eastAsia="pl-PL"/>
        </w:rPr>
        <w:t xml:space="preserve">, położonej w obrębie 2 m. Barlinek przy ul. Sportowej 2 na okres 3 miesięcy z przeznaczeniem na ogródek piwny z grillem. </w:t>
      </w:r>
      <w:r>
        <w:rPr>
          <w:rFonts w:ascii="Times New Roman" w:eastAsia="Times New Roman" w:hAnsi="Times New Roman" w:cs="Times New Roman"/>
          <w:lang w:eastAsia="pl-PL"/>
        </w:rPr>
        <w:t>Burmistrz wyraził zgodę na wydzierżawienie nieruchomości przed i na terenie plaży za kwotę 500,00 zł +vat, kaucję zabezpieczającą ustalił na kwotę 1.500,00 zł.  Umowa zostanie zawarta z Urzędem Miejskim w Barlinku.</w:t>
      </w:r>
    </w:p>
    <w:p w14:paraId="09C0BF47" w14:textId="77777777" w:rsidR="003B5782" w:rsidRPr="003B5782" w:rsidRDefault="003B5782" w:rsidP="00E75074">
      <w:pPr>
        <w:pStyle w:val="Akapitzlist"/>
        <w:spacing w:after="0"/>
        <w:rPr>
          <w:rFonts w:ascii="Times New Roman" w:hAnsi="Times New Roman" w:cs="Times New Roman"/>
          <w:bCs/>
        </w:rPr>
      </w:pPr>
    </w:p>
    <w:p w14:paraId="7195108D" w14:textId="6EAF9D3B" w:rsidR="003B5782" w:rsidRDefault="003B5782" w:rsidP="00E75074">
      <w:pPr>
        <w:pStyle w:val="Akapitzlist"/>
        <w:numPr>
          <w:ilvl w:val="0"/>
          <w:numId w:val="15"/>
        </w:numPr>
        <w:tabs>
          <w:tab w:val="left" w:pos="284"/>
        </w:tabs>
        <w:spacing w:after="0" w:line="240" w:lineRule="auto"/>
        <w:ind w:left="142" w:hanging="142"/>
        <w:jc w:val="both"/>
        <w:rPr>
          <w:rFonts w:ascii="Times New Roman" w:eastAsia="Times New Roman" w:hAnsi="Times New Roman" w:cs="Times New Roman"/>
          <w:lang w:eastAsia="pl-PL"/>
        </w:rPr>
      </w:pPr>
      <w:r w:rsidRPr="00591D3A">
        <w:rPr>
          <w:rFonts w:ascii="Times New Roman" w:eastAsia="Times New Roman" w:hAnsi="Times New Roman" w:cs="Times New Roman"/>
          <w:lang w:eastAsia="pl-PL"/>
        </w:rPr>
        <w:t xml:space="preserve">Burmistrz Barlinka zapoznał się z wnioskiem firmy NZOZ Largo o dzierżawę gruntu w dniach </w:t>
      </w:r>
      <w:r>
        <w:rPr>
          <w:rFonts w:ascii="Times New Roman" w:eastAsia="Times New Roman" w:hAnsi="Times New Roman" w:cs="Times New Roman"/>
          <w:lang w:eastAsia="pl-PL"/>
        </w:rPr>
        <w:t xml:space="preserve">                </w:t>
      </w:r>
      <w:r w:rsidRPr="00591D3A">
        <w:rPr>
          <w:rFonts w:ascii="Times New Roman" w:eastAsia="Times New Roman" w:hAnsi="Times New Roman" w:cs="Times New Roman"/>
          <w:lang w:eastAsia="pl-PL"/>
        </w:rPr>
        <w:t>25 czerwca 2019 r.  (wtorek od godz. 9:00 do 12:00), 16 września 2019r. (poniedziałek w godz. od 9:00 do 12:00), 8 października 2019r. (wtorek w godz. od 14:00 do 17:00) oraz 10 listopada 2019r. (niedziela w godz. od 9:00 do 12:00) w celu przeprowadzenia bezpłatnych badań mammograficznych z jednoczesną prośbą o udostępnienie energii elektrycznej korzystanie</w:t>
      </w:r>
      <w:r>
        <w:rPr>
          <w:rFonts w:ascii="Times New Roman" w:eastAsia="Times New Roman" w:hAnsi="Times New Roman" w:cs="Times New Roman"/>
          <w:lang w:eastAsia="pl-PL"/>
        </w:rPr>
        <w:t xml:space="preserve"> </w:t>
      </w:r>
      <w:r w:rsidRPr="00591D3A">
        <w:rPr>
          <w:rFonts w:ascii="Times New Roman" w:eastAsia="Times New Roman" w:hAnsi="Times New Roman" w:cs="Times New Roman"/>
          <w:lang w:eastAsia="pl-PL"/>
        </w:rPr>
        <w:t>z części działki nr 239/2, obr.2 m. Barlinka przy ul. Jeziornej.</w:t>
      </w:r>
      <w:r>
        <w:rPr>
          <w:rFonts w:ascii="Times New Roman" w:eastAsia="Times New Roman" w:hAnsi="Times New Roman" w:cs="Times New Roman"/>
          <w:lang w:eastAsia="pl-PL"/>
        </w:rPr>
        <w:t xml:space="preserve"> Burmistrz rozpatrzył pozytywnie wniosek, łączny koszt postoju z kosztami zużycia energii elektrycznej ustalił na kwotę 200,00 zł brutto. </w:t>
      </w:r>
    </w:p>
    <w:p w14:paraId="5D8B0FD8" w14:textId="77777777" w:rsidR="003F1525" w:rsidRPr="003F1525" w:rsidRDefault="003F1525" w:rsidP="00E75074">
      <w:pPr>
        <w:pStyle w:val="Akapitzlist"/>
        <w:spacing w:after="0"/>
        <w:rPr>
          <w:rFonts w:ascii="Times New Roman" w:eastAsia="Times New Roman" w:hAnsi="Times New Roman" w:cs="Times New Roman"/>
          <w:lang w:eastAsia="pl-PL"/>
        </w:rPr>
      </w:pPr>
    </w:p>
    <w:p w14:paraId="4F540218" w14:textId="77777777" w:rsidR="003F1525" w:rsidRPr="003A06D3" w:rsidRDefault="003F1525" w:rsidP="00E75074">
      <w:pPr>
        <w:pStyle w:val="Akapitzlist"/>
        <w:numPr>
          <w:ilvl w:val="0"/>
          <w:numId w:val="15"/>
        </w:numPr>
        <w:tabs>
          <w:tab w:val="left" w:pos="284"/>
        </w:tabs>
        <w:spacing w:after="0" w:line="240" w:lineRule="auto"/>
        <w:ind w:left="0" w:firstLine="0"/>
        <w:jc w:val="both"/>
        <w:rPr>
          <w:rFonts w:ascii="Times New Roman" w:eastAsia="Times New Roman" w:hAnsi="Times New Roman" w:cs="Times New Roman"/>
          <w:lang w:eastAsia="pl-PL"/>
        </w:rPr>
      </w:pPr>
      <w:r w:rsidRPr="003A06D3">
        <w:rPr>
          <w:rFonts w:ascii="Times New Roman" w:eastAsia="Times New Roman" w:hAnsi="Times New Roman" w:cs="Times New Roman"/>
          <w:lang w:eastAsia="pl-PL"/>
        </w:rPr>
        <w:t>Burmistrz Barlinka zapoznał się z wnioskiem Imperial Show Sp. z o.o. na dzierżawę nieruchomości gruntowej na terenie Barlinka pod postawienie namiotu cyrkowego w okresie od 25.07 – 05.08.2019r. (na jeden dzień). Burmistrz rozpatrzył pozytywnie wniosek. Ustalił kaucję zabezpieczającą w kwocie 1.500,00</w:t>
      </w:r>
      <w:r>
        <w:rPr>
          <w:rFonts w:ascii="Times New Roman" w:eastAsia="Times New Roman" w:hAnsi="Times New Roman" w:cs="Times New Roman"/>
          <w:lang w:eastAsia="pl-PL"/>
        </w:rPr>
        <w:t xml:space="preserve"> zł, </w:t>
      </w:r>
      <w:r w:rsidRPr="003A06D3">
        <w:rPr>
          <w:rFonts w:ascii="Times New Roman" w:eastAsia="Times New Roman" w:hAnsi="Times New Roman" w:cs="Times New Roman"/>
          <w:lang w:eastAsia="pl-PL"/>
        </w:rPr>
        <w:t>200,00 zł +vat za dzierżawę.</w:t>
      </w:r>
    </w:p>
    <w:p w14:paraId="622FC450" w14:textId="77777777" w:rsidR="003F1525" w:rsidRPr="003F1525" w:rsidRDefault="003F1525" w:rsidP="00E75074">
      <w:pPr>
        <w:tabs>
          <w:tab w:val="left" w:pos="284"/>
        </w:tabs>
        <w:spacing w:after="0" w:line="240" w:lineRule="auto"/>
        <w:jc w:val="both"/>
        <w:rPr>
          <w:rFonts w:ascii="Times New Roman" w:eastAsia="Times New Roman" w:hAnsi="Times New Roman" w:cs="Times New Roman"/>
          <w:lang w:eastAsia="pl-PL"/>
        </w:rPr>
      </w:pPr>
    </w:p>
    <w:p w14:paraId="618336EE" w14:textId="77777777" w:rsidR="003F1525" w:rsidRPr="006470C0" w:rsidRDefault="003F1525" w:rsidP="00E75074">
      <w:pPr>
        <w:pStyle w:val="Akapitzlist"/>
        <w:numPr>
          <w:ilvl w:val="0"/>
          <w:numId w:val="15"/>
        </w:numPr>
        <w:tabs>
          <w:tab w:val="left" w:pos="284"/>
        </w:tabs>
        <w:spacing w:after="0" w:line="240" w:lineRule="auto"/>
        <w:ind w:left="0" w:firstLine="0"/>
        <w:jc w:val="both"/>
        <w:rPr>
          <w:rFonts w:ascii="Times New Roman" w:eastAsia="Times New Roman" w:hAnsi="Times New Roman" w:cs="Times New Roman"/>
          <w:lang w:eastAsia="pl-PL"/>
        </w:rPr>
      </w:pPr>
      <w:r w:rsidRPr="006470C0">
        <w:rPr>
          <w:rFonts w:ascii="Times New Roman" w:eastAsia="Times New Roman" w:hAnsi="Times New Roman" w:cs="Times New Roman"/>
          <w:lang w:eastAsia="pl-PL"/>
        </w:rPr>
        <w:t>Burmistrz Barlinka zapoznał się z wnioskiem</w:t>
      </w:r>
      <w:r w:rsidRPr="006470C0">
        <w:rPr>
          <w:rFonts w:ascii="Times New Roman" w:eastAsia="Times New Roman" w:hAnsi="Times New Roman" w:cs="Times New Roman"/>
          <w:b/>
          <w:bCs/>
          <w:lang w:eastAsia="pl-PL"/>
        </w:rPr>
        <w:t xml:space="preserve"> </w:t>
      </w:r>
      <w:r w:rsidRPr="006470C0">
        <w:rPr>
          <w:rFonts w:ascii="Times New Roman" w:eastAsia="Times New Roman" w:hAnsi="Times New Roman" w:cs="Times New Roman"/>
          <w:lang w:eastAsia="pl-PL"/>
        </w:rPr>
        <w:t>BTBS Sp. z o.o. w sprawie wyrażenia zgody na wynajęcie części nieruchomości w trybie bezprzetargowym działki nr 625 o pow.11,93 m², położonej w obrębie 2 m. Barlinek zabudowanej murowanym pomieszczeniem gospodarczym. Okres najmu na czas nieoznaczony. Tryb bezprzetargowy.</w:t>
      </w:r>
      <w:r>
        <w:rPr>
          <w:rFonts w:ascii="Times New Roman" w:eastAsia="Times New Roman" w:hAnsi="Times New Roman" w:cs="Times New Roman"/>
          <w:lang w:eastAsia="pl-PL"/>
        </w:rPr>
        <w:t xml:space="preserve"> Burmistrz rozpatrzył pozytywnie wniosek, wydał Zarządzenie Nr 110/2019 w powyższej sprawie. </w:t>
      </w:r>
    </w:p>
    <w:p w14:paraId="16AD19BA" w14:textId="77777777" w:rsidR="003B5782" w:rsidRPr="003F1525" w:rsidRDefault="003B5782" w:rsidP="00E75074">
      <w:pPr>
        <w:tabs>
          <w:tab w:val="left" w:pos="284"/>
        </w:tabs>
        <w:spacing w:after="0" w:line="240" w:lineRule="auto"/>
        <w:jc w:val="both"/>
        <w:rPr>
          <w:rFonts w:ascii="Times New Roman" w:hAnsi="Times New Roman" w:cs="Times New Roman"/>
          <w:bCs/>
        </w:rPr>
      </w:pPr>
    </w:p>
    <w:p w14:paraId="3FA0E16A" w14:textId="308F7476" w:rsidR="003F1525" w:rsidRDefault="003F1525" w:rsidP="00E75074">
      <w:pPr>
        <w:pStyle w:val="Akapitzlist"/>
        <w:numPr>
          <w:ilvl w:val="0"/>
          <w:numId w:val="15"/>
        </w:numPr>
        <w:tabs>
          <w:tab w:val="left" w:pos="66"/>
          <w:tab w:val="left" w:pos="284"/>
        </w:tabs>
        <w:spacing w:after="0" w:line="240" w:lineRule="auto"/>
        <w:ind w:left="0" w:firstLine="66"/>
        <w:jc w:val="both"/>
        <w:rPr>
          <w:rFonts w:ascii="Times New Roman" w:hAnsi="Times New Roman" w:cs="Times New Roman"/>
          <w:bCs/>
        </w:rPr>
      </w:pPr>
      <w:r w:rsidRPr="00BB6A7F">
        <w:rPr>
          <w:rFonts w:ascii="Times New Roman" w:hAnsi="Times New Roman" w:cs="Times New Roman"/>
        </w:rPr>
        <w:t xml:space="preserve">Burmistrz Barlinka zapoznał się z wnioskiem </w:t>
      </w:r>
      <w:r w:rsidRPr="00BB6A7F">
        <w:rPr>
          <w:rFonts w:ascii="Times New Roman" w:hAnsi="Times New Roman" w:cs="Times New Roman"/>
          <w:bCs/>
        </w:rPr>
        <w:t xml:space="preserve">Polskiego Czerwonego Krzyża w sprawie dzierżawy gruntów nieodpłatnie na terenach miejskich i wiejskich pod ustawienie specjalnych oznaczonych pojemników z logo PCK. Burmistrz polecił wystąpić do PGK Sp. z o.o., BTBS Sp. z o.o. oraz do Sołtysów większych sołectw o opinię w sprawie ustawienia ww. pojemników. </w:t>
      </w:r>
    </w:p>
    <w:p w14:paraId="105408D9" w14:textId="77777777" w:rsidR="00263AAD" w:rsidRPr="00263AAD" w:rsidRDefault="00263AAD" w:rsidP="00263AAD">
      <w:pPr>
        <w:pStyle w:val="Akapitzlist"/>
        <w:rPr>
          <w:rFonts w:ascii="Times New Roman" w:hAnsi="Times New Roman" w:cs="Times New Roman"/>
          <w:bCs/>
        </w:rPr>
      </w:pPr>
    </w:p>
    <w:p w14:paraId="3DD00B96" w14:textId="0341ED25" w:rsidR="00A57DED" w:rsidRDefault="00BB6A7F" w:rsidP="00263AAD">
      <w:pPr>
        <w:pStyle w:val="Akapitzlist"/>
        <w:numPr>
          <w:ilvl w:val="0"/>
          <w:numId w:val="15"/>
        </w:numPr>
        <w:tabs>
          <w:tab w:val="left" w:pos="66"/>
          <w:tab w:val="left" w:pos="284"/>
        </w:tabs>
        <w:spacing w:after="0" w:line="240" w:lineRule="auto"/>
        <w:ind w:left="0" w:firstLine="66"/>
        <w:jc w:val="both"/>
        <w:rPr>
          <w:rFonts w:ascii="Times New Roman" w:hAnsi="Times New Roman" w:cs="Times New Roman"/>
          <w:bCs/>
        </w:rPr>
      </w:pPr>
      <w:r w:rsidRPr="00263AAD">
        <w:rPr>
          <w:rFonts w:ascii="Times New Roman" w:hAnsi="Times New Roman" w:cs="Times New Roman"/>
          <w:bCs/>
        </w:rPr>
        <w:t xml:space="preserve">Burmistrz Barlinka zapoznał się i zaakceptował ofertę firmy Zakład Usług Geodezyjnych Henryk Kądziołka na wykonanie usługi polegającej na oznaczeniu punktów granicznych dla zbytych                       w drodze przetargu ustnego nieograniczonego działek gruntu nr 262/23 – 26/26 </w:t>
      </w:r>
      <w:proofErr w:type="spellStart"/>
      <w:r w:rsidRPr="00263AAD">
        <w:rPr>
          <w:rFonts w:ascii="Times New Roman" w:hAnsi="Times New Roman" w:cs="Times New Roman"/>
          <w:bCs/>
        </w:rPr>
        <w:t>obr</w:t>
      </w:r>
      <w:proofErr w:type="spellEnd"/>
      <w:r w:rsidRPr="00263AAD">
        <w:rPr>
          <w:rFonts w:ascii="Times New Roman" w:hAnsi="Times New Roman" w:cs="Times New Roman"/>
          <w:bCs/>
        </w:rPr>
        <w:t xml:space="preserve">. 1 Barlinek za kwotę 1.230,00 zł. </w:t>
      </w:r>
    </w:p>
    <w:p w14:paraId="33C383EB" w14:textId="77777777" w:rsidR="00263AAD" w:rsidRPr="00263AAD" w:rsidRDefault="00263AAD" w:rsidP="00263AAD">
      <w:pPr>
        <w:pStyle w:val="Akapitzlist"/>
        <w:rPr>
          <w:rFonts w:ascii="Times New Roman" w:hAnsi="Times New Roman" w:cs="Times New Roman"/>
          <w:bCs/>
        </w:rPr>
      </w:pPr>
    </w:p>
    <w:p w14:paraId="3EF7039E" w14:textId="47C5D770" w:rsidR="00A57DED" w:rsidRPr="00263AAD" w:rsidRDefault="00A57DED" w:rsidP="00263AAD">
      <w:pPr>
        <w:pStyle w:val="Akapitzlist"/>
        <w:numPr>
          <w:ilvl w:val="0"/>
          <w:numId w:val="15"/>
        </w:numPr>
        <w:tabs>
          <w:tab w:val="left" w:pos="66"/>
          <w:tab w:val="left" w:pos="284"/>
        </w:tabs>
        <w:spacing w:after="0" w:line="240" w:lineRule="auto"/>
        <w:ind w:left="0" w:firstLine="66"/>
        <w:jc w:val="both"/>
        <w:rPr>
          <w:rFonts w:ascii="Times New Roman" w:hAnsi="Times New Roman" w:cs="Times New Roman"/>
          <w:bCs/>
        </w:rPr>
      </w:pPr>
      <w:r w:rsidRPr="00263AAD">
        <w:rPr>
          <w:rFonts w:ascii="Times New Roman" w:eastAsia="Times New Roman" w:hAnsi="Times New Roman" w:cs="Times New Roman"/>
          <w:lang w:eastAsia="pl-PL"/>
        </w:rPr>
        <w:t xml:space="preserve">Burmistrz Barlinka zapoznał się z wnioskiem  osoby fizycznej w sprawie wyrażenia zgody na wydzierżawienie części nieruchomości działki nr 434/4 o pow. 12 m², położonej w obrębie 2 m. Barlinek przy ul. Gorzowskiej 31 na okres 3 lat z przeznaczeniem na umieszczenie nośnika reklamowego. Burmistrz rozpatrzył pozytywnie wniosek. </w:t>
      </w:r>
    </w:p>
    <w:p w14:paraId="30A53753" w14:textId="77777777" w:rsidR="00263AAD" w:rsidRPr="00263AAD" w:rsidRDefault="00263AAD" w:rsidP="00263AAD">
      <w:pPr>
        <w:pStyle w:val="Akapitzlist"/>
        <w:rPr>
          <w:rFonts w:ascii="Times New Roman" w:hAnsi="Times New Roman" w:cs="Times New Roman"/>
          <w:bCs/>
        </w:rPr>
      </w:pPr>
    </w:p>
    <w:p w14:paraId="2660AB12" w14:textId="3C917D71" w:rsidR="00A57DED" w:rsidRPr="00263AAD" w:rsidRDefault="00A57DED" w:rsidP="00263AAD">
      <w:pPr>
        <w:pStyle w:val="Akapitzlist"/>
        <w:numPr>
          <w:ilvl w:val="0"/>
          <w:numId w:val="15"/>
        </w:numPr>
        <w:tabs>
          <w:tab w:val="left" w:pos="66"/>
          <w:tab w:val="left" w:pos="284"/>
          <w:tab w:val="left" w:pos="426"/>
        </w:tabs>
        <w:spacing w:after="0" w:line="240" w:lineRule="auto"/>
        <w:ind w:left="0" w:firstLine="66"/>
        <w:jc w:val="both"/>
        <w:rPr>
          <w:rFonts w:ascii="Times New Roman" w:hAnsi="Times New Roman" w:cs="Times New Roman"/>
          <w:bCs/>
        </w:rPr>
      </w:pPr>
      <w:r w:rsidRPr="00263AAD">
        <w:rPr>
          <w:rFonts w:ascii="Times New Roman" w:eastAsia="Times New Roman" w:hAnsi="Times New Roman" w:cs="Times New Roman"/>
          <w:lang w:eastAsia="pl-PL"/>
        </w:rPr>
        <w:t xml:space="preserve">Burmistrz Barlinka zapoznał się ze sprawą rozbiórki obiektów przekazanych Gminie Barlinek przez PKP S.A. leżących na dz. nr 1/25 </w:t>
      </w:r>
      <w:proofErr w:type="spellStart"/>
      <w:r w:rsidRPr="00263AAD">
        <w:rPr>
          <w:rFonts w:ascii="Times New Roman" w:eastAsia="Times New Roman" w:hAnsi="Times New Roman" w:cs="Times New Roman"/>
          <w:lang w:eastAsia="pl-PL"/>
        </w:rPr>
        <w:t>obr</w:t>
      </w:r>
      <w:proofErr w:type="spellEnd"/>
      <w:r w:rsidRPr="00263AAD">
        <w:rPr>
          <w:rFonts w:ascii="Times New Roman" w:eastAsia="Times New Roman" w:hAnsi="Times New Roman" w:cs="Times New Roman"/>
          <w:lang w:eastAsia="pl-PL"/>
        </w:rPr>
        <w:t xml:space="preserve">. 2 m. Barlinek przy ul. Dworcowej. Burmistrz polecił przygotować dokumentację rozbiórkową. </w:t>
      </w:r>
    </w:p>
    <w:p w14:paraId="1CCCF723" w14:textId="77777777" w:rsidR="00A57DED" w:rsidRPr="00A57DED" w:rsidRDefault="00A57DED" w:rsidP="00E75074">
      <w:pPr>
        <w:pStyle w:val="Akapitzlist"/>
        <w:spacing w:after="0"/>
        <w:rPr>
          <w:rFonts w:ascii="Times New Roman" w:eastAsia="Times New Roman" w:hAnsi="Times New Roman" w:cs="Times New Roman"/>
          <w:lang w:eastAsia="pl-PL"/>
        </w:rPr>
      </w:pPr>
    </w:p>
    <w:p w14:paraId="3FFCC3F8" w14:textId="4428E0D0" w:rsidR="00A57DED" w:rsidRDefault="00A57DED" w:rsidP="00E75074">
      <w:pPr>
        <w:pStyle w:val="Akapitzlist"/>
        <w:numPr>
          <w:ilvl w:val="0"/>
          <w:numId w:val="15"/>
        </w:numPr>
        <w:spacing w:after="0" w:line="240" w:lineRule="auto"/>
        <w:ind w:left="0" w:firstLine="65"/>
        <w:jc w:val="both"/>
        <w:rPr>
          <w:rFonts w:ascii="Times New Roman" w:eastAsia="Times New Roman" w:hAnsi="Times New Roman" w:cs="Times New Roman"/>
          <w:lang w:eastAsia="pl-PL"/>
        </w:rPr>
      </w:pPr>
      <w:r w:rsidRPr="00A57DED">
        <w:rPr>
          <w:rFonts w:ascii="Times New Roman" w:eastAsia="Times New Roman" w:hAnsi="Times New Roman" w:cs="Times New Roman"/>
          <w:lang w:eastAsia="pl-PL"/>
        </w:rPr>
        <w:t>Burmistrz Barlinka zapoznał się ze sprawą dzierżawy urządzeń wodnych zlokalizowanych częściowo na działce przylegającej do Klubu Żeglarskiego Sztorm. Burmistrz po analizie stwierdził, że skoro przedmiotem umowy jest określona nieruchomość zabudowana obiektem przystani żeglarskiej, to zabudowania przystani zlokalizowanej na wydzierżawionym przez Gminę gruncie, również po przeprowadzonej ich modernizacji, nadal stanowią przedmiot umowy.</w:t>
      </w:r>
      <w:r>
        <w:rPr>
          <w:rFonts w:ascii="Times New Roman" w:eastAsia="Times New Roman" w:hAnsi="Times New Roman" w:cs="Times New Roman"/>
          <w:lang w:eastAsia="pl-PL"/>
        </w:rPr>
        <w:t xml:space="preserve"> </w:t>
      </w:r>
      <w:r w:rsidRPr="00A57DED">
        <w:rPr>
          <w:rFonts w:ascii="Times New Roman" w:eastAsia="Times New Roman" w:hAnsi="Times New Roman" w:cs="Times New Roman"/>
          <w:lang w:eastAsia="pl-PL"/>
        </w:rPr>
        <w:t>W związku z powyższym zmiana umowy dzierżawy rozszerzająca jej przedmiot o urządzenia zabudowy przystani żeglarskiej jest zbędna.</w:t>
      </w:r>
    </w:p>
    <w:p w14:paraId="53C3186D" w14:textId="77777777" w:rsidR="00263AAD" w:rsidRPr="00263AAD" w:rsidRDefault="00263AAD" w:rsidP="00263AAD">
      <w:pPr>
        <w:pStyle w:val="Akapitzlist"/>
        <w:rPr>
          <w:rFonts w:ascii="Times New Roman" w:eastAsia="Times New Roman" w:hAnsi="Times New Roman" w:cs="Times New Roman"/>
          <w:lang w:eastAsia="pl-PL"/>
        </w:rPr>
      </w:pPr>
    </w:p>
    <w:p w14:paraId="17E0C99C" w14:textId="77777777" w:rsidR="00263AAD" w:rsidRPr="00263AAD" w:rsidRDefault="00A57DED" w:rsidP="00263AAD">
      <w:pPr>
        <w:pStyle w:val="Akapitzlist"/>
        <w:numPr>
          <w:ilvl w:val="0"/>
          <w:numId w:val="15"/>
        </w:numPr>
        <w:spacing w:after="0" w:line="240" w:lineRule="auto"/>
        <w:ind w:left="0" w:firstLine="65"/>
        <w:jc w:val="both"/>
        <w:rPr>
          <w:rFonts w:ascii="Times New Roman" w:eastAsia="Times New Roman" w:hAnsi="Times New Roman" w:cs="Times New Roman"/>
          <w:lang w:eastAsia="pl-PL"/>
        </w:rPr>
      </w:pPr>
      <w:r w:rsidRPr="00263AAD">
        <w:rPr>
          <w:rFonts w:ascii="Times New Roman" w:hAnsi="Times New Roman" w:cs="Times New Roman"/>
          <w:bCs/>
        </w:rPr>
        <w:t xml:space="preserve">Burmistrz Barlinka zapoznał się ze sprawą sprzedaży posiadanego przez Gminę Barlinek prawa użytkowania wieczystego do nieruchomości gruntowej oznaczonej działką nr 560/42 </w:t>
      </w:r>
      <w:proofErr w:type="spellStart"/>
      <w:r w:rsidRPr="00263AAD">
        <w:rPr>
          <w:rFonts w:ascii="Times New Roman" w:hAnsi="Times New Roman" w:cs="Times New Roman"/>
          <w:bCs/>
        </w:rPr>
        <w:t>obr</w:t>
      </w:r>
      <w:proofErr w:type="spellEnd"/>
      <w:r w:rsidRPr="00263AAD">
        <w:rPr>
          <w:rFonts w:ascii="Times New Roman" w:hAnsi="Times New Roman" w:cs="Times New Roman"/>
          <w:bCs/>
        </w:rPr>
        <w:t xml:space="preserve">. 1 Barlinek przy ul. Sosnowej. Burmistrz postanowił dokonać wydzielenia z działki 560/42 (stanowiącej przedłużenie działki nr 560/45) i 571/3 terenu niezbędnego do zaprojektowania zatoki manewrowej. Burmistrz podjął decyzję, iż parametry techniczne (długość, szerokość) projektowanej zatoki manewrowej, niezbędne do dokonania prawidłowego podziału wskazanych wyżej działek zostaną uzgodnione z RGPI. Postanowił także wystąpić z wnioskiem do Nadleśnictwa Barlinek w celu uzgodnienia przebiegu drogi ppoż. również do obsługi terenów leśnych tego nadleśnictwa (ciągłość przebiegu dróg ppoż.). Po wydzieleniu geodezyjnym omawianej zatoki manewrowej winna zostać podjęta procedury związana ze zbycia prawa użytkowania wieczystego wydzielanej działki budowlanej. </w:t>
      </w:r>
    </w:p>
    <w:p w14:paraId="25A33420" w14:textId="77777777" w:rsidR="00263AAD" w:rsidRPr="00263AAD" w:rsidRDefault="00263AAD" w:rsidP="00263AAD">
      <w:pPr>
        <w:pStyle w:val="Akapitzlist"/>
        <w:rPr>
          <w:rFonts w:ascii="Times New Roman" w:hAnsi="Times New Roman" w:cs="Times New Roman"/>
          <w:bCs/>
        </w:rPr>
      </w:pPr>
    </w:p>
    <w:p w14:paraId="207179E4" w14:textId="7E736918" w:rsidR="00A57DED" w:rsidRPr="00263AAD" w:rsidRDefault="00A57DED" w:rsidP="00263AAD">
      <w:pPr>
        <w:pStyle w:val="Akapitzlist"/>
        <w:numPr>
          <w:ilvl w:val="0"/>
          <w:numId w:val="15"/>
        </w:numPr>
        <w:tabs>
          <w:tab w:val="left" w:pos="426"/>
        </w:tabs>
        <w:spacing w:after="0" w:line="240" w:lineRule="auto"/>
        <w:ind w:left="0" w:firstLine="65"/>
        <w:jc w:val="both"/>
        <w:rPr>
          <w:rFonts w:ascii="Times New Roman" w:eastAsia="Times New Roman" w:hAnsi="Times New Roman" w:cs="Times New Roman"/>
          <w:lang w:eastAsia="pl-PL"/>
        </w:rPr>
      </w:pPr>
      <w:r w:rsidRPr="00263AAD">
        <w:rPr>
          <w:rFonts w:ascii="Times New Roman" w:eastAsia="Times New Roman" w:hAnsi="Times New Roman" w:cs="Times New Roman"/>
          <w:bCs/>
          <w:lang w:eastAsia="pl-PL"/>
        </w:rPr>
        <w:t xml:space="preserve">Burmistrz Barlinka zapoznał się z wnioskiem </w:t>
      </w:r>
      <w:r w:rsidRPr="00263AAD">
        <w:rPr>
          <w:rFonts w:ascii="Times New Roman" w:hAnsi="Times New Roman" w:cs="Times New Roman"/>
          <w:bCs/>
        </w:rPr>
        <w:t xml:space="preserve">właścicieli nieruchomości gruntowej oznaczonej działką nr 665/35 </w:t>
      </w:r>
      <w:proofErr w:type="spellStart"/>
      <w:r w:rsidRPr="00263AAD">
        <w:rPr>
          <w:rFonts w:ascii="Times New Roman" w:hAnsi="Times New Roman" w:cs="Times New Roman"/>
          <w:bCs/>
        </w:rPr>
        <w:t>obr</w:t>
      </w:r>
      <w:proofErr w:type="spellEnd"/>
      <w:r w:rsidRPr="00263AAD">
        <w:rPr>
          <w:rFonts w:ascii="Times New Roman" w:hAnsi="Times New Roman" w:cs="Times New Roman"/>
          <w:bCs/>
        </w:rPr>
        <w:t xml:space="preserve">. 1 Barlinka o sprzedaż na ich rzecz w trybie bezprzetargowym działki gruntu nr 665/56 </w:t>
      </w:r>
      <w:proofErr w:type="spellStart"/>
      <w:r w:rsidRPr="00263AAD">
        <w:rPr>
          <w:rFonts w:ascii="Times New Roman" w:hAnsi="Times New Roman" w:cs="Times New Roman"/>
          <w:bCs/>
        </w:rPr>
        <w:t>obr</w:t>
      </w:r>
      <w:proofErr w:type="spellEnd"/>
      <w:r w:rsidRPr="00263AAD">
        <w:rPr>
          <w:rFonts w:ascii="Times New Roman" w:hAnsi="Times New Roman" w:cs="Times New Roman"/>
          <w:bCs/>
        </w:rPr>
        <w:t>. 1 Barlinka o pow. 0,0241 ha na poprawę warunków zagospodarowania działki stanowiących ich własność. Burmistrz postanowił przystąpić do procedury sprzedaży wnioskowanego gruntu.</w:t>
      </w:r>
    </w:p>
    <w:p w14:paraId="3AAD7B46" w14:textId="77777777" w:rsidR="00263AAD" w:rsidRPr="00263AAD" w:rsidRDefault="00263AAD" w:rsidP="00263AAD">
      <w:pPr>
        <w:pStyle w:val="Akapitzlist"/>
        <w:rPr>
          <w:rFonts w:ascii="Times New Roman" w:eastAsia="Times New Roman" w:hAnsi="Times New Roman" w:cs="Times New Roman"/>
          <w:lang w:eastAsia="pl-PL"/>
        </w:rPr>
      </w:pPr>
    </w:p>
    <w:p w14:paraId="41220BF0" w14:textId="14F818FA" w:rsidR="00A57DED" w:rsidRPr="00263AAD" w:rsidRDefault="0015405E" w:rsidP="00263AAD">
      <w:pPr>
        <w:pStyle w:val="Akapitzlist"/>
        <w:numPr>
          <w:ilvl w:val="0"/>
          <w:numId w:val="15"/>
        </w:numPr>
        <w:tabs>
          <w:tab w:val="left" w:pos="426"/>
        </w:tabs>
        <w:spacing w:after="0" w:line="240" w:lineRule="auto"/>
        <w:ind w:left="0" w:firstLine="65"/>
        <w:jc w:val="both"/>
        <w:rPr>
          <w:rFonts w:ascii="Times New Roman" w:eastAsia="Times New Roman" w:hAnsi="Times New Roman" w:cs="Times New Roman"/>
          <w:lang w:eastAsia="pl-PL"/>
        </w:rPr>
      </w:pPr>
      <w:r w:rsidRPr="00263AAD">
        <w:rPr>
          <w:rFonts w:ascii="Times New Roman" w:hAnsi="Times New Roman" w:cs="Times New Roman"/>
          <w:bCs/>
        </w:rPr>
        <w:t xml:space="preserve">Burmistrz Barlinka postanowił wystąpić z wnioskiem PW-K Płonia o wykonanie remontu sieci kanalizacji sanitarnej w terminie 12 miesięcy od wystąpienia przez inwestora o warunki techniczne przyłącza do sieci kanalizacji sanitarnej dla obiektu budowlanego zlokalizowanego na działce gruntu nr 724/1 </w:t>
      </w:r>
      <w:proofErr w:type="spellStart"/>
      <w:r w:rsidRPr="00263AAD">
        <w:rPr>
          <w:rFonts w:ascii="Times New Roman" w:hAnsi="Times New Roman" w:cs="Times New Roman"/>
          <w:bCs/>
        </w:rPr>
        <w:t>obr</w:t>
      </w:r>
      <w:proofErr w:type="spellEnd"/>
      <w:r w:rsidRPr="00263AAD">
        <w:rPr>
          <w:rFonts w:ascii="Times New Roman" w:hAnsi="Times New Roman" w:cs="Times New Roman"/>
          <w:bCs/>
        </w:rPr>
        <w:t xml:space="preserve">. 2 Barlinek przy ul. Sportowej. </w:t>
      </w:r>
    </w:p>
    <w:p w14:paraId="75C89E05" w14:textId="77777777" w:rsidR="00263AAD" w:rsidRPr="00263AAD" w:rsidRDefault="00263AAD" w:rsidP="00263AAD">
      <w:pPr>
        <w:pStyle w:val="Akapitzlist"/>
        <w:rPr>
          <w:rFonts w:ascii="Times New Roman" w:eastAsia="Times New Roman" w:hAnsi="Times New Roman" w:cs="Times New Roman"/>
          <w:lang w:eastAsia="pl-PL"/>
        </w:rPr>
      </w:pPr>
    </w:p>
    <w:p w14:paraId="1A0B838C" w14:textId="0E415E11" w:rsidR="0015405E" w:rsidRPr="00263AAD" w:rsidRDefault="0015405E" w:rsidP="00263AAD">
      <w:pPr>
        <w:pStyle w:val="Akapitzlist"/>
        <w:numPr>
          <w:ilvl w:val="0"/>
          <w:numId w:val="15"/>
        </w:numPr>
        <w:tabs>
          <w:tab w:val="left" w:pos="426"/>
        </w:tabs>
        <w:spacing w:after="0" w:line="240" w:lineRule="auto"/>
        <w:ind w:left="0" w:firstLine="65"/>
        <w:jc w:val="both"/>
        <w:rPr>
          <w:rFonts w:ascii="Times New Roman" w:eastAsia="Times New Roman" w:hAnsi="Times New Roman" w:cs="Times New Roman"/>
          <w:lang w:eastAsia="pl-PL"/>
        </w:rPr>
      </w:pPr>
      <w:r w:rsidRPr="00263AAD">
        <w:rPr>
          <w:rFonts w:ascii="Times New Roman" w:hAnsi="Times New Roman" w:cs="Times New Roman"/>
          <w:bCs/>
        </w:rPr>
        <w:t xml:space="preserve">Burmistrz Barlinka zapoznał się ze sprawą sprzedaży działek gruntu nr 651/19 i 651/20 </w:t>
      </w:r>
      <w:proofErr w:type="spellStart"/>
      <w:r w:rsidRPr="00263AAD">
        <w:rPr>
          <w:rFonts w:ascii="Times New Roman" w:hAnsi="Times New Roman" w:cs="Times New Roman"/>
          <w:bCs/>
        </w:rPr>
        <w:t>obr</w:t>
      </w:r>
      <w:proofErr w:type="spellEnd"/>
      <w:r w:rsidRPr="00263AAD">
        <w:rPr>
          <w:rFonts w:ascii="Times New Roman" w:hAnsi="Times New Roman" w:cs="Times New Roman"/>
          <w:bCs/>
        </w:rPr>
        <w:t xml:space="preserve">. 2 Barlinka na rzecz właścicieli działek gruntu nr 2125/2 i 2125/1 obr.2 Barlinka w celu poprawy warunków ich zagospodarowania. Burmistrz polecił RGPI przeprowadzić analizę docelowego przebiegu drogi publicznej w ul. Poziomkowej wraz z przygotowaniem projektu uchwały zmieniającą obecną uchwałę w tym zakresie. Burmistrz ustalił, iż wykonanie operatu szacunkowego określającego </w:t>
      </w:r>
      <w:r w:rsidRPr="00263AAD">
        <w:rPr>
          <w:rFonts w:ascii="Times New Roman" w:hAnsi="Times New Roman" w:cs="Times New Roman"/>
          <w:bCs/>
        </w:rPr>
        <w:lastRenderedPageBreak/>
        <w:t xml:space="preserve">wartość działek gruntu nr 651/19 i 651/20 </w:t>
      </w:r>
      <w:proofErr w:type="spellStart"/>
      <w:r w:rsidRPr="00263AAD">
        <w:rPr>
          <w:rFonts w:ascii="Times New Roman" w:hAnsi="Times New Roman" w:cs="Times New Roman"/>
          <w:bCs/>
        </w:rPr>
        <w:t>obr</w:t>
      </w:r>
      <w:proofErr w:type="spellEnd"/>
      <w:r w:rsidRPr="00263AAD">
        <w:rPr>
          <w:rFonts w:ascii="Times New Roman" w:hAnsi="Times New Roman" w:cs="Times New Roman"/>
          <w:bCs/>
        </w:rPr>
        <w:t>. 2 Barlinka, RGN zleci rzeczoznawcy po podjęciu przez Radę Miejska uchwały zmieniającej uchwałę o przebiegu drogi publicznej w ul. Poziomkowej.</w:t>
      </w:r>
    </w:p>
    <w:p w14:paraId="4760F93F" w14:textId="77777777" w:rsidR="00263AAD" w:rsidRPr="00263AAD" w:rsidRDefault="00263AAD" w:rsidP="00263AAD">
      <w:pPr>
        <w:pStyle w:val="Akapitzlist"/>
        <w:rPr>
          <w:rFonts w:ascii="Times New Roman" w:eastAsia="Times New Roman" w:hAnsi="Times New Roman" w:cs="Times New Roman"/>
          <w:lang w:eastAsia="pl-PL"/>
        </w:rPr>
      </w:pPr>
    </w:p>
    <w:p w14:paraId="624E1977" w14:textId="6B5173B3" w:rsidR="00A57DED" w:rsidRPr="00263AAD" w:rsidRDefault="0015405E" w:rsidP="00263AAD">
      <w:pPr>
        <w:pStyle w:val="Akapitzlist"/>
        <w:numPr>
          <w:ilvl w:val="0"/>
          <w:numId w:val="15"/>
        </w:numPr>
        <w:tabs>
          <w:tab w:val="left" w:pos="426"/>
        </w:tabs>
        <w:spacing w:after="0" w:line="240" w:lineRule="auto"/>
        <w:ind w:left="0" w:firstLine="65"/>
        <w:jc w:val="both"/>
        <w:rPr>
          <w:rFonts w:ascii="Times New Roman" w:eastAsia="Times New Roman" w:hAnsi="Times New Roman" w:cs="Times New Roman"/>
          <w:lang w:eastAsia="pl-PL"/>
        </w:rPr>
      </w:pPr>
      <w:r w:rsidRPr="00263AAD">
        <w:rPr>
          <w:rFonts w:ascii="Times New Roman" w:hAnsi="Times New Roman" w:cs="Times New Roman"/>
          <w:bCs/>
        </w:rPr>
        <w:t xml:space="preserve">Burmistrz Barlinka zapoznał się informacją PW-K Płonia w sprawie określenia właściciela instalacji wodnej w50 przebiegającej przez działki gruntu nr 219/3, 219/4, 219/5, 219/6, 219/7, 219/1 i 220/1 stanowiącą własność Gminy Barlinek. Burmistrz postanowił nie ustanawiać służebności </w:t>
      </w:r>
      <w:proofErr w:type="spellStart"/>
      <w:r w:rsidRPr="00263AAD">
        <w:rPr>
          <w:rFonts w:ascii="Times New Roman" w:hAnsi="Times New Roman" w:cs="Times New Roman"/>
          <w:bCs/>
        </w:rPr>
        <w:t>przesyłu</w:t>
      </w:r>
      <w:proofErr w:type="spellEnd"/>
      <w:r w:rsidRPr="00263AAD">
        <w:rPr>
          <w:rFonts w:ascii="Times New Roman" w:hAnsi="Times New Roman" w:cs="Times New Roman"/>
          <w:bCs/>
        </w:rPr>
        <w:t xml:space="preserve"> na właściciela instalacji a jedynie poinformować osobę fizyczną, która otrzyma w ramach zamiany m.in. dz. nr 219/3 </w:t>
      </w:r>
      <w:proofErr w:type="spellStart"/>
      <w:r w:rsidRPr="00263AAD">
        <w:rPr>
          <w:rFonts w:ascii="Times New Roman" w:hAnsi="Times New Roman" w:cs="Times New Roman"/>
          <w:bCs/>
        </w:rPr>
        <w:t>obr</w:t>
      </w:r>
      <w:proofErr w:type="spellEnd"/>
      <w:r w:rsidRPr="00263AAD">
        <w:rPr>
          <w:rFonts w:ascii="Times New Roman" w:hAnsi="Times New Roman" w:cs="Times New Roman"/>
          <w:bCs/>
        </w:rPr>
        <w:t xml:space="preserve">. 1 Barlinek o przebiegu tej instalacji przez przedmiotowy grunt. Powyższa informacja zostanie również zawarta w protokole uzgodnień, który będzie stanowił podstawę do zawarcia umowy zamiany w formie aktu notarialnego.   </w:t>
      </w:r>
    </w:p>
    <w:p w14:paraId="1246CBF1" w14:textId="77777777" w:rsidR="00263AAD" w:rsidRPr="00263AAD" w:rsidRDefault="00263AAD" w:rsidP="00263AAD">
      <w:pPr>
        <w:pStyle w:val="Akapitzlist"/>
        <w:rPr>
          <w:rFonts w:ascii="Times New Roman" w:eastAsia="Times New Roman" w:hAnsi="Times New Roman" w:cs="Times New Roman"/>
          <w:lang w:eastAsia="pl-PL"/>
        </w:rPr>
      </w:pPr>
    </w:p>
    <w:p w14:paraId="43F5706E" w14:textId="045F221C" w:rsidR="00492A81" w:rsidRDefault="00492A81" w:rsidP="00263AAD">
      <w:pPr>
        <w:pStyle w:val="Akapitzlist"/>
        <w:numPr>
          <w:ilvl w:val="0"/>
          <w:numId w:val="15"/>
        </w:numPr>
        <w:tabs>
          <w:tab w:val="left" w:pos="426"/>
        </w:tabs>
        <w:spacing w:after="0" w:line="240" w:lineRule="auto"/>
        <w:ind w:left="0" w:firstLine="65"/>
        <w:jc w:val="both"/>
        <w:rPr>
          <w:rFonts w:ascii="Times New Roman" w:eastAsia="Times New Roman" w:hAnsi="Times New Roman" w:cs="Times New Roman"/>
          <w:lang w:eastAsia="pl-PL"/>
        </w:rPr>
      </w:pPr>
      <w:r w:rsidRPr="00263AAD">
        <w:rPr>
          <w:rFonts w:ascii="Times New Roman" w:eastAsia="Times New Roman" w:hAnsi="Times New Roman" w:cs="Times New Roman"/>
          <w:lang w:eastAsia="pl-PL"/>
        </w:rPr>
        <w:t xml:space="preserve">Burmistrz Barlinka zapoznał się ze sprawą przygotowania Stadionu Miejskiego do rundy jesiennej piłkarskiej w związku z rozbudową (hotelik, zaplecze). Burmistrz polecił przeanalizować sprawę tymczasowego postawienia 3 kontenerów na potrzeby piłkarzy i sędziów.  </w:t>
      </w:r>
    </w:p>
    <w:p w14:paraId="7DB056D7" w14:textId="77777777" w:rsidR="00263AAD" w:rsidRPr="00263AAD" w:rsidRDefault="00263AAD" w:rsidP="00263AAD">
      <w:pPr>
        <w:pStyle w:val="Akapitzlist"/>
        <w:rPr>
          <w:rFonts w:ascii="Times New Roman" w:eastAsia="Times New Roman" w:hAnsi="Times New Roman" w:cs="Times New Roman"/>
          <w:lang w:eastAsia="pl-PL"/>
        </w:rPr>
      </w:pPr>
    </w:p>
    <w:p w14:paraId="5EF6DBFB" w14:textId="2D0A276A" w:rsidR="00A57DED" w:rsidRDefault="00C324BE" w:rsidP="00263AAD">
      <w:pPr>
        <w:pStyle w:val="Akapitzlist"/>
        <w:numPr>
          <w:ilvl w:val="0"/>
          <w:numId w:val="15"/>
        </w:numPr>
        <w:tabs>
          <w:tab w:val="left" w:pos="426"/>
        </w:tabs>
        <w:spacing w:after="0" w:line="240" w:lineRule="auto"/>
        <w:ind w:left="0" w:firstLine="65"/>
        <w:jc w:val="both"/>
        <w:rPr>
          <w:rFonts w:ascii="Times New Roman" w:eastAsia="Times New Roman" w:hAnsi="Times New Roman" w:cs="Times New Roman"/>
          <w:lang w:eastAsia="pl-PL"/>
        </w:rPr>
      </w:pPr>
      <w:r w:rsidRPr="00263AAD">
        <w:rPr>
          <w:rFonts w:ascii="Times New Roman" w:eastAsia="Times New Roman" w:hAnsi="Times New Roman" w:cs="Times New Roman"/>
          <w:lang w:eastAsia="pl-PL"/>
        </w:rPr>
        <w:t xml:space="preserve">Burmistrz Barlinka zapoznał się ze sprawą złożonej propozycji dzierżawy przez firmę P4 </w:t>
      </w:r>
      <w:r w:rsidRPr="00263AAD">
        <w:rPr>
          <w:rFonts w:ascii="Times New Roman" w:eastAsia="Times New Roman" w:hAnsi="Times New Roman" w:cs="Times New Roman"/>
          <w:lang w:eastAsia="pl-PL"/>
        </w:rPr>
        <w:br/>
        <w:t>Sp. z o.o. części dachu Przychodni Lekarskiej przy ul. Szpitalnej 11 w Barlinku pod budowę radiokomunikacyjnej telefonii komórkowej. Burmistrz rozpatrzył negatywnie wniosek.</w:t>
      </w:r>
    </w:p>
    <w:p w14:paraId="2C307EC6" w14:textId="77777777" w:rsidR="00263AAD" w:rsidRPr="00263AAD" w:rsidRDefault="00263AAD" w:rsidP="00263AAD">
      <w:pPr>
        <w:pStyle w:val="Akapitzlist"/>
        <w:rPr>
          <w:rFonts w:ascii="Times New Roman" w:eastAsia="Times New Roman" w:hAnsi="Times New Roman" w:cs="Times New Roman"/>
          <w:lang w:eastAsia="pl-PL"/>
        </w:rPr>
      </w:pPr>
    </w:p>
    <w:p w14:paraId="4866B387" w14:textId="72C214BF" w:rsidR="00C324BE" w:rsidRDefault="00C324BE" w:rsidP="00263AAD">
      <w:pPr>
        <w:pStyle w:val="Akapitzlist"/>
        <w:numPr>
          <w:ilvl w:val="0"/>
          <w:numId w:val="15"/>
        </w:numPr>
        <w:tabs>
          <w:tab w:val="left" w:pos="426"/>
        </w:tabs>
        <w:spacing w:after="0" w:line="240" w:lineRule="auto"/>
        <w:ind w:left="0" w:firstLine="65"/>
        <w:jc w:val="both"/>
        <w:rPr>
          <w:rFonts w:ascii="Times New Roman" w:eastAsia="Times New Roman" w:hAnsi="Times New Roman" w:cs="Times New Roman"/>
          <w:lang w:eastAsia="pl-PL"/>
        </w:rPr>
      </w:pPr>
      <w:r w:rsidRPr="00263AAD">
        <w:rPr>
          <w:rFonts w:ascii="Times New Roman" w:eastAsia="Times New Roman" w:hAnsi="Times New Roman" w:cs="Times New Roman"/>
          <w:lang w:eastAsia="pl-PL"/>
        </w:rPr>
        <w:t xml:space="preserve">Burmistrz Barlinka zapoznał się z wnioskiem osoby fizycznej w sprawie wyrażenia zgody na wydzierżawienie części nieruchomości w trybie bezprzetargowym działki nr 695/1 o pow. 9 m², położonej w obrębie 2 m. Barlinek przy ul. Sportowej 2 na okres 3 dni od 19 do 21 lipca 2019 r. </w:t>
      </w:r>
      <w:r w:rsidR="00263AAD">
        <w:rPr>
          <w:rFonts w:ascii="Times New Roman" w:eastAsia="Times New Roman" w:hAnsi="Times New Roman" w:cs="Times New Roman"/>
          <w:lang w:eastAsia="pl-PL"/>
        </w:rPr>
        <w:br/>
      </w:r>
      <w:r w:rsidRPr="00263AAD">
        <w:rPr>
          <w:rFonts w:ascii="Times New Roman" w:eastAsia="Times New Roman" w:hAnsi="Times New Roman" w:cs="Times New Roman"/>
          <w:lang w:eastAsia="pl-PL"/>
        </w:rPr>
        <w:t>z przeznaczeniem na sprzedaż lodów  tajskich.  Burmistrz rozpatrzył pozytywnie wniosek.</w:t>
      </w:r>
    </w:p>
    <w:p w14:paraId="74867AAC" w14:textId="77777777" w:rsidR="00263AAD" w:rsidRPr="00263AAD" w:rsidRDefault="00263AAD" w:rsidP="00263AAD">
      <w:pPr>
        <w:pStyle w:val="Akapitzlist"/>
        <w:rPr>
          <w:rFonts w:ascii="Times New Roman" w:eastAsia="Times New Roman" w:hAnsi="Times New Roman" w:cs="Times New Roman"/>
          <w:lang w:eastAsia="pl-PL"/>
        </w:rPr>
      </w:pPr>
    </w:p>
    <w:p w14:paraId="475D3F47" w14:textId="7461D35D" w:rsidR="00C67B36" w:rsidRDefault="00C67B36" w:rsidP="00263AAD">
      <w:pPr>
        <w:pStyle w:val="Akapitzlist"/>
        <w:numPr>
          <w:ilvl w:val="0"/>
          <w:numId w:val="15"/>
        </w:numPr>
        <w:tabs>
          <w:tab w:val="left" w:pos="426"/>
        </w:tabs>
        <w:spacing w:after="0" w:line="240" w:lineRule="auto"/>
        <w:ind w:left="0" w:firstLine="65"/>
        <w:jc w:val="both"/>
        <w:rPr>
          <w:rFonts w:ascii="Times New Roman" w:eastAsia="Times New Roman" w:hAnsi="Times New Roman" w:cs="Times New Roman"/>
          <w:lang w:eastAsia="pl-PL"/>
        </w:rPr>
      </w:pPr>
      <w:r w:rsidRPr="00263AAD">
        <w:rPr>
          <w:rFonts w:ascii="Times New Roman" w:eastAsia="Times New Roman" w:hAnsi="Times New Roman" w:cs="Times New Roman"/>
          <w:lang w:eastAsia="pl-PL"/>
        </w:rPr>
        <w:t xml:space="preserve">Burmistrz Barlinka zapoznał się z wnioskiem firmy LUXMED w sprawie wyrażenia zgody na wydzierżawienie części nieruchomości działki nr 239/2, położonej w obrębie 2 m. Barlinek przy                   ul. Jeziornej 8 na nieodpłatne postawienie pracowni mammograficznej w terminach 11 lipca,                           31 sierpnia i 2 września 2019 r. Burmistrz wyraził zgodę na dzierżawę nieruchomości w terminie                     11 lipca 2019 r., oraz 2 września 2019 r.  </w:t>
      </w:r>
    </w:p>
    <w:p w14:paraId="770E9C0E" w14:textId="77777777" w:rsidR="00263AAD" w:rsidRPr="00263AAD" w:rsidRDefault="00263AAD" w:rsidP="00263AAD">
      <w:pPr>
        <w:pStyle w:val="Akapitzlist"/>
        <w:rPr>
          <w:rFonts w:ascii="Times New Roman" w:eastAsia="Times New Roman" w:hAnsi="Times New Roman" w:cs="Times New Roman"/>
          <w:lang w:eastAsia="pl-PL"/>
        </w:rPr>
      </w:pPr>
    </w:p>
    <w:p w14:paraId="71EF6294" w14:textId="0CC37F34" w:rsidR="00C67B36" w:rsidRDefault="00C67B36" w:rsidP="00263AAD">
      <w:pPr>
        <w:pStyle w:val="Akapitzlist"/>
        <w:numPr>
          <w:ilvl w:val="0"/>
          <w:numId w:val="15"/>
        </w:numPr>
        <w:tabs>
          <w:tab w:val="left" w:pos="426"/>
        </w:tabs>
        <w:spacing w:after="0" w:line="240" w:lineRule="auto"/>
        <w:ind w:left="0" w:firstLine="65"/>
        <w:jc w:val="both"/>
        <w:rPr>
          <w:rFonts w:ascii="Times New Roman" w:eastAsia="Times New Roman" w:hAnsi="Times New Roman" w:cs="Times New Roman"/>
          <w:lang w:eastAsia="pl-PL"/>
        </w:rPr>
      </w:pPr>
      <w:r w:rsidRPr="00263AAD">
        <w:rPr>
          <w:rFonts w:ascii="Times New Roman" w:eastAsia="Times New Roman" w:hAnsi="Times New Roman" w:cs="Times New Roman"/>
          <w:lang w:eastAsia="pl-PL"/>
        </w:rPr>
        <w:t xml:space="preserve">Burmistrz Barlinka zapoznał się z wnioskiem osoby fizycznej w sprawie wyrażenia zgody na wydzierżawienie części nieruchomości dz. nr 245/2 </w:t>
      </w:r>
      <w:proofErr w:type="spellStart"/>
      <w:r w:rsidRPr="00263AAD">
        <w:rPr>
          <w:rFonts w:ascii="Times New Roman" w:eastAsia="Times New Roman" w:hAnsi="Times New Roman" w:cs="Times New Roman"/>
          <w:lang w:eastAsia="pl-PL"/>
        </w:rPr>
        <w:t>obr</w:t>
      </w:r>
      <w:proofErr w:type="spellEnd"/>
      <w:r w:rsidRPr="00263AAD">
        <w:rPr>
          <w:rFonts w:ascii="Times New Roman" w:eastAsia="Times New Roman" w:hAnsi="Times New Roman" w:cs="Times New Roman"/>
          <w:lang w:eastAsia="pl-PL"/>
        </w:rPr>
        <w:t xml:space="preserve"> 2 m. Barlinek od 26 lipca 2019 r. do 26 października 2019 r. na cele sprzedaży warzyw. Burmistrz rozpatrzył pozytywnie wniosek.</w:t>
      </w:r>
    </w:p>
    <w:p w14:paraId="1A0C0798" w14:textId="77777777" w:rsidR="00263AAD" w:rsidRPr="00263AAD" w:rsidRDefault="00263AAD" w:rsidP="00263AAD">
      <w:pPr>
        <w:pStyle w:val="Akapitzlist"/>
        <w:rPr>
          <w:rFonts w:ascii="Times New Roman" w:eastAsia="Times New Roman" w:hAnsi="Times New Roman" w:cs="Times New Roman"/>
          <w:lang w:eastAsia="pl-PL"/>
        </w:rPr>
      </w:pPr>
    </w:p>
    <w:p w14:paraId="34863C88" w14:textId="61ECB0B7" w:rsidR="00A57DED" w:rsidRDefault="00C67B36" w:rsidP="00263AAD">
      <w:pPr>
        <w:pStyle w:val="Akapitzlist"/>
        <w:numPr>
          <w:ilvl w:val="0"/>
          <w:numId w:val="15"/>
        </w:numPr>
        <w:tabs>
          <w:tab w:val="left" w:pos="426"/>
        </w:tabs>
        <w:spacing w:after="0" w:line="240" w:lineRule="auto"/>
        <w:ind w:left="0" w:firstLine="65"/>
        <w:jc w:val="both"/>
        <w:rPr>
          <w:rFonts w:ascii="Times New Roman" w:eastAsia="Times New Roman" w:hAnsi="Times New Roman" w:cs="Times New Roman"/>
          <w:lang w:eastAsia="pl-PL"/>
        </w:rPr>
      </w:pPr>
      <w:r w:rsidRPr="00263AAD">
        <w:rPr>
          <w:rFonts w:ascii="Times New Roman" w:eastAsia="Times New Roman" w:hAnsi="Times New Roman" w:cs="Times New Roman"/>
          <w:lang w:eastAsia="pl-PL"/>
        </w:rPr>
        <w:t xml:space="preserve">Burmistrz Barlinka zapoznał się z protokołem z przeprowadzonej wizji lokalnej na okoliczność realizacji warunków oddania w użytkowanie wieczyste nieruchomości gruntowej oznaczonej działkami gruntu nr 233/8 i 2152 w </w:t>
      </w:r>
      <w:proofErr w:type="spellStart"/>
      <w:r w:rsidRPr="00263AAD">
        <w:rPr>
          <w:rFonts w:ascii="Times New Roman" w:eastAsia="Times New Roman" w:hAnsi="Times New Roman" w:cs="Times New Roman"/>
          <w:lang w:eastAsia="pl-PL"/>
        </w:rPr>
        <w:t>obr</w:t>
      </w:r>
      <w:proofErr w:type="spellEnd"/>
      <w:r w:rsidRPr="00263AAD">
        <w:rPr>
          <w:rFonts w:ascii="Times New Roman" w:eastAsia="Times New Roman" w:hAnsi="Times New Roman" w:cs="Times New Roman"/>
          <w:lang w:eastAsia="pl-PL"/>
        </w:rPr>
        <w:t>. 2 Barlinka przy Niepodległości oraz wnioskiem użytkownika wieczystego w sprawie zamiany terminu zakończenia zagospodarowania nieruchomości oddanej w użytkowanie wieczyste wraz ze wskazanymi okolicznościami z powodu, jakich termin realizacji zabudowy nie został dotrzymany. Burmistrz wyraził zgodę na ustalenie nowego terminu zakończenia zabudowy nieruchomości gruntowej oddanej w użytkowanie wieczyste do dnia 30 czerwca 2020 r.</w:t>
      </w:r>
    </w:p>
    <w:p w14:paraId="66B918DE" w14:textId="77777777" w:rsidR="00263AAD" w:rsidRPr="00263AAD" w:rsidRDefault="00263AAD" w:rsidP="00263AAD">
      <w:pPr>
        <w:pStyle w:val="Akapitzlist"/>
        <w:rPr>
          <w:rFonts w:ascii="Times New Roman" w:eastAsia="Times New Roman" w:hAnsi="Times New Roman" w:cs="Times New Roman"/>
          <w:lang w:eastAsia="pl-PL"/>
        </w:rPr>
      </w:pPr>
    </w:p>
    <w:p w14:paraId="421B9F1D" w14:textId="77777777" w:rsidR="00263AAD" w:rsidRDefault="00C67B36" w:rsidP="00263AAD">
      <w:pPr>
        <w:pStyle w:val="Akapitzlist"/>
        <w:numPr>
          <w:ilvl w:val="0"/>
          <w:numId w:val="15"/>
        </w:numPr>
        <w:tabs>
          <w:tab w:val="left" w:pos="426"/>
        </w:tabs>
        <w:spacing w:after="0" w:line="240" w:lineRule="auto"/>
        <w:ind w:left="0" w:firstLine="65"/>
        <w:jc w:val="both"/>
        <w:rPr>
          <w:rFonts w:ascii="Times New Roman" w:eastAsia="Times New Roman" w:hAnsi="Times New Roman" w:cs="Times New Roman"/>
          <w:lang w:eastAsia="pl-PL"/>
        </w:rPr>
      </w:pPr>
      <w:r w:rsidRPr="00263AAD">
        <w:rPr>
          <w:rFonts w:ascii="Times New Roman" w:eastAsia="Times New Roman" w:hAnsi="Times New Roman" w:cs="Times New Roman"/>
          <w:lang w:eastAsia="pl-PL"/>
        </w:rPr>
        <w:t xml:space="preserve">Burmistrz Barlinka zapoznał się z protokołem z przeprowadzonej wizji lokalnej na okoliczność realizacji warunków oddania w użytkowanie wieczyste dz. nr 2121/4 w </w:t>
      </w:r>
      <w:proofErr w:type="spellStart"/>
      <w:r w:rsidRPr="00263AAD">
        <w:rPr>
          <w:rFonts w:ascii="Times New Roman" w:eastAsia="Times New Roman" w:hAnsi="Times New Roman" w:cs="Times New Roman"/>
          <w:lang w:eastAsia="pl-PL"/>
        </w:rPr>
        <w:t>obr</w:t>
      </w:r>
      <w:proofErr w:type="spellEnd"/>
      <w:r w:rsidRPr="00263AAD">
        <w:rPr>
          <w:rFonts w:ascii="Times New Roman" w:eastAsia="Times New Roman" w:hAnsi="Times New Roman" w:cs="Times New Roman"/>
          <w:lang w:eastAsia="pl-PL"/>
        </w:rPr>
        <w:t xml:space="preserve">. 2 Barlinka przy                              ul. Tunelowej ( zakończenie zabudowy) i nie wniósł do niego uwag. </w:t>
      </w:r>
    </w:p>
    <w:p w14:paraId="38B3F6F3" w14:textId="77777777" w:rsidR="00263AAD" w:rsidRPr="00263AAD" w:rsidRDefault="00263AAD" w:rsidP="00263AAD">
      <w:pPr>
        <w:pStyle w:val="Akapitzlist"/>
        <w:rPr>
          <w:rFonts w:ascii="Times New Roman" w:eastAsia="Times New Roman" w:hAnsi="Times New Roman" w:cs="Times New Roman"/>
          <w:lang w:eastAsia="pl-PL"/>
        </w:rPr>
      </w:pPr>
    </w:p>
    <w:p w14:paraId="060D2E79" w14:textId="35ED1448" w:rsidR="00C67B36" w:rsidRPr="00263AAD" w:rsidRDefault="00C67B36" w:rsidP="00263AAD">
      <w:pPr>
        <w:pStyle w:val="Akapitzlist"/>
        <w:numPr>
          <w:ilvl w:val="0"/>
          <w:numId w:val="15"/>
        </w:numPr>
        <w:tabs>
          <w:tab w:val="left" w:pos="426"/>
        </w:tabs>
        <w:spacing w:after="0" w:line="240" w:lineRule="auto"/>
        <w:ind w:left="0" w:firstLine="65"/>
        <w:jc w:val="both"/>
        <w:rPr>
          <w:rFonts w:ascii="Times New Roman" w:eastAsia="Times New Roman" w:hAnsi="Times New Roman" w:cs="Times New Roman"/>
          <w:lang w:eastAsia="pl-PL"/>
        </w:rPr>
      </w:pPr>
      <w:r w:rsidRPr="00263AAD">
        <w:rPr>
          <w:rFonts w:ascii="Times New Roman" w:eastAsia="Times New Roman" w:hAnsi="Times New Roman" w:cs="Times New Roman"/>
          <w:lang w:eastAsia="pl-PL"/>
        </w:rPr>
        <w:t xml:space="preserve">  </w:t>
      </w:r>
      <w:r w:rsidRPr="00263AAD">
        <w:rPr>
          <w:rFonts w:ascii="Times New Roman" w:hAnsi="Times New Roman" w:cs="Times New Roman"/>
          <w:bCs/>
        </w:rPr>
        <w:t xml:space="preserve">Burmistrz Barlinka zapoznał się przekazanymi przez osoby fizyczne operatami szacunkowymi określającymi wartości nieruchomości gruntowej oznaczonej działkami nr 163/25 i 163/23 </w:t>
      </w:r>
      <w:proofErr w:type="spellStart"/>
      <w:r w:rsidRPr="00263AAD">
        <w:rPr>
          <w:rFonts w:ascii="Times New Roman" w:hAnsi="Times New Roman" w:cs="Times New Roman"/>
          <w:bCs/>
        </w:rPr>
        <w:t>obr</w:t>
      </w:r>
      <w:proofErr w:type="spellEnd"/>
      <w:r w:rsidRPr="00263AAD">
        <w:rPr>
          <w:rFonts w:ascii="Times New Roman" w:hAnsi="Times New Roman" w:cs="Times New Roman"/>
          <w:bCs/>
        </w:rPr>
        <w:t xml:space="preserve">. 1 Barlinka o łącznej powierzchni 1,1527 ha, których wartość rynkowa została określona na kwotę 630.870,00 zł netto (54,73 zł./m2) Burmistrz zaakceptował powyższe operaty. </w:t>
      </w:r>
    </w:p>
    <w:p w14:paraId="3BAB23F0" w14:textId="77777777" w:rsidR="00263AAD" w:rsidRPr="00263AAD" w:rsidRDefault="00263AAD" w:rsidP="00263AAD">
      <w:pPr>
        <w:pStyle w:val="Akapitzlist"/>
        <w:rPr>
          <w:rFonts w:ascii="Times New Roman" w:eastAsia="Times New Roman" w:hAnsi="Times New Roman" w:cs="Times New Roman"/>
          <w:lang w:eastAsia="pl-PL"/>
        </w:rPr>
      </w:pPr>
    </w:p>
    <w:p w14:paraId="45BC0D06" w14:textId="69162DC8" w:rsidR="00C67B36" w:rsidRPr="00246EE3" w:rsidRDefault="00C67B36" w:rsidP="00263AAD">
      <w:pPr>
        <w:pStyle w:val="Akapitzlist"/>
        <w:numPr>
          <w:ilvl w:val="0"/>
          <w:numId w:val="15"/>
        </w:numPr>
        <w:tabs>
          <w:tab w:val="left" w:pos="426"/>
        </w:tabs>
        <w:spacing w:after="0" w:line="240" w:lineRule="auto"/>
        <w:ind w:left="0" w:firstLine="65"/>
        <w:jc w:val="both"/>
        <w:rPr>
          <w:rFonts w:ascii="Times New Roman" w:eastAsia="Times New Roman" w:hAnsi="Times New Roman" w:cs="Times New Roman"/>
          <w:lang w:eastAsia="pl-PL"/>
        </w:rPr>
      </w:pPr>
      <w:r w:rsidRPr="00263AAD">
        <w:rPr>
          <w:rFonts w:ascii="Times New Roman" w:hAnsi="Times New Roman" w:cs="Times New Roman"/>
          <w:bCs/>
        </w:rPr>
        <w:t xml:space="preserve"> Burmistrz Barlinka zapoznał się z projektem uchwały w sprawie nabycia nieruchomości gruntowej położonej w Barlinku przy ul. Okrętowej (nieruchomość gruntowa oznaczona działkami nr 163/25 </w:t>
      </w:r>
      <w:r w:rsidR="00E51B29">
        <w:rPr>
          <w:rFonts w:ascii="Times New Roman" w:hAnsi="Times New Roman" w:cs="Times New Roman"/>
          <w:bCs/>
        </w:rPr>
        <w:br/>
      </w:r>
      <w:r w:rsidRPr="00263AAD">
        <w:rPr>
          <w:rFonts w:ascii="Times New Roman" w:hAnsi="Times New Roman" w:cs="Times New Roman"/>
          <w:bCs/>
        </w:rPr>
        <w:lastRenderedPageBreak/>
        <w:t xml:space="preserve">i 163/23 </w:t>
      </w:r>
      <w:proofErr w:type="spellStart"/>
      <w:r w:rsidRPr="00263AAD">
        <w:rPr>
          <w:rFonts w:ascii="Times New Roman" w:hAnsi="Times New Roman" w:cs="Times New Roman"/>
          <w:bCs/>
        </w:rPr>
        <w:t>obr</w:t>
      </w:r>
      <w:proofErr w:type="spellEnd"/>
      <w:r w:rsidRPr="00263AAD">
        <w:rPr>
          <w:rFonts w:ascii="Times New Roman" w:hAnsi="Times New Roman" w:cs="Times New Roman"/>
          <w:bCs/>
        </w:rPr>
        <w:t>. 1 Barlinka o łącznej powierzchni 1,1527 ha) i postanowił skierować do Rady Miejskiej</w:t>
      </w:r>
      <w:r w:rsidR="00AB08FF" w:rsidRPr="00263AAD">
        <w:rPr>
          <w:rFonts w:ascii="Times New Roman" w:hAnsi="Times New Roman" w:cs="Times New Roman"/>
          <w:bCs/>
        </w:rPr>
        <w:t xml:space="preserve"> </w:t>
      </w:r>
      <w:r w:rsidRPr="00263AAD">
        <w:rPr>
          <w:rFonts w:ascii="Times New Roman" w:hAnsi="Times New Roman" w:cs="Times New Roman"/>
          <w:bCs/>
        </w:rPr>
        <w:t>w Barlinku.</w:t>
      </w:r>
    </w:p>
    <w:p w14:paraId="38B51E2D" w14:textId="77777777" w:rsidR="00246EE3" w:rsidRPr="00246EE3" w:rsidRDefault="00246EE3" w:rsidP="00246EE3">
      <w:pPr>
        <w:pStyle w:val="Akapitzlist"/>
        <w:rPr>
          <w:rFonts w:ascii="Times New Roman" w:eastAsia="Times New Roman" w:hAnsi="Times New Roman" w:cs="Times New Roman"/>
          <w:lang w:eastAsia="pl-PL"/>
        </w:rPr>
      </w:pPr>
    </w:p>
    <w:p w14:paraId="31F69F35" w14:textId="13C95E07" w:rsidR="00AB08FF" w:rsidRPr="00246EE3" w:rsidRDefault="00AB08FF" w:rsidP="00246EE3">
      <w:pPr>
        <w:pStyle w:val="Akapitzlist"/>
        <w:numPr>
          <w:ilvl w:val="0"/>
          <w:numId w:val="15"/>
        </w:numPr>
        <w:tabs>
          <w:tab w:val="left" w:pos="426"/>
        </w:tabs>
        <w:spacing w:after="0" w:line="240" w:lineRule="auto"/>
        <w:ind w:left="0" w:firstLine="65"/>
        <w:jc w:val="both"/>
        <w:rPr>
          <w:rFonts w:ascii="Times New Roman" w:eastAsia="Times New Roman" w:hAnsi="Times New Roman" w:cs="Times New Roman"/>
          <w:lang w:eastAsia="pl-PL"/>
        </w:rPr>
      </w:pPr>
      <w:r w:rsidRPr="00246EE3">
        <w:rPr>
          <w:rFonts w:ascii="Times New Roman" w:hAnsi="Times New Roman" w:cs="Times New Roman"/>
          <w:bCs/>
        </w:rPr>
        <w:t xml:space="preserve">Burmistrz Barlinka zapoznał się z ofertą Firmy HIK </w:t>
      </w:r>
      <w:proofErr w:type="spellStart"/>
      <w:r w:rsidRPr="00246EE3">
        <w:rPr>
          <w:rFonts w:ascii="Times New Roman" w:hAnsi="Times New Roman" w:cs="Times New Roman"/>
          <w:bCs/>
        </w:rPr>
        <w:t>HIK</w:t>
      </w:r>
      <w:proofErr w:type="spellEnd"/>
      <w:r w:rsidRPr="00246EE3">
        <w:rPr>
          <w:rFonts w:ascii="Times New Roman" w:hAnsi="Times New Roman" w:cs="Times New Roman"/>
          <w:bCs/>
        </w:rPr>
        <w:t xml:space="preserve"> ze Środy Wielkopolskiej                                                  ul. Niedziałkowskiego 26/2 na zmianę lokalizacji huśtawki na placu zabaw w miejscowości Mostkowo za kwotę 1.845,00 zł. Burmistrz zaakceptował powyższa ofertę. </w:t>
      </w:r>
    </w:p>
    <w:p w14:paraId="50C20BD4" w14:textId="77777777" w:rsidR="00246EE3" w:rsidRPr="00246EE3" w:rsidRDefault="00246EE3" w:rsidP="00246EE3">
      <w:pPr>
        <w:pStyle w:val="Akapitzlist"/>
        <w:rPr>
          <w:rFonts w:ascii="Times New Roman" w:eastAsia="Times New Roman" w:hAnsi="Times New Roman" w:cs="Times New Roman"/>
          <w:lang w:eastAsia="pl-PL"/>
        </w:rPr>
      </w:pPr>
    </w:p>
    <w:p w14:paraId="2C528302" w14:textId="79F522E3" w:rsidR="00A50C5F" w:rsidRDefault="00A50C5F" w:rsidP="00246EE3">
      <w:pPr>
        <w:pStyle w:val="Akapitzlist"/>
        <w:numPr>
          <w:ilvl w:val="0"/>
          <w:numId w:val="15"/>
        </w:numPr>
        <w:tabs>
          <w:tab w:val="left" w:pos="426"/>
        </w:tabs>
        <w:spacing w:after="0" w:line="240" w:lineRule="auto"/>
        <w:ind w:left="0" w:firstLine="65"/>
        <w:jc w:val="both"/>
        <w:rPr>
          <w:rFonts w:ascii="Times New Roman" w:eastAsia="Times New Roman" w:hAnsi="Times New Roman" w:cs="Times New Roman"/>
          <w:lang w:eastAsia="pl-PL"/>
        </w:rPr>
      </w:pPr>
      <w:r w:rsidRPr="00246EE3">
        <w:rPr>
          <w:rFonts w:ascii="Times New Roman" w:eastAsia="Times New Roman" w:hAnsi="Times New Roman" w:cs="Times New Roman"/>
          <w:bCs/>
          <w:lang w:eastAsia="pl-PL"/>
        </w:rPr>
        <w:t xml:space="preserve">Burmistrz Barlinka zapoznał się z wnioskiem Sołectwa Moczkowo o uruchomienie środków w kwocie 2.900,00 zł brutto przyznanych Sołectwu w ramach Funduszu Sołeckiego na organizację inicjatyw </w:t>
      </w:r>
      <w:proofErr w:type="spellStart"/>
      <w:r w:rsidRPr="00246EE3">
        <w:rPr>
          <w:rFonts w:ascii="Times New Roman" w:eastAsia="Times New Roman" w:hAnsi="Times New Roman" w:cs="Times New Roman"/>
          <w:bCs/>
          <w:lang w:eastAsia="pl-PL"/>
        </w:rPr>
        <w:t>społeczno</w:t>
      </w:r>
      <w:proofErr w:type="spellEnd"/>
      <w:r w:rsidRPr="00246EE3">
        <w:rPr>
          <w:rFonts w:ascii="Times New Roman" w:eastAsia="Times New Roman" w:hAnsi="Times New Roman" w:cs="Times New Roman"/>
          <w:bCs/>
          <w:lang w:eastAsia="pl-PL"/>
        </w:rPr>
        <w:t xml:space="preserve"> – kulturalnych. </w:t>
      </w:r>
      <w:r w:rsidRPr="00246EE3">
        <w:rPr>
          <w:rFonts w:ascii="Times New Roman" w:eastAsia="Times New Roman" w:hAnsi="Times New Roman" w:cs="Times New Roman"/>
          <w:lang w:eastAsia="pl-PL"/>
        </w:rPr>
        <w:t>Burmistrz pozytywnie rozpatrzył wniosek, gdyż wnioskowane zadanie i kwota zostały zaplanowane w Funduszu Sołeckim na 2019 rok.</w:t>
      </w:r>
    </w:p>
    <w:p w14:paraId="0D25B1BD" w14:textId="77777777" w:rsidR="00246EE3" w:rsidRPr="00246EE3" w:rsidRDefault="00246EE3" w:rsidP="00246EE3">
      <w:pPr>
        <w:pStyle w:val="Akapitzlist"/>
        <w:rPr>
          <w:rFonts w:ascii="Times New Roman" w:eastAsia="Times New Roman" w:hAnsi="Times New Roman" w:cs="Times New Roman"/>
          <w:lang w:eastAsia="pl-PL"/>
        </w:rPr>
      </w:pPr>
    </w:p>
    <w:p w14:paraId="559B6202" w14:textId="1B04E997" w:rsidR="00B3710E" w:rsidRDefault="00B3710E" w:rsidP="00246EE3">
      <w:pPr>
        <w:pStyle w:val="Akapitzlist"/>
        <w:numPr>
          <w:ilvl w:val="0"/>
          <w:numId w:val="15"/>
        </w:numPr>
        <w:tabs>
          <w:tab w:val="left" w:pos="426"/>
        </w:tabs>
        <w:spacing w:after="0" w:line="240" w:lineRule="auto"/>
        <w:ind w:left="0" w:firstLine="65"/>
        <w:jc w:val="both"/>
        <w:rPr>
          <w:rFonts w:ascii="Times New Roman" w:eastAsia="Times New Roman" w:hAnsi="Times New Roman" w:cs="Times New Roman"/>
          <w:lang w:eastAsia="pl-PL"/>
        </w:rPr>
      </w:pPr>
      <w:r w:rsidRPr="00246EE3">
        <w:rPr>
          <w:rFonts w:ascii="Times New Roman" w:eastAsia="Times New Roman" w:hAnsi="Times New Roman" w:cs="Times New Roman"/>
          <w:bCs/>
          <w:lang w:eastAsia="pl-PL"/>
        </w:rPr>
        <w:t xml:space="preserve">Burmistrz Barlinka zapoznał się z wnioskiem Sołectwa Moczydło o uruchomienie środków </w:t>
      </w:r>
      <w:r w:rsidRPr="00246EE3">
        <w:rPr>
          <w:rFonts w:ascii="Times New Roman" w:eastAsia="Times New Roman" w:hAnsi="Times New Roman" w:cs="Times New Roman"/>
          <w:bCs/>
          <w:lang w:eastAsia="pl-PL"/>
        </w:rPr>
        <w:br/>
        <w:t>w kwocie 700,00 zł brutto przyznanych Sołectwu w ramach Funduszu Sołeckiego na organizację inicjatyw</w:t>
      </w:r>
      <w:r w:rsidRPr="00246EE3">
        <w:rPr>
          <w:rFonts w:ascii="Times New Roman" w:eastAsia="Times New Roman" w:hAnsi="Times New Roman" w:cs="Times New Roman"/>
          <w:b/>
          <w:lang w:eastAsia="pl-PL"/>
        </w:rPr>
        <w:t xml:space="preserve"> </w:t>
      </w:r>
      <w:r w:rsidRPr="00246EE3">
        <w:rPr>
          <w:rFonts w:ascii="Times New Roman" w:eastAsia="Times New Roman" w:hAnsi="Times New Roman" w:cs="Times New Roman"/>
          <w:bCs/>
          <w:lang w:eastAsia="pl-PL"/>
        </w:rPr>
        <w:t xml:space="preserve">integracyjno- sportowo-kulturalnych. </w:t>
      </w:r>
      <w:r w:rsidRPr="00246EE3">
        <w:rPr>
          <w:rFonts w:ascii="Times New Roman" w:eastAsia="Times New Roman" w:hAnsi="Times New Roman" w:cs="Times New Roman"/>
          <w:lang w:eastAsia="pl-PL"/>
        </w:rPr>
        <w:t>Burmistrz pozytywnie rozpatrzył wniosek, gdyż wnioskowane zadanie i kwota zostały zaplanowane w Funduszu Sołeckim na 2019 rok.</w:t>
      </w:r>
    </w:p>
    <w:p w14:paraId="669F9D02" w14:textId="77777777" w:rsidR="00246EE3" w:rsidRPr="00246EE3" w:rsidRDefault="00246EE3" w:rsidP="00246EE3">
      <w:pPr>
        <w:pStyle w:val="Akapitzlist"/>
        <w:rPr>
          <w:rFonts w:ascii="Times New Roman" w:eastAsia="Times New Roman" w:hAnsi="Times New Roman" w:cs="Times New Roman"/>
          <w:lang w:eastAsia="pl-PL"/>
        </w:rPr>
      </w:pPr>
    </w:p>
    <w:p w14:paraId="42E4B7A7" w14:textId="1DF2CE6D" w:rsidR="00B3710E" w:rsidRDefault="00B3710E" w:rsidP="00246EE3">
      <w:pPr>
        <w:pStyle w:val="Akapitzlist"/>
        <w:numPr>
          <w:ilvl w:val="0"/>
          <w:numId w:val="15"/>
        </w:numPr>
        <w:tabs>
          <w:tab w:val="left" w:pos="426"/>
        </w:tabs>
        <w:spacing w:after="0" w:line="240" w:lineRule="auto"/>
        <w:ind w:left="0" w:firstLine="65"/>
        <w:jc w:val="both"/>
        <w:rPr>
          <w:rFonts w:ascii="Times New Roman" w:eastAsia="Times New Roman" w:hAnsi="Times New Roman" w:cs="Times New Roman"/>
          <w:lang w:eastAsia="pl-PL"/>
        </w:rPr>
      </w:pPr>
      <w:r w:rsidRPr="00246EE3">
        <w:rPr>
          <w:rFonts w:ascii="Times New Roman" w:eastAsia="Times New Roman" w:hAnsi="Times New Roman" w:cs="Times New Roman"/>
          <w:bCs/>
          <w:lang w:eastAsia="pl-PL"/>
        </w:rPr>
        <w:t xml:space="preserve">Burmistrz Barlinka zapoznał się z wnioskiem Sołectwa Moczydło o uruchomienie środków </w:t>
      </w:r>
      <w:r w:rsidRPr="00246EE3">
        <w:rPr>
          <w:rFonts w:ascii="Times New Roman" w:eastAsia="Times New Roman" w:hAnsi="Times New Roman" w:cs="Times New Roman"/>
          <w:bCs/>
          <w:lang w:eastAsia="pl-PL"/>
        </w:rPr>
        <w:br/>
        <w:t>w kwocie 500,00 zł brutto przyznanych Sołectwu w ramach Funduszu Sołeckiego na organizację</w:t>
      </w:r>
      <w:r w:rsidRPr="00246EE3">
        <w:rPr>
          <w:rFonts w:ascii="Times New Roman" w:eastAsia="Times New Roman" w:hAnsi="Times New Roman" w:cs="Times New Roman"/>
          <w:b/>
          <w:lang w:eastAsia="pl-PL"/>
        </w:rPr>
        <w:t xml:space="preserve"> </w:t>
      </w:r>
      <w:r w:rsidRPr="00246EE3">
        <w:rPr>
          <w:rFonts w:ascii="Times New Roman" w:eastAsia="Times New Roman" w:hAnsi="Times New Roman" w:cs="Times New Roman"/>
          <w:bCs/>
          <w:lang w:eastAsia="pl-PL"/>
        </w:rPr>
        <w:t xml:space="preserve">warsztatów artystycznych i gastronomicznych. </w:t>
      </w:r>
      <w:r w:rsidRPr="00246EE3">
        <w:rPr>
          <w:rFonts w:ascii="Times New Roman" w:eastAsia="Times New Roman" w:hAnsi="Times New Roman" w:cs="Times New Roman"/>
          <w:lang w:eastAsia="pl-PL"/>
        </w:rPr>
        <w:t xml:space="preserve">Burmistrz pozytywnie rozpatrzył wniosek, gdyż wnioskowane zadanie i kwota zostały zaplanowane w Funduszu Sołeckim na 2019 rok. </w:t>
      </w:r>
    </w:p>
    <w:p w14:paraId="3D4F5AB1" w14:textId="77777777" w:rsidR="00246EE3" w:rsidRPr="00246EE3" w:rsidRDefault="00246EE3" w:rsidP="00246EE3">
      <w:pPr>
        <w:pStyle w:val="Akapitzlist"/>
        <w:rPr>
          <w:rFonts w:ascii="Times New Roman" w:eastAsia="Times New Roman" w:hAnsi="Times New Roman" w:cs="Times New Roman"/>
          <w:lang w:eastAsia="pl-PL"/>
        </w:rPr>
      </w:pPr>
    </w:p>
    <w:p w14:paraId="75B94F8E" w14:textId="4FE713AF" w:rsidR="00B3710E" w:rsidRDefault="00B3710E" w:rsidP="00246EE3">
      <w:pPr>
        <w:pStyle w:val="Akapitzlist"/>
        <w:numPr>
          <w:ilvl w:val="0"/>
          <w:numId w:val="15"/>
        </w:numPr>
        <w:tabs>
          <w:tab w:val="left" w:pos="426"/>
        </w:tabs>
        <w:spacing w:after="0" w:line="240" w:lineRule="auto"/>
        <w:ind w:left="0" w:firstLine="65"/>
        <w:jc w:val="both"/>
        <w:rPr>
          <w:rFonts w:ascii="Times New Roman" w:eastAsia="Times New Roman" w:hAnsi="Times New Roman" w:cs="Times New Roman"/>
          <w:lang w:eastAsia="pl-PL"/>
        </w:rPr>
      </w:pPr>
      <w:r w:rsidRPr="00246EE3">
        <w:rPr>
          <w:rFonts w:ascii="Times New Roman" w:eastAsia="Times New Roman" w:hAnsi="Times New Roman" w:cs="Times New Roman"/>
          <w:bCs/>
          <w:lang w:eastAsia="pl-PL"/>
        </w:rPr>
        <w:t xml:space="preserve">Burmistrz Barlinka zapoznał się z wnioskiem Sołectwa Moczydło o uruchomienie środków </w:t>
      </w:r>
      <w:r w:rsidRPr="00246EE3">
        <w:rPr>
          <w:rFonts w:ascii="Times New Roman" w:eastAsia="Times New Roman" w:hAnsi="Times New Roman" w:cs="Times New Roman"/>
          <w:bCs/>
          <w:lang w:eastAsia="pl-PL"/>
        </w:rPr>
        <w:br/>
        <w:t>w kwocie 100,00 zł brutto przyznanych Sołectwu w ramach Funduszu Sołeckiego na</w:t>
      </w:r>
      <w:r w:rsidRPr="00246EE3">
        <w:rPr>
          <w:rFonts w:ascii="Times New Roman" w:eastAsia="Times New Roman" w:hAnsi="Times New Roman" w:cs="Times New Roman"/>
          <w:b/>
          <w:lang w:eastAsia="pl-PL"/>
        </w:rPr>
        <w:t xml:space="preserve"> </w:t>
      </w:r>
      <w:r w:rsidRPr="00246EE3">
        <w:rPr>
          <w:rFonts w:ascii="Times New Roman" w:eastAsia="Times New Roman" w:hAnsi="Times New Roman" w:cs="Times New Roman"/>
          <w:bCs/>
          <w:lang w:eastAsia="pl-PL"/>
        </w:rPr>
        <w:t>utrzymanie zieleni oraz poprawę estetyki sołectwa. Burmistrz pozytywnie rozpatrzył wniosek, gdyż</w:t>
      </w:r>
      <w:r w:rsidRPr="00246EE3">
        <w:rPr>
          <w:rFonts w:ascii="Times New Roman" w:eastAsia="Times New Roman" w:hAnsi="Times New Roman" w:cs="Times New Roman"/>
          <w:lang w:eastAsia="pl-PL"/>
        </w:rPr>
        <w:t xml:space="preserve"> wnioskowane zadanie i kwota zostały zaplanowane w Funduszu Sołeckim na 2019 rok. </w:t>
      </w:r>
    </w:p>
    <w:p w14:paraId="4814007D" w14:textId="77777777" w:rsidR="00246EE3" w:rsidRPr="00246EE3" w:rsidRDefault="00246EE3" w:rsidP="00246EE3">
      <w:pPr>
        <w:pStyle w:val="Akapitzlist"/>
        <w:rPr>
          <w:rFonts w:ascii="Times New Roman" w:eastAsia="Times New Roman" w:hAnsi="Times New Roman" w:cs="Times New Roman"/>
          <w:lang w:eastAsia="pl-PL"/>
        </w:rPr>
      </w:pPr>
    </w:p>
    <w:p w14:paraId="43CC7D14" w14:textId="5467980D" w:rsidR="00B3710E" w:rsidRPr="00246EE3" w:rsidRDefault="00B3710E" w:rsidP="00246EE3">
      <w:pPr>
        <w:pStyle w:val="Akapitzlist"/>
        <w:numPr>
          <w:ilvl w:val="0"/>
          <w:numId w:val="15"/>
        </w:numPr>
        <w:tabs>
          <w:tab w:val="left" w:pos="426"/>
        </w:tabs>
        <w:spacing w:after="0" w:line="240" w:lineRule="auto"/>
        <w:ind w:left="0" w:firstLine="65"/>
        <w:jc w:val="both"/>
        <w:rPr>
          <w:rFonts w:ascii="Times New Roman" w:eastAsia="Times New Roman" w:hAnsi="Times New Roman" w:cs="Times New Roman"/>
          <w:lang w:eastAsia="pl-PL"/>
        </w:rPr>
      </w:pPr>
      <w:r w:rsidRPr="00246EE3">
        <w:rPr>
          <w:rFonts w:ascii="Times New Roman" w:eastAsia="Times New Roman" w:hAnsi="Times New Roman" w:cs="Times New Roman"/>
          <w:bCs/>
          <w:lang w:eastAsia="pl-PL"/>
        </w:rPr>
        <w:t>Burmistrz Barlinka wyraził zgodę na rozwiązanie umowy zlecenia na wykaszanie terenów zielonych w Płonnie.</w:t>
      </w:r>
    </w:p>
    <w:p w14:paraId="4C1665F0" w14:textId="77777777" w:rsidR="00246EE3" w:rsidRPr="00246EE3" w:rsidRDefault="00246EE3" w:rsidP="00246EE3">
      <w:pPr>
        <w:pStyle w:val="Akapitzlist"/>
        <w:rPr>
          <w:rFonts w:ascii="Times New Roman" w:eastAsia="Times New Roman" w:hAnsi="Times New Roman" w:cs="Times New Roman"/>
          <w:lang w:eastAsia="pl-PL"/>
        </w:rPr>
      </w:pPr>
    </w:p>
    <w:p w14:paraId="3FDC298A" w14:textId="37A04FAE" w:rsidR="00B3710E" w:rsidRPr="00246EE3" w:rsidRDefault="00B3710E" w:rsidP="00246EE3">
      <w:pPr>
        <w:pStyle w:val="Akapitzlist"/>
        <w:numPr>
          <w:ilvl w:val="0"/>
          <w:numId w:val="15"/>
        </w:numPr>
        <w:tabs>
          <w:tab w:val="left" w:pos="426"/>
        </w:tabs>
        <w:spacing w:after="0" w:line="240" w:lineRule="auto"/>
        <w:ind w:left="0" w:firstLine="65"/>
        <w:jc w:val="both"/>
        <w:rPr>
          <w:rFonts w:ascii="Times New Roman" w:eastAsia="Times New Roman" w:hAnsi="Times New Roman" w:cs="Times New Roman"/>
          <w:lang w:eastAsia="pl-PL"/>
        </w:rPr>
      </w:pPr>
      <w:r w:rsidRPr="00246EE3">
        <w:rPr>
          <w:rFonts w:ascii="Times New Roman" w:eastAsia="Times New Roman" w:hAnsi="Times New Roman" w:cs="Times New Roman"/>
          <w:bCs/>
          <w:lang w:eastAsia="pl-PL"/>
        </w:rPr>
        <w:t>Burmistrz Barlinka zapoznał się i zaakceptował ofertę  na wykonanie dokumentacji i zgłoszenie robót polegających na wykonaniu elementów placu zabaw i siłowni zewnętrznej w Sołectwie Łubianka za kwotę 2.460,00 zł brutto.</w:t>
      </w:r>
    </w:p>
    <w:p w14:paraId="34D1A415" w14:textId="77777777" w:rsidR="00246EE3" w:rsidRPr="00246EE3" w:rsidRDefault="00246EE3" w:rsidP="00246EE3">
      <w:pPr>
        <w:pStyle w:val="Akapitzlist"/>
        <w:rPr>
          <w:rFonts w:ascii="Times New Roman" w:eastAsia="Times New Roman" w:hAnsi="Times New Roman" w:cs="Times New Roman"/>
          <w:lang w:eastAsia="pl-PL"/>
        </w:rPr>
      </w:pPr>
    </w:p>
    <w:p w14:paraId="34ED8185" w14:textId="1A6D340C" w:rsidR="00B3710E" w:rsidRPr="00246EE3" w:rsidRDefault="00B3710E" w:rsidP="00246EE3">
      <w:pPr>
        <w:pStyle w:val="Akapitzlist"/>
        <w:numPr>
          <w:ilvl w:val="0"/>
          <w:numId w:val="15"/>
        </w:numPr>
        <w:tabs>
          <w:tab w:val="left" w:pos="426"/>
        </w:tabs>
        <w:spacing w:after="0" w:line="240" w:lineRule="auto"/>
        <w:ind w:left="0" w:firstLine="65"/>
        <w:jc w:val="both"/>
        <w:rPr>
          <w:rFonts w:ascii="Times New Roman" w:eastAsia="Times New Roman" w:hAnsi="Times New Roman" w:cs="Times New Roman"/>
          <w:lang w:eastAsia="pl-PL"/>
        </w:rPr>
      </w:pPr>
      <w:r w:rsidRPr="00246EE3">
        <w:rPr>
          <w:rFonts w:ascii="Times New Roman" w:eastAsia="Times New Roman" w:hAnsi="Times New Roman" w:cs="Times New Roman"/>
          <w:bCs/>
          <w:lang w:eastAsia="pl-PL"/>
        </w:rPr>
        <w:t xml:space="preserve">Burmistrz Barlinka zapoznał się z ofertami osoby fizycznej  na wykonanie usługi polegającej na dwukrotnym wykoszeniu placu zabaw przy ul. Wiosennej za kwotę 1.900 zł brutto, oraz dwukrotnego wykoszenia parku przy Świetlicy Wiejskiej w Moczkowie oraz placu zabaw i terenu przy Świetlicy w Brunkach za łączną kwotę 1.900,00 zł brutto. Burmistrz zaakceptował powyższe oferty. </w:t>
      </w:r>
    </w:p>
    <w:p w14:paraId="425E4F8D" w14:textId="77777777" w:rsidR="00246EE3" w:rsidRPr="00246EE3" w:rsidRDefault="00246EE3" w:rsidP="00246EE3">
      <w:pPr>
        <w:pStyle w:val="Akapitzlist"/>
        <w:rPr>
          <w:rFonts w:ascii="Times New Roman" w:eastAsia="Times New Roman" w:hAnsi="Times New Roman" w:cs="Times New Roman"/>
          <w:lang w:eastAsia="pl-PL"/>
        </w:rPr>
      </w:pPr>
    </w:p>
    <w:p w14:paraId="4BA20123" w14:textId="40B5B9CF" w:rsidR="009321DB" w:rsidRPr="00246EE3" w:rsidRDefault="009321DB" w:rsidP="00246EE3">
      <w:pPr>
        <w:pStyle w:val="Akapitzlist"/>
        <w:numPr>
          <w:ilvl w:val="0"/>
          <w:numId w:val="15"/>
        </w:numPr>
        <w:tabs>
          <w:tab w:val="left" w:pos="426"/>
        </w:tabs>
        <w:spacing w:after="0" w:line="240" w:lineRule="auto"/>
        <w:ind w:left="0" w:firstLine="65"/>
        <w:jc w:val="both"/>
        <w:rPr>
          <w:rFonts w:ascii="Times New Roman" w:eastAsia="Times New Roman" w:hAnsi="Times New Roman" w:cs="Times New Roman"/>
          <w:lang w:eastAsia="pl-PL"/>
        </w:rPr>
      </w:pPr>
      <w:r w:rsidRPr="00246EE3">
        <w:rPr>
          <w:rFonts w:ascii="Times New Roman" w:hAnsi="Times New Roman" w:cs="Times New Roman"/>
        </w:rPr>
        <w:t xml:space="preserve">Burmistrz Barlinka </w:t>
      </w:r>
      <w:r w:rsidRPr="00246EE3">
        <w:rPr>
          <w:rFonts w:ascii="Times New Roman" w:eastAsia="Calibri" w:hAnsi="Times New Roman" w:cs="Times New Roman"/>
        </w:rPr>
        <w:t xml:space="preserve">zapoznał się z wnioskiem Sołectwa Jarząbki </w:t>
      </w:r>
      <w:r w:rsidRPr="00246EE3">
        <w:rPr>
          <w:rFonts w:ascii="Times New Roman" w:eastAsia="Times New Roman" w:hAnsi="Times New Roman" w:cs="Times New Roman"/>
          <w:lang w:eastAsia="pl-PL"/>
        </w:rPr>
        <w:t xml:space="preserve">o uruchomienie środków                         w kwocie 1.000,00 zł brutto przyznanych Sołectwu w ramach Funduszu Sołeckiego na bieżące utrzymanie zieleni i czystości w sołectwie. Burmistrz pozytywnie rozpatrzył wniosek, gdyż wnioskowane zadanie i kwota zostały zaplanowane w Funduszu Sołeckim na 2019 rok. </w:t>
      </w:r>
    </w:p>
    <w:p w14:paraId="16A60821" w14:textId="77777777" w:rsidR="009321DB" w:rsidRPr="009321DB" w:rsidRDefault="009321DB" w:rsidP="00E75074">
      <w:pPr>
        <w:spacing w:after="0"/>
        <w:jc w:val="both"/>
        <w:rPr>
          <w:rFonts w:ascii="Times New Roman" w:hAnsi="Times New Roman" w:cs="Times New Roman"/>
          <w:bCs/>
        </w:rPr>
      </w:pPr>
    </w:p>
    <w:p w14:paraId="21127794" w14:textId="777FEC07" w:rsidR="009321DB" w:rsidRDefault="009321DB" w:rsidP="00246EE3">
      <w:pPr>
        <w:spacing w:after="0" w:line="240" w:lineRule="auto"/>
        <w:jc w:val="both"/>
        <w:rPr>
          <w:rFonts w:ascii="Times New Roman" w:eastAsia="Times New Roman" w:hAnsi="Times New Roman" w:cs="Times New Roman"/>
          <w:lang w:eastAsia="pl-PL"/>
        </w:rPr>
      </w:pPr>
      <w:r w:rsidRPr="004E69EA">
        <w:rPr>
          <w:rFonts w:ascii="Times New Roman" w:hAnsi="Times New Roman" w:cs="Times New Roman"/>
        </w:rPr>
        <w:t xml:space="preserve">Burmistrz Barlinka </w:t>
      </w:r>
      <w:r w:rsidRPr="004E69EA">
        <w:rPr>
          <w:rFonts w:ascii="Times New Roman" w:eastAsia="Calibri" w:hAnsi="Times New Roman" w:cs="Times New Roman"/>
        </w:rPr>
        <w:t>zapoznał się z wnioskiem Sołectwa</w:t>
      </w:r>
      <w:r>
        <w:rPr>
          <w:rFonts w:ascii="Times New Roman" w:eastAsia="Calibri" w:hAnsi="Times New Roman" w:cs="Times New Roman"/>
        </w:rPr>
        <w:t xml:space="preserve"> Jarząbki </w:t>
      </w:r>
      <w:r w:rsidRPr="004E69EA">
        <w:rPr>
          <w:rFonts w:ascii="Times New Roman" w:eastAsia="Times New Roman" w:hAnsi="Times New Roman" w:cs="Times New Roman"/>
          <w:lang w:eastAsia="pl-PL"/>
        </w:rPr>
        <w:t>o uruchomienie środków</w:t>
      </w:r>
      <w:r w:rsidR="00246EE3">
        <w:rPr>
          <w:rFonts w:ascii="Times New Roman" w:eastAsia="Times New Roman" w:hAnsi="Times New Roman" w:cs="Times New Roman"/>
          <w:lang w:eastAsia="pl-PL"/>
        </w:rPr>
        <w:t xml:space="preserve"> </w:t>
      </w:r>
      <w:r w:rsidRPr="004E69EA">
        <w:rPr>
          <w:rFonts w:ascii="Times New Roman" w:eastAsia="Times New Roman" w:hAnsi="Times New Roman" w:cs="Times New Roman"/>
          <w:lang w:eastAsia="pl-PL"/>
        </w:rPr>
        <w:t xml:space="preserve">w kwocie </w:t>
      </w:r>
      <w:r>
        <w:rPr>
          <w:rFonts w:ascii="Times New Roman" w:eastAsia="Times New Roman" w:hAnsi="Times New Roman" w:cs="Times New Roman"/>
          <w:lang w:eastAsia="pl-PL"/>
        </w:rPr>
        <w:t>2.000</w:t>
      </w:r>
      <w:r w:rsidRPr="004E69EA">
        <w:rPr>
          <w:rFonts w:ascii="Times New Roman" w:eastAsia="Times New Roman" w:hAnsi="Times New Roman" w:cs="Times New Roman"/>
          <w:lang w:eastAsia="pl-PL"/>
        </w:rPr>
        <w:t>,00 zł brutto przyznanych Sołectwu w ramach Funduszu Sołeckiego na</w:t>
      </w:r>
      <w:r>
        <w:rPr>
          <w:rFonts w:ascii="Times New Roman" w:eastAsia="Times New Roman" w:hAnsi="Times New Roman" w:cs="Times New Roman"/>
          <w:lang w:eastAsia="pl-PL"/>
        </w:rPr>
        <w:t xml:space="preserve"> bieżące utrzymanie świetlicy i zakup art. biurowych i środków czystości. </w:t>
      </w:r>
      <w:r w:rsidRPr="004E69EA">
        <w:rPr>
          <w:rFonts w:ascii="Times New Roman" w:eastAsia="Times New Roman" w:hAnsi="Times New Roman" w:cs="Times New Roman"/>
          <w:lang w:eastAsia="pl-PL"/>
        </w:rPr>
        <w:t>Burmistrz pozytywnie rozpatrzył wniosek, gdyż wnioskowane zadanie i kwota zostały zaplanowane</w:t>
      </w:r>
      <w:r>
        <w:rPr>
          <w:rFonts w:ascii="Times New Roman" w:eastAsia="Times New Roman" w:hAnsi="Times New Roman" w:cs="Times New Roman"/>
          <w:lang w:eastAsia="pl-PL"/>
        </w:rPr>
        <w:t xml:space="preserve"> </w:t>
      </w:r>
      <w:r w:rsidRPr="004E69EA">
        <w:rPr>
          <w:rFonts w:ascii="Times New Roman" w:eastAsia="Times New Roman" w:hAnsi="Times New Roman" w:cs="Times New Roman"/>
          <w:lang w:eastAsia="pl-PL"/>
        </w:rPr>
        <w:t xml:space="preserve">w Funduszu Sołeckim na 2019 rok. </w:t>
      </w:r>
    </w:p>
    <w:p w14:paraId="5AB9BD78" w14:textId="77777777" w:rsidR="009321DB" w:rsidRDefault="009321DB" w:rsidP="00E75074">
      <w:pPr>
        <w:spacing w:after="0" w:line="240" w:lineRule="auto"/>
        <w:ind w:left="425"/>
        <w:jc w:val="both"/>
        <w:rPr>
          <w:rFonts w:ascii="Times New Roman" w:eastAsia="Times New Roman" w:hAnsi="Times New Roman" w:cs="Times New Roman"/>
          <w:lang w:eastAsia="pl-PL"/>
        </w:rPr>
      </w:pPr>
    </w:p>
    <w:p w14:paraId="5C8236C4" w14:textId="018EC826" w:rsidR="009321DB" w:rsidRDefault="009321DB" w:rsidP="00246EE3">
      <w:pPr>
        <w:spacing w:after="0" w:line="240" w:lineRule="auto"/>
        <w:jc w:val="both"/>
        <w:rPr>
          <w:rFonts w:ascii="Times New Roman" w:eastAsia="Times New Roman" w:hAnsi="Times New Roman" w:cs="Times New Roman"/>
          <w:lang w:eastAsia="pl-PL"/>
        </w:rPr>
      </w:pPr>
      <w:r w:rsidRPr="004E69EA">
        <w:rPr>
          <w:rFonts w:ascii="Times New Roman" w:hAnsi="Times New Roman" w:cs="Times New Roman"/>
        </w:rPr>
        <w:t xml:space="preserve">Burmistrz Barlinka </w:t>
      </w:r>
      <w:r w:rsidRPr="004E69EA">
        <w:rPr>
          <w:rFonts w:ascii="Times New Roman" w:eastAsia="Calibri" w:hAnsi="Times New Roman" w:cs="Times New Roman"/>
        </w:rPr>
        <w:t>zapoznał się z wnioskiem Sołectwa</w:t>
      </w:r>
      <w:r>
        <w:rPr>
          <w:rFonts w:ascii="Times New Roman" w:eastAsia="Calibri" w:hAnsi="Times New Roman" w:cs="Times New Roman"/>
        </w:rPr>
        <w:t xml:space="preserve"> Stara Dziedzina </w:t>
      </w:r>
      <w:r w:rsidRPr="004E69EA">
        <w:rPr>
          <w:rFonts w:ascii="Times New Roman" w:eastAsia="Times New Roman" w:hAnsi="Times New Roman" w:cs="Times New Roman"/>
          <w:lang w:eastAsia="pl-PL"/>
        </w:rPr>
        <w:t>o uruchomienie środków</w:t>
      </w:r>
      <w:r>
        <w:rPr>
          <w:rFonts w:ascii="Times New Roman" w:eastAsia="Times New Roman" w:hAnsi="Times New Roman" w:cs="Times New Roman"/>
          <w:lang w:eastAsia="pl-PL"/>
        </w:rPr>
        <w:t xml:space="preserve"> </w:t>
      </w:r>
      <w:r w:rsidR="00246EE3">
        <w:rPr>
          <w:rFonts w:ascii="Times New Roman" w:eastAsia="Times New Roman" w:hAnsi="Times New Roman" w:cs="Times New Roman"/>
          <w:lang w:eastAsia="pl-PL"/>
        </w:rPr>
        <w:br/>
      </w:r>
      <w:r w:rsidRPr="004E69EA">
        <w:rPr>
          <w:rFonts w:ascii="Times New Roman" w:eastAsia="Times New Roman" w:hAnsi="Times New Roman" w:cs="Times New Roman"/>
          <w:lang w:eastAsia="pl-PL"/>
        </w:rPr>
        <w:t xml:space="preserve">w kwocie </w:t>
      </w:r>
      <w:r>
        <w:rPr>
          <w:rFonts w:ascii="Times New Roman" w:eastAsia="Times New Roman" w:hAnsi="Times New Roman" w:cs="Times New Roman"/>
          <w:lang w:eastAsia="pl-PL"/>
        </w:rPr>
        <w:t>2.000</w:t>
      </w:r>
      <w:r w:rsidRPr="004E69EA">
        <w:rPr>
          <w:rFonts w:ascii="Times New Roman" w:eastAsia="Times New Roman" w:hAnsi="Times New Roman" w:cs="Times New Roman"/>
          <w:lang w:eastAsia="pl-PL"/>
        </w:rPr>
        <w:t>,00 zł brutto przyznanych Sołectwu w ramach Funduszu Sołeckiego na</w:t>
      </w:r>
      <w:r>
        <w:rPr>
          <w:rFonts w:ascii="Times New Roman" w:eastAsia="Times New Roman" w:hAnsi="Times New Roman" w:cs="Times New Roman"/>
          <w:lang w:eastAsia="pl-PL"/>
        </w:rPr>
        <w:t xml:space="preserve"> festyn sportowo-rekreacyjny. </w:t>
      </w:r>
      <w:r w:rsidRPr="004E69EA">
        <w:rPr>
          <w:rFonts w:ascii="Times New Roman" w:eastAsia="Times New Roman" w:hAnsi="Times New Roman" w:cs="Times New Roman"/>
          <w:lang w:eastAsia="pl-PL"/>
        </w:rPr>
        <w:t>Burmistrz pozytywnie rozpatrzył wniosek, gdyż wnioskowane zadanie i kwota zostały zaplanowane</w:t>
      </w:r>
      <w:r>
        <w:rPr>
          <w:rFonts w:ascii="Times New Roman" w:eastAsia="Times New Roman" w:hAnsi="Times New Roman" w:cs="Times New Roman"/>
          <w:lang w:eastAsia="pl-PL"/>
        </w:rPr>
        <w:t xml:space="preserve"> </w:t>
      </w:r>
      <w:r w:rsidRPr="004E69EA">
        <w:rPr>
          <w:rFonts w:ascii="Times New Roman" w:eastAsia="Times New Roman" w:hAnsi="Times New Roman" w:cs="Times New Roman"/>
          <w:lang w:eastAsia="pl-PL"/>
        </w:rPr>
        <w:t xml:space="preserve">w Funduszu Sołeckim na 2019 rok. </w:t>
      </w:r>
    </w:p>
    <w:p w14:paraId="3F2BA1B6" w14:textId="77777777" w:rsidR="009321DB" w:rsidRPr="0093021F" w:rsidRDefault="009321DB" w:rsidP="00E75074">
      <w:pPr>
        <w:spacing w:after="0" w:line="240" w:lineRule="auto"/>
        <w:ind w:left="425"/>
        <w:jc w:val="both"/>
        <w:rPr>
          <w:rFonts w:ascii="Times New Roman" w:eastAsia="Times New Roman" w:hAnsi="Times New Roman" w:cs="Times New Roman"/>
          <w:b/>
          <w:bCs/>
          <w:lang w:eastAsia="pl-PL"/>
        </w:rPr>
      </w:pPr>
    </w:p>
    <w:p w14:paraId="0A7BDA6B" w14:textId="7650BF3F" w:rsidR="009321DB" w:rsidRDefault="009321DB" w:rsidP="00246EE3">
      <w:pPr>
        <w:spacing w:after="0" w:line="240" w:lineRule="auto"/>
        <w:jc w:val="both"/>
        <w:rPr>
          <w:rFonts w:ascii="Times New Roman" w:eastAsia="Times New Roman" w:hAnsi="Times New Roman" w:cs="Times New Roman"/>
          <w:lang w:eastAsia="pl-PL"/>
        </w:rPr>
      </w:pPr>
      <w:r w:rsidRPr="004E69EA">
        <w:rPr>
          <w:rFonts w:ascii="Times New Roman" w:hAnsi="Times New Roman" w:cs="Times New Roman"/>
        </w:rPr>
        <w:t xml:space="preserve">Burmistrz Barlinka </w:t>
      </w:r>
      <w:r w:rsidRPr="004E69EA">
        <w:rPr>
          <w:rFonts w:ascii="Times New Roman" w:eastAsia="Calibri" w:hAnsi="Times New Roman" w:cs="Times New Roman"/>
        </w:rPr>
        <w:t>zapoznał się z wnioskiem Sołectwa</w:t>
      </w:r>
      <w:r>
        <w:rPr>
          <w:rFonts w:ascii="Times New Roman" w:eastAsia="Calibri" w:hAnsi="Times New Roman" w:cs="Times New Roman"/>
        </w:rPr>
        <w:t xml:space="preserve"> Moczkowo </w:t>
      </w:r>
      <w:r w:rsidRPr="004E69EA">
        <w:rPr>
          <w:rFonts w:ascii="Times New Roman" w:eastAsia="Times New Roman" w:hAnsi="Times New Roman" w:cs="Times New Roman"/>
          <w:lang w:eastAsia="pl-PL"/>
        </w:rPr>
        <w:t>o uruchomienie środków</w:t>
      </w:r>
      <w:r w:rsidR="00246EE3">
        <w:rPr>
          <w:rFonts w:ascii="Times New Roman" w:eastAsia="Times New Roman" w:hAnsi="Times New Roman" w:cs="Times New Roman"/>
          <w:lang w:eastAsia="pl-PL"/>
        </w:rPr>
        <w:t xml:space="preserve"> </w:t>
      </w:r>
      <w:r w:rsidRPr="004E69EA">
        <w:rPr>
          <w:rFonts w:ascii="Times New Roman" w:eastAsia="Times New Roman" w:hAnsi="Times New Roman" w:cs="Times New Roman"/>
          <w:lang w:eastAsia="pl-PL"/>
        </w:rPr>
        <w:t xml:space="preserve">w kwocie </w:t>
      </w:r>
      <w:r>
        <w:rPr>
          <w:rFonts w:ascii="Times New Roman" w:eastAsia="Times New Roman" w:hAnsi="Times New Roman" w:cs="Times New Roman"/>
          <w:lang w:eastAsia="pl-PL"/>
        </w:rPr>
        <w:t>3.800</w:t>
      </w:r>
      <w:r w:rsidRPr="004E69EA">
        <w:rPr>
          <w:rFonts w:ascii="Times New Roman" w:eastAsia="Times New Roman" w:hAnsi="Times New Roman" w:cs="Times New Roman"/>
          <w:lang w:eastAsia="pl-PL"/>
        </w:rPr>
        <w:t>,00 zł brutto przyznanych Sołectwu w ramach Funduszu Sołeckiego na</w:t>
      </w:r>
      <w:r>
        <w:rPr>
          <w:rFonts w:ascii="Times New Roman" w:eastAsia="Times New Roman" w:hAnsi="Times New Roman" w:cs="Times New Roman"/>
          <w:lang w:eastAsia="pl-PL"/>
        </w:rPr>
        <w:t xml:space="preserve"> utrzymanie zieleni oraz poprawę estetyki sołectwa wraz z bieżącym utrzymaniem placów zabaw. </w:t>
      </w:r>
      <w:r w:rsidRPr="004E69EA">
        <w:rPr>
          <w:rFonts w:ascii="Times New Roman" w:eastAsia="Times New Roman" w:hAnsi="Times New Roman" w:cs="Times New Roman"/>
          <w:lang w:eastAsia="pl-PL"/>
        </w:rPr>
        <w:t>Burmistrz pozytywnie rozpatrzył wniosek, gdyż wnioskowane zadanie i kwota zostały zaplanowane</w:t>
      </w:r>
      <w:r>
        <w:rPr>
          <w:rFonts w:ascii="Times New Roman" w:eastAsia="Times New Roman" w:hAnsi="Times New Roman" w:cs="Times New Roman"/>
          <w:lang w:eastAsia="pl-PL"/>
        </w:rPr>
        <w:t xml:space="preserve"> </w:t>
      </w:r>
      <w:r w:rsidRPr="004E69EA">
        <w:rPr>
          <w:rFonts w:ascii="Times New Roman" w:eastAsia="Times New Roman" w:hAnsi="Times New Roman" w:cs="Times New Roman"/>
          <w:lang w:eastAsia="pl-PL"/>
        </w:rPr>
        <w:t xml:space="preserve">w Funduszu Sołeckim na 2019 rok. </w:t>
      </w:r>
    </w:p>
    <w:p w14:paraId="0875BE97" w14:textId="77777777" w:rsidR="00246EE3" w:rsidRDefault="00246EE3" w:rsidP="00246EE3">
      <w:pPr>
        <w:spacing w:after="0" w:line="240" w:lineRule="auto"/>
        <w:jc w:val="both"/>
        <w:rPr>
          <w:rFonts w:ascii="Times New Roman" w:eastAsia="Times New Roman" w:hAnsi="Times New Roman" w:cs="Times New Roman"/>
          <w:lang w:eastAsia="pl-PL"/>
        </w:rPr>
      </w:pPr>
    </w:p>
    <w:p w14:paraId="6644F7DB" w14:textId="7EE575AE" w:rsidR="008B7C66" w:rsidRDefault="008B7C66" w:rsidP="00E75074">
      <w:pPr>
        <w:spacing w:after="0" w:line="240" w:lineRule="auto"/>
        <w:ind w:left="425"/>
        <w:jc w:val="both"/>
        <w:rPr>
          <w:rFonts w:ascii="Times New Roman" w:eastAsia="Times New Roman" w:hAnsi="Times New Roman" w:cs="Times New Roman"/>
          <w:lang w:eastAsia="pl-PL"/>
        </w:rPr>
      </w:pPr>
    </w:p>
    <w:p w14:paraId="612DF132" w14:textId="72D6A37C" w:rsidR="00B3710E" w:rsidRDefault="008B7C66" w:rsidP="00246EE3">
      <w:pPr>
        <w:pStyle w:val="Akapitzlist"/>
        <w:numPr>
          <w:ilvl w:val="0"/>
          <w:numId w:val="15"/>
        </w:numPr>
        <w:tabs>
          <w:tab w:val="left" w:pos="426"/>
        </w:tabs>
        <w:spacing w:after="0" w:line="240" w:lineRule="auto"/>
        <w:ind w:left="0" w:firstLine="0"/>
        <w:jc w:val="both"/>
        <w:rPr>
          <w:rFonts w:ascii="Times New Roman" w:eastAsia="Times New Roman" w:hAnsi="Times New Roman" w:cs="Times New Roman"/>
          <w:lang w:eastAsia="pl-PL"/>
        </w:rPr>
      </w:pPr>
      <w:r w:rsidRPr="008B7C66">
        <w:rPr>
          <w:rFonts w:ascii="Times New Roman" w:eastAsia="Times New Roman" w:hAnsi="Times New Roman" w:cs="Times New Roman"/>
          <w:lang w:eastAsia="pl-PL"/>
        </w:rPr>
        <w:t>Burmistrz Barlinka zapoznał się z wnioskiem o rozwiązanie umowy dot. wykaszania terenów</w:t>
      </w:r>
      <w:r>
        <w:rPr>
          <w:rFonts w:ascii="Times New Roman" w:eastAsia="Times New Roman" w:hAnsi="Times New Roman" w:cs="Times New Roman"/>
          <w:lang w:eastAsia="pl-PL"/>
        </w:rPr>
        <w:t xml:space="preserve"> </w:t>
      </w:r>
      <w:r w:rsidRPr="008B7C66">
        <w:rPr>
          <w:rFonts w:ascii="Times New Roman" w:eastAsia="Times New Roman" w:hAnsi="Times New Roman" w:cs="Times New Roman"/>
          <w:lang w:eastAsia="pl-PL"/>
        </w:rPr>
        <w:t xml:space="preserve">zielonych w sołectwie </w:t>
      </w:r>
      <w:proofErr w:type="spellStart"/>
      <w:r w:rsidRPr="008B7C66">
        <w:rPr>
          <w:rFonts w:ascii="Times New Roman" w:eastAsia="Times New Roman" w:hAnsi="Times New Roman" w:cs="Times New Roman"/>
          <w:lang w:eastAsia="pl-PL"/>
        </w:rPr>
        <w:t>Płonno</w:t>
      </w:r>
      <w:proofErr w:type="spellEnd"/>
      <w:r w:rsidRPr="008B7C66">
        <w:rPr>
          <w:rFonts w:ascii="Times New Roman" w:eastAsia="Times New Roman" w:hAnsi="Times New Roman" w:cs="Times New Roman"/>
          <w:lang w:eastAsia="pl-PL"/>
        </w:rPr>
        <w:t>. Burmistrz wyraził zgodę na rozwiązanie umowy.</w:t>
      </w:r>
    </w:p>
    <w:p w14:paraId="2F4AC103" w14:textId="77777777" w:rsidR="00246EE3" w:rsidRPr="00246EE3" w:rsidRDefault="00246EE3" w:rsidP="00246EE3">
      <w:pPr>
        <w:tabs>
          <w:tab w:val="left" w:pos="426"/>
        </w:tabs>
        <w:spacing w:after="0" w:line="240" w:lineRule="auto"/>
        <w:jc w:val="both"/>
        <w:rPr>
          <w:rFonts w:ascii="Times New Roman" w:eastAsia="Times New Roman" w:hAnsi="Times New Roman" w:cs="Times New Roman"/>
          <w:lang w:eastAsia="pl-PL"/>
        </w:rPr>
      </w:pPr>
    </w:p>
    <w:p w14:paraId="74E024BB" w14:textId="70C7EEC1" w:rsidR="008B7C66" w:rsidRPr="00246EE3" w:rsidRDefault="008B7C66" w:rsidP="00246EE3">
      <w:pPr>
        <w:pStyle w:val="Akapitzlist"/>
        <w:numPr>
          <w:ilvl w:val="0"/>
          <w:numId w:val="15"/>
        </w:numPr>
        <w:tabs>
          <w:tab w:val="left" w:pos="426"/>
        </w:tabs>
        <w:spacing w:after="0" w:line="240" w:lineRule="auto"/>
        <w:ind w:left="0" w:firstLine="0"/>
        <w:jc w:val="both"/>
        <w:rPr>
          <w:rFonts w:ascii="Times New Roman" w:eastAsia="Times New Roman" w:hAnsi="Times New Roman" w:cs="Times New Roman"/>
          <w:lang w:eastAsia="pl-PL"/>
        </w:rPr>
      </w:pPr>
      <w:r w:rsidRPr="00246EE3">
        <w:rPr>
          <w:rFonts w:ascii="Times New Roman" w:eastAsia="Times New Roman" w:hAnsi="Times New Roman" w:cs="Times New Roman"/>
          <w:lang w:eastAsia="pl-PL"/>
        </w:rPr>
        <w:t xml:space="preserve">Burmistrz Barlinka zapoznał się z wnioskiem </w:t>
      </w:r>
      <w:r w:rsidRPr="00246EE3">
        <w:rPr>
          <w:rFonts w:ascii="Times New Roman" w:eastAsia="Calibri" w:hAnsi="Times New Roman" w:cs="Times New Roman"/>
        </w:rPr>
        <w:t>Sołtysa Płonna o zawarcie umów z osobami fizycznym</w:t>
      </w:r>
      <w:r w:rsidR="00E25839">
        <w:rPr>
          <w:rFonts w:ascii="Times New Roman" w:eastAsia="Calibri" w:hAnsi="Times New Roman" w:cs="Times New Roman"/>
        </w:rPr>
        <w:t>i</w:t>
      </w:r>
      <w:bookmarkStart w:id="0" w:name="_GoBack"/>
      <w:bookmarkEnd w:id="0"/>
      <w:r w:rsidRPr="00246EE3">
        <w:rPr>
          <w:rFonts w:ascii="Times New Roman" w:eastAsia="Calibri" w:hAnsi="Times New Roman" w:cs="Times New Roman"/>
        </w:rPr>
        <w:t xml:space="preserve"> na wykaszanie terenów zielonych w sołectwie </w:t>
      </w:r>
      <w:proofErr w:type="spellStart"/>
      <w:r w:rsidRPr="00246EE3">
        <w:rPr>
          <w:rFonts w:ascii="Times New Roman" w:eastAsia="Calibri" w:hAnsi="Times New Roman" w:cs="Times New Roman"/>
        </w:rPr>
        <w:t>Płonno</w:t>
      </w:r>
      <w:proofErr w:type="spellEnd"/>
      <w:r w:rsidRPr="00246EE3">
        <w:rPr>
          <w:rFonts w:ascii="Times New Roman" w:eastAsia="Calibri" w:hAnsi="Times New Roman" w:cs="Times New Roman"/>
        </w:rPr>
        <w:t>. Burmistrz wyraził zgodę na zawarcie umowy.</w:t>
      </w:r>
    </w:p>
    <w:p w14:paraId="0F4C3FED" w14:textId="77777777" w:rsidR="00246EE3" w:rsidRPr="00246EE3" w:rsidRDefault="00246EE3" w:rsidP="00246EE3">
      <w:pPr>
        <w:pStyle w:val="Akapitzlist"/>
        <w:rPr>
          <w:rFonts w:ascii="Times New Roman" w:eastAsia="Times New Roman" w:hAnsi="Times New Roman" w:cs="Times New Roman"/>
          <w:lang w:eastAsia="pl-PL"/>
        </w:rPr>
      </w:pPr>
    </w:p>
    <w:p w14:paraId="7FADF6AC" w14:textId="3C5BC89B" w:rsidR="008B7C66" w:rsidRPr="00246EE3" w:rsidRDefault="008B7C66" w:rsidP="00246EE3">
      <w:pPr>
        <w:pStyle w:val="Akapitzlist"/>
        <w:numPr>
          <w:ilvl w:val="0"/>
          <w:numId w:val="15"/>
        </w:numPr>
        <w:tabs>
          <w:tab w:val="left" w:pos="426"/>
        </w:tabs>
        <w:spacing w:after="0" w:line="240" w:lineRule="auto"/>
        <w:ind w:left="0" w:firstLine="0"/>
        <w:jc w:val="both"/>
        <w:rPr>
          <w:rFonts w:ascii="Times New Roman" w:eastAsia="Times New Roman" w:hAnsi="Times New Roman" w:cs="Times New Roman"/>
          <w:lang w:eastAsia="pl-PL"/>
        </w:rPr>
      </w:pPr>
      <w:r w:rsidRPr="00246EE3">
        <w:rPr>
          <w:rFonts w:ascii="Times New Roman" w:eastAsia="Times New Roman" w:hAnsi="Times New Roman" w:cs="Times New Roman"/>
          <w:lang w:eastAsia="pl-PL"/>
        </w:rPr>
        <w:t xml:space="preserve">Burmistrz Barlinka zapoznał się z wnioskiem </w:t>
      </w:r>
      <w:r w:rsidRPr="00246EE3">
        <w:rPr>
          <w:rFonts w:ascii="Times New Roman" w:eastAsia="Calibri" w:hAnsi="Times New Roman" w:cs="Times New Roman"/>
        </w:rPr>
        <w:t xml:space="preserve">Sołtysa i Rady Sołeckiej Strąpia o zakup murowanego grilla ogrodowego oraz 2 szt. ławo stołów. Burmistrz polecił skonsultować z Sołtysem szczegóły dot. lokalizacji grilla, oraz ławo stołów.  </w:t>
      </w:r>
    </w:p>
    <w:p w14:paraId="2F98FE17" w14:textId="77777777" w:rsidR="00246EE3" w:rsidRPr="00246EE3" w:rsidRDefault="00246EE3" w:rsidP="00246EE3">
      <w:pPr>
        <w:pStyle w:val="Akapitzlist"/>
        <w:rPr>
          <w:rFonts w:ascii="Times New Roman" w:eastAsia="Times New Roman" w:hAnsi="Times New Roman" w:cs="Times New Roman"/>
          <w:lang w:eastAsia="pl-PL"/>
        </w:rPr>
      </w:pPr>
    </w:p>
    <w:p w14:paraId="488A6C25" w14:textId="320BF2B6" w:rsidR="008B7C66" w:rsidRPr="00246EE3" w:rsidRDefault="008B7C66" w:rsidP="00246EE3">
      <w:pPr>
        <w:pStyle w:val="Akapitzlist"/>
        <w:numPr>
          <w:ilvl w:val="0"/>
          <w:numId w:val="15"/>
        </w:numPr>
        <w:tabs>
          <w:tab w:val="left" w:pos="426"/>
        </w:tabs>
        <w:spacing w:after="0" w:line="240" w:lineRule="auto"/>
        <w:ind w:left="0" w:firstLine="0"/>
        <w:jc w:val="both"/>
        <w:rPr>
          <w:rFonts w:ascii="Times New Roman" w:eastAsia="Times New Roman" w:hAnsi="Times New Roman" w:cs="Times New Roman"/>
          <w:lang w:eastAsia="pl-PL"/>
        </w:rPr>
      </w:pPr>
      <w:r w:rsidRPr="00246EE3">
        <w:rPr>
          <w:rFonts w:ascii="Times New Roman" w:hAnsi="Times New Roman" w:cs="Times New Roman"/>
        </w:rPr>
        <w:t xml:space="preserve">Burmistrz Barlinka zapoznał się z wnioskiem  BTBS w sprawie wyrażenia zgody na wydzierżawienie części nieruchomości w trybie bezprzetargowym działki nr 401/2 o pow. 6,70 m² i 16,30m², położonej w obrębie 1 m. Barlinek przy ul. Kościuszki 25 na okres nieoznaczony z przeznaczeniem na potrzeby gospodarcze. Burmistrz rozpatrzył wniosek pozytywnie, wydał Zarządzenie Nr 118/2019 w powyższej sprawie. </w:t>
      </w:r>
    </w:p>
    <w:p w14:paraId="18E2883F" w14:textId="77777777" w:rsidR="00246EE3" w:rsidRPr="00246EE3" w:rsidRDefault="00246EE3" w:rsidP="00246EE3">
      <w:pPr>
        <w:pStyle w:val="Akapitzlist"/>
        <w:rPr>
          <w:rFonts w:ascii="Times New Roman" w:eastAsia="Times New Roman" w:hAnsi="Times New Roman" w:cs="Times New Roman"/>
          <w:lang w:eastAsia="pl-PL"/>
        </w:rPr>
      </w:pPr>
    </w:p>
    <w:p w14:paraId="1C594BEF" w14:textId="79B4D3A9" w:rsidR="008B7C66" w:rsidRDefault="008B7C66" w:rsidP="00246EE3">
      <w:pPr>
        <w:pStyle w:val="Akapitzlist"/>
        <w:numPr>
          <w:ilvl w:val="0"/>
          <w:numId w:val="15"/>
        </w:numPr>
        <w:tabs>
          <w:tab w:val="left" w:pos="426"/>
        </w:tabs>
        <w:spacing w:after="0" w:line="240" w:lineRule="auto"/>
        <w:ind w:left="0" w:firstLine="0"/>
        <w:jc w:val="both"/>
        <w:rPr>
          <w:rFonts w:ascii="Times New Roman" w:eastAsia="Times New Roman" w:hAnsi="Times New Roman" w:cs="Times New Roman"/>
          <w:lang w:eastAsia="pl-PL"/>
        </w:rPr>
      </w:pPr>
      <w:r w:rsidRPr="00246EE3">
        <w:rPr>
          <w:rFonts w:ascii="Times New Roman" w:hAnsi="Times New Roman" w:cs="Times New Roman"/>
        </w:rPr>
        <w:t xml:space="preserve">Burmistrz Barlinka zapoznał się z wnioskiem </w:t>
      </w:r>
      <w:r w:rsidRPr="00246EE3">
        <w:rPr>
          <w:rFonts w:ascii="Times New Roman" w:eastAsia="Times New Roman" w:hAnsi="Times New Roman" w:cs="Times New Roman"/>
          <w:lang w:eastAsia="pl-PL"/>
        </w:rPr>
        <w:t xml:space="preserve">osoby fizycznej w sprawie wyrażenia zgody na wydzierżawienie części nieruchomości w trybie bezprzetargowym działki nr 680 o pow. 2 m² położonej w obrębie 2 m. Barlinek przy ul. Sportowej 2 na okres sezonu letniego do 31 sierpnia 2019r. z przeznaczeniem na działalność handlową (mała gastronomia – wata cukrowa, kukurydza gotowana w kolbach). Burmistrz polecił skonsultować się z Prezesem PGK Sp. z o.o. o celem wyrażenia opinii w powyższej sprawie, jeżeli nie ma przeciwskazań burmistrz wyraża zgodę na powyższą dzierżawę. </w:t>
      </w:r>
    </w:p>
    <w:p w14:paraId="238A3843" w14:textId="77777777" w:rsidR="00246EE3" w:rsidRPr="00246EE3" w:rsidRDefault="00246EE3" w:rsidP="00246EE3">
      <w:pPr>
        <w:pStyle w:val="Akapitzlist"/>
        <w:rPr>
          <w:rFonts w:ascii="Times New Roman" w:eastAsia="Times New Roman" w:hAnsi="Times New Roman" w:cs="Times New Roman"/>
          <w:lang w:eastAsia="pl-PL"/>
        </w:rPr>
      </w:pPr>
    </w:p>
    <w:p w14:paraId="693E4642" w14:textId="2428D2E3" w:rsidR="00EC2DA4" w:rsidRPr="00246EE3" w:rsidRDefault="00EC2DA4" w:rsidP="00246EE3">
      <w:pPr>
        <w:pStyle w:val="Akapitzlist"/>
        <w:numPr>
          <w:ilvl w:val="0"/>
          <w:numId w:val="15"/>
        </w:numPr>
        <w:tabs>
          <w:tab w:val="left" w:pos="426"/>
        </w:tabs>
        <w:spacing w:after="0" w:line="240" w:lineRule="auto"/>
        <w:ind w:left="0" w:firstLine="0"/>
        <w:jc w:val="both"/>
        <w:rPr>
          <w:rFonts w:ascii="Times New Roman" w:eastAsia="Times New Roman" w:hAnsi="Times New Roman" w:cs="Times New Roman"/>
          <w:lang w:eastAsia="pl-PL"/>
        </w:rPr>
      </w:pPr>
      <w:r w:rsidRPr="00246EE3">
        <w:rPr>
          <w:rFonts w:ascii="Times New Roman" w:hAnsi="Times New Roman" w:cs="Times New Roman"/>
          <w:color w:val="000000" w:themeColor="text1"/>
        </w:rPr>
        <w:t xml:space="preserve">Burmistrz Barlinka zapoznał się z treścią odpowiedzi rzeczoznawcy majątkowego na wniesione uwagi do operatu szacunkowego z dnia 26 maja 2019 r. przez byłych właścicieli nieruchomości gruntowej oznaczonej w ewidencji gruntów działką 144/2 </w:t>
      </w:r>
      <w:proofErr w:type="spellStart"/>
      <w:r w:rsidRPr="00246EE3">
        <w:rPr>
          <w:rFonts w:ascii="Times New Roman" w:hAnsi="Times New Roman" w:cs="Times New Roman"/>
          <w:color w:val="000000" w:themeColor="text1"/>
        </w:rPr>
        <w:t>obr</w:t>
      </w:r>
      <w:proofErr w:type="spellEnd"/>
      <w:r w:rsidRPr="00246EE3">
        <w:rPr>
          <w:rFonts w:ascii="Times New Roman" w:hAnsi="Times New Roman" w:cs="Times New Roman"/>
          <w:bCs/>
          <w:color w:val="000000" w:themeColor="text1"/>
        </w:rPr>
        <w:t>. 1 Barlinek oraz nowym operatem szacunkowym z dnia 22 lipca 2019 r,. który został skorygowany o omyłkę rachunkową i polecił odpowiedź rzeczoznawcy wraz operatem przesłać byłym właścicielom przedmiotowej nieruchomości w celu ustosunkowania się.</w:t>
      </w:r>
    </w:p>
    <w:p w14:paraId="23BA1A90" w14:textId="77777777" w:rsidR="00246EE3" w:rsidRPr="00246EE3" w:rsidRDefault="00246EE3" w:rsidP="00246EE3">
      <w:pPr>
        <w:pStyle w:val="Akapitzlist"/>
        <w:rPr>
          <w:rFonts w:ascii="Times New Roman" w:eastAsia="Times New Roman" w:hAnsi="Times New Roman" w:cs="Times New Roman"/>
          <w:lang w:eastAsia="pl-PL"/>
        </w:rPr>
      </w:pPr>
    </w:p>
    <w:p w14:paraId="6A5CFCBD" w14:textId="3128E125" w:rsidR="00EC2DA4" w:rsidRPr="00246EE3" w:rsidRDefault="00EC2DA4" w:rsidP="00246EE3">
      <w:pPr>
        <w:pStyle w:val="Akapitzlist"/>
        <w:numPr>
          <w:ilvl w:val="0"/>
          <w:numId w:val="15"/>
        </w:numPr>
        <w:tabs>
          <w:tab w:val="left" w:pos="426"/>
        </w:tabs>
        <w:spacing w:after="0" w:line="240" w:lineRule="auto"/>
        <w:ind w:left="0" w:firstLine="0"/>
        <w:jc w:val="both"/>
        <w:rPr>
          <w:rFonts w:ascii="Times New Roman" w:eastAsia="Times New Roman" w:hAnsi="Times New Roman" w:cs="Times New Roman"/>
          <w:lang w:eastAsia="pl-PL"/>
        </w:rPr>
      </w:pPr>
      <w:r w:rsidRPr="00246EE3">
        <w:rPr>
          <w:rFonts w:ascii="Times New Roman" w:hAnsi="Times New Roman" w:cs="Times New Roman"/>
          <w:color w:val="000000" w:themeColor="text1"/>
        </w:rPr>
        <w:t xml:space="preserve">Burmistrz Barlinka zapoznał się z treścią oświadczenia osób fizycznych będących właścicielami nieruchomość gruntowej oznaczonej działkami nr 163/25 i 163/23 </w:t>
      </w:r>
      <w:proofErr w:type="spellStart"/>
      <w:r w:rsidRPr="00246EE3">
        <w:rPr>
          <w:rFonts w:ascii="Times New Roman" w:hAnsi="Times New Roman" w:cs="Times New Roman"/>
          <w:color w:val="000000" w:themeColor="text1"/>
        </w:rPr>
        <w:t>obr</w:t>
      </w:r>
      <w:proofErr w:type="spellEnd"/>
      <w:r w:rsidRPr="00246EE3">
        <w:rPr>
          <w:rFonts w:ascii="Times New Roman" w:hAnsi="Times New Roman" w:cs="Times New Roman"/>
          <w:color w:val="000000" w:themeColor="text1"/>
        </w:rPr>
        <w:t xml:space="preserve">. 1 Barlinek </w:t>
      </w:r>
      <w:r w:rsidRPr="00246EE3">
        <w:rPr>
          <w:rFonts w:ascii="Times New Roman" w:hAnsi="Times New Roman" w:cs="Times New Roman"/>
          <w:color w:val="000000" w:themeColor="text1"/>
        </w:rPr>
        <w:br/>
        <w:t>o wypowiedzeniu porozumienia z dnia 9 grudnia 2015 r. dotyczącego zamiany przedmiotowej nieruchomości na nieruchomości gminne i postanowił również złożyć oświadczanie o woli rozwiązania zawartego porozumienia.</w:t>
      </w:r>
    </w:p>
    <w:p w14:paraId="5073076A" w14:textId="77777777" w:rsidR="00246EE3" w:rsidRPr="00246EE3" w:rsidRDefault="00246EE3" w:rsidP="00246EE3">
      <w:pPr>
        <w:pStyle w:val="Akapitzlist"/>
        <w:rPr>
          <w:rFonts w:ascii="Times New Roman" w:eastAsia="Times New Roman" w:hAnsi="Times New Roman" w:cs="Times New Roman"/>
          <w:lang w:eastAsia="pl-PL"/>
        </w:rPr>
      </w:pPr>
    </w:p>
    <w:p w14:paraId="22BFEA18" w14:textId="5EA903A1" w:rsidR="00EC2DA4" w:rsidRPr="00246EE3" w:rsidRDefault="00EC2DA4" w:rsidP="00246EE3">
      <w:pPr>
        <w:pStyle w:val="Akapitzlist"/>
        <w:numPr>
          <w:ilvl w:val="0"/>
          <w:numId w:val="15"/>
        </w:numPr>
        <w:tabs>
          <w:tab w:val="left" w:pos="426"/>
        </w:tabs>
        <w:spacing w:after="0" w:line="240" w:lineRule="auto"/>
        <w:ind w:left="0" w:firstLine="0"/>
        <w:jc w:val="both"/>
        <w:rPr>
          <w:rFonts w:ascii="Times New Roman" w:eastAsia="Times New Roman" w:hAnsi="Times New Roman" w:cs="Times New Roman"/>
          <w:lang w:eastAsia="pl-PL"/>
        </w:rPr>
      </w:pPr>
      <w:r w:rsidRPr="00246EE3">
        <w:rPr>
          <w:rFonts w:ascii="Times New Roman" w:hAnsi="Times New Roman" w:cs="Times New Roman"/>
          <w:color w:val="000000" w:themeColor="text1"/>
        </w:rPr>
        <w:t xml:space="preserve">Burmistrz Barlinka zapoznał się ze sprawą wypłaty odszkodowania za nieruchomość gruntową oznaczoną działkami nr 387/2 i 387/6 w </w:t>
      </w:r>
      <w:proofErr w:type="spellStart"/>
      <w:r w:rsidRPr="00246EE3">
        <w:rPr>
          <w:rFonts w:ascii="Times New Roman" w:hAnsi="Times New Roman" w:cs="Times New Roman"/>
          <w:color w:val="000000" w:themeColor="text1"/>
        </w:rPr>
        <w:t>obr</w:t>
      </w:r>
      <w:proofErr w:type="spellEnd"/>
      <w:r w:rsidRPr="00246EE3">
        <w:rPr>
          <w:rFonts w:ascii="Times New Roman" w:hAnsi="Times New Roman" w:cs="Times New Roman"/>
          <w:color w:val="000000" w:themeColor="text1"/>
        </w:rPr>
        <w:t>. Moczkowo gm. Barlinek i postanowił na dzień dzisiejszy wstrzymać się z decyzją, co do dalszego postępowania w sprawie.</w:t>
      </w:r>
    </w:p>
    <w:p w14:paraId="5073DCCD" w14:textId="77777777" w:rsidR="00246EE3" w:rsidRPr="00246EE3" w:rsidRDefault="00246EE3" w:rsidP="00246EE3">
      <w:pPr>
        <w:pStyle w:val="Akapitzlist"/>
        <w:rPr>
          <w:rFonts w:ascii="Times New Roman" w:eastAsia="Times New Roman" w:hAnsi="Times New Roman" w:cs="Times New Roman"/>
          <w:lang w:eastAsia="pl-PL"/>
        </w:rPr>
      </w:pPr>
    </w:p>
    <w:p w14:paraId="33D45397" w14:textId="71552B91" w:rsidR="00EC2DA4" w:rsidRPr="00545EB8" w:rsidRDefault="00EC2DA4" w:rsidP="00246EE3">
      <w:pPr>
        <w:pStyle w:val="Akapitzlist"/>
        <w:numPr>
          <w:ilvl w:val="0"/>
          <w:numId w:val="15"/>
        </w:numPr>
        <w:tabs>
          <w:tab w:val="left" w:pos="426"/>
        </w:tabs>
        <w:spacing w:after="0" w:line="240" w:lineRule="auto"/>
        <w:ind w:left="0" w:firstLine="0"/>
        <w:jc w:val="both"/>
        <w:rPr>
          <w:rFonts w:ascii="Times New Roman" w:eastAsia="Times New Roman" w:hAnsi="Times New Roman" w:cs="Times New Roman"/>
          <w:lang w:eastAsia="pl-PL"/>
        </w:rPr>
      </w:pPr>
      <w:r w:rsidRPr="00246EE3">
        <w:rPr>
          <w:rFonts w:ascii="Times New Roman" w:hAnsi="Times New Roman" w:cs="Times New Roman"/>
          <w:color w:val="000000" w:themeColor="text1"/>
        </w:rPr>
        <w:t xml:space="preserve">Burmistrz Barlinka zapoznał się z propozycją Krajowego Ośrodka Wsparcia Rolnictwa Odział Trenowy w Szczecinie w sprawie nieodpłatnego przejęcia przez Gminę Barlinek nieruchomości gruntowej oznaczonej działką nr 640/11 </w:t>
      </w:r>
      <w:proofErr w:type="spellStart"/>
      <w:r w:rsidRPr="00246EE3">
        <w:rPr>
          <w:rFonts w:ascii="Times New Roman" w:hAnsi="Times New Roman" w:cs="Times New Roman"/>
          <w:color w:val="000000" w:themeColor="text1"/>
        </w:rPr>
        <w:t>obr</w:t>
      </w:r>
      <w:proofErr w:type="spellEnd"/>
      <w:r w:rsidRPr="00246EE3">
        <w:rPr>
          <w:rFonts w:ascii="Times New Roman" w:hAnsi="Times New Roman" w:cs="Times New Roman"/>
          <w:color w:val="000000" w:themeColor="text1"/>
        </w:rPr>
        <w:t xml:space="preserve">. 2 Barlinek i postanowił poinformować KOWR, iż Gmina Barlinek nie jest zainteresowana pozyskaniem przedmiotowej nieruchomości z uwagi na wysokie </w:t>
      </w:r>
      <w:r w:rsidRPr="00246EE3">
        <w:rPr>
          <w:rFonts w:ascii="Times New Roman" w:hAnsi="Times New Roman" w:cs="Times New Roman"/>
          <w:color w:val="000000" w:themeColor="text1"/>
        </w:rPr>
        <w:lastRenderedPageBreak/>
        <w:t xml:space="preserve">koszty, jakie Gmina musiałaby ponieść na remont drogi wewnętrznej zlokalizowanej na wyżej opisanej nieruchomości. </w:t>
      </w:r>
    </w:p>
    <w:p w14:paraId="0FBB21DA" w14:textId="77777777" w:rsidR="00545EB8" w:rsidRPr="00545EB8" w:rsidRDefault="00545EB8" w:rsidP="00545EB8">
      <w:pPr>
        <w:pStyle w:val="Akapitzlist"/>
        <w:rPr>
          <w:rFonts w:ascii="Times New Roman" w:eastAsia="Times New Roman" w:hAnsi="Times New Roman" w:cs="Times New Roman"/>
          <w:lang w:eastAsia="pl-PL"/>
        </w:rPr>
      </w:pPr>
    </w:p>
    <w:p w14:paraId="442272DE" w14:textId="259748EC" w:rsidR="00EC2DA4" w:rsidRPr="00545EB8" w:rsidRDefault="00EC2DA4" w:rsidP="00545EB8">
      <w:pPr>
        <w:pStyle w:val="Akapitzlist"/>
        <w:numPr>
          <w:ilvl w:val="0"/>
          <w:numId w:val="15"/>
        </w:numPr>
        <w:tabs>
          <w:tab w:val="left" w:pos="426"/>
        </w:tabs>
        <w:spacing w:after="0" w:line="240" w:lineRule="auto"/>
        <w:ind w:left="0" w:firstLine="0"/>
        <w:jc w:val="both"/>
        <w:rPr>
          <w:rFonts w:ascii="Times New Roman" w:eastAsia="Times New Roman" w:hAnsi="Times New Roman" w:cs="Times New Roman"/>
          <w:lang w:eastAsia="pl-PL"/>
        </w:rPr>
      </w:pPr>
      <w:r w:rsidRPr="00545EB8">
        <w:rPr>
          <w:rFonts w:ascii="Times New Roman" w:hAnsi="Times New Roman" w:cs="Times New Roman"/>
        </w:rPr>
        <w:t>Burmistrz Barlinka zapoznał się z wnioskiem BTBS w sprawie wyrażenia zgody na wydzierżawienie części nieruchomości w trybie bezprzetargowym na czas nieoznaczony działki nr 171/1 położonej w obrębie 2 m. Barlinek przy ul. Żabiej z przeznaczeniem na lokalizację garażu murowanego. Pow. gruntu tj. 17,81 m</w:t>
      </w:r>
      <w:r w:rsidRPr="00545EB8">
        <w:rPr>
          <w:rFonts w:ascii="Times New Roman" w:hAnsi="Times New Roman" w:cs="Times New Roman"/>
          <w:vertAlign w:val="superscript"/>
        </w:rPr>
        <w:t>2</w:t>
      </w:r>
      <w:r w:rsidRPr="00545EB8">
        <w:rPr>
          <w:rFonts w:ascii="Times New Roman" w:hAnsi="Times New Roman" w:cs="Times New Roman"/>
        </w:rPr>
        <w:t xml:space="preserve"> powierzchnia użytkowa garażu 15,00 m</w:t>
      </w:r>
      <w:r w:rsidRPr="00545EB8">
        <w:rPr>
          <w:rFonts w:ascii="Times New Roman" w:hAnsi="Times New Roman" w:cs="Times New Roman"/>
          <w:vertAlign w:val="superscript"/>
        </w:rPr>
        <w:t>2</w:t>
      </w:r>
      <w:r w:rsidRPr="00545EB8">
        <w:rPr>
          <w:rFonts w:ascii="Times New Roman" w:hAnsi="Times New Roman" w:cs="Times New Roman"/>
        </w:rPr>
        <w:t>. Burmistrz rozpatrzył pozytywnie wniosek i wydał Zarządzenie w tej sprawie.</w:t>
      </w:r>
    </w:p>
    <w:p w14:paraId="0D64B73C" w14:textId="77777777" w:rsidR="00545EB8" w:rsidRPr="00545EB8" w:rsidRDefault="00545EB8" w:rsidP="00545EB8">
      <w:pPr>
        <w:pStyle w:val="Akapitzlist"/>
        <w:rPr>
          <w:rFonts w:ascii="Times New Roman" w:eastAsia="Times New Roman" w:hAnsi="Times New Roman" w:cs="Times New Roman"/>
          <w:lang w:eastAsia="pl-PL"/>
        </w:rPr>
      </w:pPr>
    </w:p>
    <w:p w14:paraId="491CF513" w14:textId="74324959" w:rsidR="002B4274" w:rsidRPr="00545EB8" w:rsidRDefault="002B4274" w:rsidP="00545EB8">
      <w:pPr>
        <w:pStyle w:val="Akapitzlist"/>
        <w:numPr>
          <w:ilvl w:val="0"/>
          <w:numId w:val="15"/>
        </w:numPr>
        <w:tabs>
          <w:tab w:val="left" w:pos="426"/>
        </w:tabs>
        <w:spacing w:after="0" w:line="240" w:lineRule="auto"/>
        <w:ind w:left="0" w:firstLine="0"/>
        <w:jc w:val="both"/>
        <w:rPr>
          <w:rFonts w:ascii="Times New Roman" w:eastAsia="Times New Roman" w:hAnsi="Times New Roman" w:cs="Times New Roman"/>
          <w:lang w:eastAsia="pl-PL"/>
        </w:rPr>
      </w:pPr>
      <w:r w:rsidRPr="00545EB8">
        <w:rPr>
          <w:rFonts w:ascii="Times New Roman" w:hAnsi="Times New Roman" w:cs="Times New Roman"/>
        </w:rPr>
        <w:t>Burmistrz Barlinka zapoznał się z wnioskiem osoby fizycznej w sprawie wyrażenia zgody na wydzierżawienie części nieruchomości w trybie bezprzetargowym działki nr 167/89 o pow. 12 m2 położonej w obrębie 2 m. Barlinek przy ul. 31 Stycznia na okres 12 miesięcy z przeznaczeniem na postawienie bilbordu reklamowego o wymiarach 2,36mx5,04m. Burmistrz rozpatrzył negatywnie wniosek.</w:t>
      </w:r>
    </w:p>
    <w:p w14:paraId="2C5BA52C" w14:textId="77777777" w:rsidR="00545EB8" w:rsidRPr="00545EB8" w:rsidRDefault="00545EB8" w:rsidP="00545EB8">
      <w:pPr>
        <w:pStyle w:val="Akapitzlist"/>
        <w:rPr>
          <w:rFonts w:ascii="Times New Roman" w:eastAsia="Times New Roman" w:hAnsi="Times New Roman" w:cs="Times New Roman"/>
          <w:lang w:eastAsia="pl-PL"/>
        </w:rPr>
      </w:pPr>
    </w:p>
    <w:p w14:paraId="401E4595" w14:textId="15318265" w:rsidR="0011110E" w:rsidRPr="00545EB8" w:rsidRDefault="0011110E" w:rsidP="00545EB8">
      <w:pPr>
        <w:pStyle w:val="Akapitzlist"/>
        <w:numPr>
          <w:ilvl w:val="0"/>
          <w:numId w:val="15"/>
        </w:numPr>
        <w:tabs>
          <w:tab w:val="left" w:pos="426"/>
        </w:tabs>
        <w:spacing w:after="0" w:line="240" w:lineRule="auto"/>
        <w:ind w:left="0" w:firstLine="0"/>
        <w:jc w:val="both"/>
        <w:rPr>
          <w:rFonts w:ascii="Times New Roman" w:eastAsia="Times New Roman" w:hAnsi="Times New Roman" w:cs="Times New Roman"/>
          <w:lang w:eastAsia="pl-PL"/>
        </w:rPr>
      </w:pPr>
      <w:r w:rsidRPr="00545EB8">
        <w:rPr>
          <w:rFonts w:ascii="Times New Roman" w:hAnsi="Times New Roman" w:cs="Times New Roman"/>
        </w:rPr>
        <w:t xml:space="preserve">Burmistrz Barlinka zapoznał się z wnioskiem </w:t>
      </w:r>
      <w:r w:rsidRPr="00545EB8">
        <w:rPr>
          <w:rFonts w:ascii="Times New Roman" w:eastAsia="Times New Roman" w:hAnsi="Times New Roman" w:cs="Times New Roman"/>
          <w:lang w:eastAsia="pl-PL"/>
        </w:rPr>
        <w:t xml:space="preserve">osoby fizycznej w sprawie wyrażenia zgody na wydzierżawienie części nieruchomości w trybie bezprzetargowym działki nr 806/12 o pow. </w:t>
      </w:r>
      <w:r w:rsidRPr="00545EB8">
        <w:rPr>
          <w:rFonts w:ascii="Times New Roman" w:eastAsia="Times New Roman" w:hAnsi="Times New Roman" w:cs="Times New Roman"/>
          <w:lang w:eastAsia="pl-PL"/>
        </w:rPr>
        <w:br/>
        <w:t xml:space="preserve">2 m2 położonej w obrębie 2 m. Barlinek na okres do 3 miesięcy z przeznaczeniem na sprzedaż płodów rolnych. </w:t>
      </w:r>
      <w:r w:rsidRPr="00545EB8">
        <w:rPr>
          <w:rFonts w:ascii="Times New Roman" w:hAnsi="Times New Roman" w:cs="Times New Roman"/>
        </w:rPr>
        <w:t>Burmistrz rozpatrzył pozytywnie wniosek.</w:t>
      </w:r>
    </w:p>
    <w:p w14:paraId="435A43FA" w14:textId="77777777" w:rsidR="00545EB8" w:rsidRPr="00545EB8" w:rsidRDefault="00545EB8" w:rsidP="00545EB8">
      <w:pPr>
        <w:pStyle w:val="Akapitzlist"/>
        <w:rPr>
          <w:rFonts w:ascii="Times New Roman" w:eastAsia="Times New Roman" w:hAnsi="Times New Roman" w:cs="Times New Roman"/>
          <w:lang w:eastAsia="pl-PL"/>
        </w:rPr>
      </w:pPr>
    </w:p>
    <w:p w14:paraId="2AFB5E88" w14:textId="122C87A7" w:rsidR="0011110E" w:rsidRPr="00545EB8" w:rsidRDefault="0011110E" w:rsidP="00545EB8">
      <w:pPr>
        <w:pStyle w:val="Akapitzlist"/>
        <w:numPr>
          <w:ilvl w:val="0"/>
          <w:numId w:val="15"/>
        </w:numPr>
        <w:tabs>
          <w:tab w:val="left" w:pos="426"/>
        </w:tabs>
        <w:spacing w:after="0" w:line="240" w:lineRule="auto"/>
        <w:ind w:left="0" w:firstLine="0"/>
        <w:jc w:val="both"/>
        <w:rPr>
          <w:rFonts w:ascii="Times New Roman" w:eastAsia="Times New Roman" w:hAnsi="Times New Roman" w:cs="Times New Roman"/>
          <w:lang w:eastAsia="pl-PL"/>
        </w:rPr>
      </w:pPr>
      <w:r w:rsidRPr="00545EB8">
        <w:rPr>
          <w:rFonts w:ascii="Times New Roman" w:hAnsi="Times New Roman" w:cs="Times New Roman"/>
        </w:rPr>
        <w:t xml:space="preserve">Burmistrz Barlinka zapoznał się z wnioskiem </w:t>
      </w:r>
      <w:r w:rsidRPr="00545EB8">
        <w:rPr>
          <w:rFonts w:ascii="Times New Roman" w:eastAsia="Times New Roman" w:hAnsi="Times New Roman" w:cs="Times New Roman"/>
          <w:sz w:val="24"/>
          <w:szCs w:val="24"/>
          <w:lang w:eastAsia="pl-PL"/>
        </w:rPr>
        <w:t xml:space="preserve">osoby fizycznej w sprawie wyrażenia zgody na </w:t>
      </w:r>
      <w:r w:rsidRPr="00545EB8">
        <w:rPr>
          <w:rFonts w:ascii="Times New Roman" w:hAnsi="Times New Roman" w:cs="Times New Roman"/>
        </w:rPr>
        <w:t>udostępnienie Rynku Barlineckiego oraz energii elektrycznej w terminie 3-4.08.2019 lub następną sobotę i niedzielę w okresie wakacyjnym z przeznaczeniem na ustawienie urządzeń rekreacyjnych dla dzieci. Burmistrz rozpatrzył negatywnie wniosek.</w:t>
      </w:r>
    </w:p>
    <w:p w14:paraId="7048BF7F" w14:textId="77777777" w:rsidR="00545EB8" w:rsidRPr="00545EB8" w:rsidRDefault="00545EB8" w:rsidP="00545EB8">
      <w:pPr>
        <w:pStyle w:val="Akapitzlist"/>
        <w:rPr>
          <w:rFonts w:ascii="Times New Roman" w:eastAsia="Times New Roman" w:hAnsi="Times New Roman" w:cs="Times New Roman"/>
          <w:lang w:eastAsia="pl-PL"/>
        </w:rPr>
      </w:pPr>
    </w:p>
    <w:p w14:paraId="653FB731" w14:textId="24D35E6B" w:rsidR="0011110E" w:rsidRPr="00545EB8" w:rsidRDefault="0011110E" w:rsidP="00545EB8">
      <w:pPr>
        <w:pStyle w:val="Akapitzlist"/>
        <w:numPr>
          <w:ilvl w:val="0"/>
          <w:numId w:val="15"/>
        </w:numPr>
        <w:tabs>
          <w:tab w:val="left" w:pos="426"/>
        </w:tabs>
        <w:spacing w:after="0" w:line="240" w:lineRule="auto"/>
        <w:ind w:left="0" w:firstLine="0"/>
        <w:jc w:val="both"/>
        <w:rPr>
          <w:rFonts w:ascii="Times New Roman" w:eastAsia="Times New Roman" w:hAnsi="Times New Roman" w:cs="Times New Roman"/>
          <w:lang w:eastAsia="pl-PL"/>
        </w:rPr>
      </w:pPr>
      <w:r w:rsidRPr="00545EB8">
        <w:rPr>
          <w:rFonts w:ascii="Times New Roman" w:hAnsi="Times New Roman" w:cs="Times New Roman"/>
        </w:rPr>
        <w:t xml:space="preserve">Burmistrz Barlinka zapoznał się z </w:t>
      </w:r>
      <w:r w:rsidRPr="00545EB8">
        <w:rPr>
          <w:rFonts w:ascii="Times New Roman" w:hAnsi="Times New Roman" w:cs="Times New Roman"/>
          <w:bCs/>
        </w:rPr>
        <w:t xml:space="preserve">pismem PGK Sp. z o.o. w Barlinku o wyrażenie zgody na wykonanie prac związanych z usunięciem nadmiernej ilości roślinności wodnej w obrębie Plaży Miejskiej w Barlinku. Koszt wykonania tego zadania wyniesie ok. 3.000,00 zł netto. Prace wykonywane będą za zasadzie umowy zlecenia poza godzinami otwarcia plaży. </w:t>
      </w:r>
      <w:r w:rsidRPr="00545EB8">
        <w:rPr>
          <w:rFonts w:ascii="Times New Roman" w:hAnsi="Times New Roman" w:cs="Times New Roman"/>
        </w:rPr>
        <w:t xml:space="preserve">Burmistrz rozpatrzył pismo pozytywnie. </w:t>
      </w:r>
    </w:p>
    <w:p w14:paraId="5456B944" w14:textId="77777777" w:rsidR="00545EB8" w:rsidRPr="00545EB8" w:rsidRDefault="00545EB8" w:rsidP="00545EB8">
      <w:pPr>
        <w:pStyle w:val="Akapitzlist"/>
        <w:rPr>
          <w:rFonts w:ascii="Times New Roman" w:eastAsia="Times New Roman" w:hAnsi="Times New Roman" w:cs="Times New Roman"/>
          <w:lang w:eastAsia="pl-PL"/>
        </w:rPr>
      </w:pPr>
    </w:p>
    <w:p w14:paraId="13B2CC91" w14:textId="5676F805" w:rsidR="00841BF8" w:rsidRPr="00545EB8" w:rsidRDefault="00841BF8" w:rsidP="00545EB8">
      <w:pPr>
        <w:pStyle w:val="Akapitzlist"/>
        <w:numPr>
          <w:ilvl w:val="0"/>
          <w:numId w:val="15"/>
        </w:numPr>
        <w:tabs>
          <w:tab w:val="left" w:pos="426"/>
        </w:tabs>
        <w:spacing w:after="0" w:line="240" w:lineRule="auto"/>
        <w:ind w:left="0" w:firstLine="0"/>
        <w:jc w:val="both"/>
        <w:rPr>
          <w:rFonts w:ascii="Times New Roman" w:eastAsia="Times New Roman" w:hAnsi="Times New Roman" w:cs="Times New Roman"/>
          <w:lang w:eastAsia="pl-PL"/>
        </w:rPr>
      </w:pPr>
      <w:r w:rsidRPr="00545EB8">
        <w:rPr>
          <w:rFonts w:ascii="Times New Roman" w:eastAsia="Times New Roman" w:hAnsi="Times New Roman" w:cs="Times New Roman"/>
          <w:lang w:eastAsia="pl-PL"/>
        </w:rPr>
        <w:t xml:space="preserve">Burmistrz Barlinka </w:t>
      </w:r>
      <w:r w:rsidRPr="00545EB8">
        <w:rPr>
          <w:rFonts w:ascii="Times New Roman" w:hAnsi="Times New Roman" w:cs="Times New Roman"/>
          <w:color w:val="000000" w:themeColor="text1"/>
        </w:rPr>
        <w:t xml:space="preserve">po zapoznaniu się z operatem określającym wysokość odszkodowania za działkę gruntu </w:t>
      </w:r>
      <w:r w:rsidRPr="00545EB8">
        <w:rPr>
          <w:rFonts w:ascii="Times New Roman" w:hAnsi="Times New Roman" w:cs="Times New Roman"/>
          <w:bCs/>
          <w:color w:val="000000" w:themeColor="text1"/>
        </w:rPr>
        <w:t xml:space="preserve">300/14 </w:t>
      </w:r>
      <w:proofErr w:type="spellStart"/>
      <w:r w:rsidRPr="00545EB8">
        <w:rPr>
          <w:rFonts w:ascii="Times New Roman" w:hAnsi="Times New Roman" w:cs="Times New Roman"/>
          <w:bCs/>
          <w:color w:val="000000" w:themeColor="text1"/>
        </w:rPr>
        <w:t>obr</w:t>
      </w:r>
      <w:proofErr w:type="spellEnd"/>
      <w:r w:rsidRPr="00545EB8">
        <w:rPr>
          <w:rFonts w:ascii="Times New Roman" w:hAnsi="Times New Roman" w:cs="Times New Roman"/>
          <w:bCs/>
          <w:color w:val="000000" w:themeColor="text1"/>
        </w:rPr>
        <w:t>. Moczkowo gm. Barlinka</w:t>
      </w:r>
      <w:r w:rsidRPr="00545EB8">
        <w:rPr>
          <w:rFonts w:ascii="Times New Roman" w:hAnsi="Times New Roman" w:cs="Times New Roman"/>
          <w:color w:val="000000" w:themeColor="text1"/>
        </w:rPr>
        <w:t>, zaakceptował go i polecił, aby Zastępca Burmistrza zorganizował spotkanie z byłymi właścicielami w celu przeprowadzania rokowań określających wysokość i termin wypłaty odszkodowania za wskazaną działkę, która przeszła z mocy prawa na własność Gminy Barlinek.</w:t>
      </w:r>
    </w:p>
    <w:p w14:paraId="3638D597" w14:textId="77777777" w:rsidR="00545EB8" w:rsidRPr="00545EB8" w:rsidRDefault="00545EB8" w:rsidP="00545EB8">
      <w:pPr>
        <w:pStyle w:val="Akapitzlist"/>
        <w:rPr>
          <w:rFonts w:ascii="Times New Roman" w:eastAsia="Times New Roman" w:hAnsi="Times New Roman" w:cs="Times New Roman"/>
          <w:lang w:eastAsia="pl-PL"/>
        </w:rPr>
      </w:pPr>
    </w:p>
    <w:p w14:paraId="075D17EC" w14:textId="77777777" w:rsidR="004F34EA" w:rsidRPr="00545EB8" w:rsidRDefault="004F34EA" w:rsidP="00545EB8">
      <w:pPr>
        <w:pStyle w:val="Akapitzlist"/>
        <w:numPr>
          <w:ilvl w:val="0"/>
          <w:numId w:val="15"/>
        </w:numPr>
        <w:tabs>
          <w:tab w:val="left" w:pos="426"/>
        </w:tabs>
        <w:spacing w:after="0" w:line="240" w:lineRule="auto"/>
        <w:ind w:left="0" w:firstLine="0"/>
        <w:jc w:val="both"/>
        <w:rPr>
          <w:rFonts w:ascii="Times New Roman" w:eastAsia="Times New Roman" w:hAnsi="Times New Roman" w:cs="Times New Roman"/>
          <w:lang w:eastAsia="pl-PL"/>
        </w:rPr>
      </w:pPr>
      <w:r w:rsidRPr="00545EB8">
        <w:rPr>
          <w:rFonts w:ascii="Times New Roman" w:hAnsi="Times New Roman" w:cs="Times New Roman"/>
        </w:rPr>
        <w:t>Burmistrz Barlinka zapoznał się i rozpatrzył pozytywnie wnioski Sołectwa:</w:t>
      </w:r>
    </w:p>
    <w:p w14:paraId="196B7847" w14:textId="77777777" w:rsidR="004F34EA" w:rsidRPr="004F34EA" w:rsidRDefault="004F34EA" w:rsidP="00545EB8">
      <w:pPr>
        <w:spacing w:after="0" w:line="257" w:lineRule="auto"/>
        <w:jc w:val="both"/>
        <w:rPr>
          <w:rFonts w:ascii="Times New Roman" w:hAnsi="Times New Roman" w:cs="Times New Roman"/>
        </w:rPr>
      </w:pPr>
      <w:r w:rsidRPr="004F34EA">
        <w:rPr>
          <w:rFonts w:ascii="Times New Roman" w:hAnsi="Times New Roman" w:cs="Times New Roman"/>
          <w:b/>
          <w:bCs/>
        </w:rPr>
        <w:t>a)</w:t>
      </w:r>
      <w:r w:rsidRPr="004F34EA">
        <w:rPr>
          <w:rFonts w:ascii="Times New Roman" w:hAnsi="Times New Roman" w:cs="Times New Roman"/>
        </w:rPr>
        <w:t xml:space="preserve"> Moczkowo  o  uruchomienie środków przyznanych Sołectwu w ramach funduszu sołeckiego na realizację zadania pn. „Koszty utrzymania świetlicy w Brunkach i Moczkowie, zakup art. biurowych i środków czystości oraz doposażenie świetlic” w wysokości  6.943,00 zł,</w:t>
      </w:r>
    </w:p>
    <w:p w14:paraId="4AF1F078" w14:textId="77777777" w:rsidR="004F34EA" w:rsidRPr="004F34EA" w:rsidRDefault="004F34EA" w:rsidP="00545EB8">
      <w:pPr>
        <w:spacing w:after="0" w:line="257" w:lineRule="auto"/>
        <w:jc w:val="both"/>
        <w:rPr>
          <w:rFonts w:ascii="Times New Roman" w:hAnsi="Times New Roman" w:cs="Times New Roman"/>
        </w:rPr>
      </w:pPr>
      <w:r w:rsidRPr="004F34EA">
        <w:rPr>
          <w:rFonts w:ascii="Times New Roman" w:hAnsi="Times New Roman" w:cs="Times New Roman"/>
          <w:b/>
          <w:bCs/>
        </w:rPr>
        <w:t>b)</w:t>
      </w:r>
      <w:r w:rsidRPr="004F34EA">
        <w:rPr>
          <w:rFonts w:ascii="Times New Roman" w:hAnsi="Times New Roman" w:cs="Times New Roman"/>
        </w:rPr>
        <w:t xml:space="preserve"> </w:t>
      </w:r>
      <w:proofErr w:type="spellStart"/>
      <w:r w:rsidRPr="004F34EA">
        <w:rPr>
          <w:rFonts w:ascii="Times New Roman" w:hAnsi="Times New Roman" w:cs="Times New Roman"/>
        </w:rPr>
        <w:t>Płonno</w:t>
      </w:r>
      <w:proofErr w:type="spellEnd"/>
      <w:r w:rsidRPr="004F34EA">
        <w:rPr>
          <w:rFonts w:ascii="Times New Roman" w:hAnsi="Times New Roman" w:cs="Times New Roman"/>
        </w:rPr>
        <w:t xml:space="preserve"> o  uruchomienie środków przyznanych Sołectwu w ramach funduszu sołeckiego na realizacje zadania pn. „Doposażenie świetlicy wiejskiej oraz kuchni” w wysokości 2.900,00 zł,</w:t>
      </w:r>
    </w:p>
    <w:p w14:paraId="3EA2F9AB" w14:textId="77777777" w:rsidR="004F34EA" w:rsidRPr="004F34EA" w:rsidRDefault="004F34EA" w:rsidP="00545EB8">
      <w:pPr>
        <w:spacing w:after="0" w:line="257" w:lineRule="auto"/>
        <w:jc w:val="both"/>
        <w:rPr>
          <w:rFonts w:ascii="Times New Roman" w:hAnsi="Times New Roman" w:cs="Times New Roman"/>
        </w:rPr>
      </w:pPr>
      <w:r w:rsidRPr="004F34EA">
        <w:rPr>
          <w:rFonts w:ascii="Times New Roman" w:hAnsi="Times New Roman" w:cs="Times New Roman"/>
          <w:b/>
          <w:bCs/>
        </w:rPr>
        <w:t xml:space="preserve">c) </w:t>
      </w:r>
      <w:r w:rsidRPr="004F34EA">
        <w:rPr>
          <w:rFonts w:ascii="Times New Roman" w:hAnsi="Times New Roman" w:cs="Times New Roman"/>
        </w:rPr>
        <w:t>Jarząbki  o  uruchomienie środków przyznanych Sołectwu w ramach funduszu sołeckiego na realizacje zadania pn. „Inicjatywy integracyjno-kulturalno-sportowe” w wysokości 1.000,00 zł</w:t>
      </w:r>
    </w:p>
    <w:p w14:paraId="5EA323AB" w14:textId="339C396E" w:rsidR="00545EB8" w:rsidRDefault="004F34EA" w:rsidP="00545EB8">
      <w:pPr>
        <w:spacing w:after="0" w:line="257" w:lineRule="auto"/>
        <w:jc w:val="both"/>
        <w:rPr>
          <w:rFonts w:ascii="Times New Roman" w:hAnsi="Times New Roman" w:cs="Times New Roman"/>
        </w:rPr>
      </w:pPr>
      <w:r w:rsidRPr="004F34EA">
        <w:rPr>
          <w:rFonts w:ascii="Times New Roman" w:hAnsi="Times New Roman" w:cs="Times New Roman"/>
          <w:b/>
          <w:bCs/>
        </w:rPr>
        <w:t>d)</w:t>
      </w:r>
      <w:r w:rsidRPr="004F34EA">
        <w:rPr>
          <w:rFonts w:ascii="Times New Roman" w:hAnsi="Times New Roman" w:cs="Times New Roman"/>
        </w:rPr>
        <w:t xml:space="preserve"> Jarząbki  o  uruchomienie środków przyznanych Sołectwu w ramach funduszu sołeckiego na realizacje zadania pn. „Zakup niezbędnego sprzętu w celu utworzenia placu zabaw dla dzieci”  </w:t>
      </w:r>
      <w:r w:rsidR="00907AAB">
        <w:rPr>
          <w:rFonts w:ascii="Times New Roman" w:hAnsi="Times New Roman" w:cs="Times New Roman"/>
        </w:rPr>
        <w:br/>
      </w:r>
      <w:r w:rsidRPr="004F34EA">
        <w:rPr>
          <w:rFonts w:ascii="Times New Roman" w:hAnsi="Times New Roman" w:cs="Times New Roman"/>
        </w:rPr>
        <w:t>w wysokości 3.000,00 zł</w:t>
      </w:r>
      <w:r>
        <w:rPr>
          <w:rFonts w:ascii="Times New Roman" w:hAnsi="Times New Roman" w:cs="Times New Roman"/>
        </w:rPr>
        <w:t>.</w:t>
      </w:r>
    </w:p>
    <w:p w14:paraId="248703A4" w14:textId="77777777" w:rsidR="004F34EA" w:rsidRPr="004F34EA" w:rsidRDefault="004F34EA" w:rsidP="00E75074">
      <w:pPr>
        <w:spacing w:after="0" w:line="257" w:lineRule="auto"/>
        <w:ind w:left="862"/>
        <w:jc w:val="both"/>
        <w:rPr>
          <w:rFonts w:ascii="Times New Roman" w:hAnsi="Times New Roman" w:cs="Times New Roman"/>
        </w:rPr>
      </w:pPr>
    </w:p>
    <w:p w14:paraId="7C0AA7CD" w14:textId="6B8329C5" w:rsidR="004F34EA" w:rsidRPr="003041C0" w:rsidRDefault="004F34EA" w:rsidP="00545EB8">
      <w:pPr>
        <w:pStyle w:val="Akapitzlist"/>
        <w:numPr>
          <w:ilvl w:val="0"/>
          <w:numId w:val="15"/>
        </w:numPr>
        <w:tabs>
          <w:tab w:val="left" w:pos="426"/>
        </w:tabs>
        <w:spacing w:after="0" w:line="257" w:lineRule="auto"/>
        <w:ind w:left="0" w:firstLine="0"/>
        <w:jc w:val="both"/>
        <w:rPr>
          <w:rFonts w:ascii="Times New Roman" w:hAnsi="Times New Roman" w:cs="Times New Roman"/>
        </w:rPr>
      </w:pPr>
      <w:r w:rsidRPr="003041C0">
        <w:rPr>
          <w:rFonts w:ascii="Times New Roman" w:hAnsi="Times New Roman" w:cs="Times New Roman"/>
        </w:rPr>
        <w:t>Burmistrz Barlinka zapoznał się z wnioskami</w:t>
      </w:r>
      <w:r w:rsidRPr="003041C0">
        <w:rPr>
          <w:rFonts w:ascii="Times New Roman" w:eastAsia="Times New Roman" w:hAnsi="Times New Roman" w:cs="Times New Roman"/>
          <w:lang w:eastAsia="pl-PL"/>
        </w:rPr>
        <w:t xml:space="preserve"> </w:t>
      </w:r>
      <w:r w:rsidRPr="003041C0">
        <w:rPr>
          <w:rFonts w:ascii="Times New Roman" w:hAnsi="Times New Roman" w:cs="Times New Roman"/>
        </w:rPr>
        <w:t>sołectwa Moczkowo, Lutówko i Równo dot. przekazania na ich mienie desek będących obecnie na stanie sołectwa Osina. Burmistrz wyraził zgodę na przekazanie:</w:t>
      </w:r>
    </w:p>
    <w:p w14:paraId="3FD44E05" w14:textId="77777777" w:rsidR="004F34EA" w:rsidRPr="003041C0" w:rsidRDefault="004F34EA" w:rsidP="00E75074">
      <w:pPr>
        <w:pStyle w:val="Akapitzlist"/>
        <w:numPr>
          <w:ilvl w:val="0"/>
          <w:numId w:val="32"/>
        </w:numPr>
        <w:spacing w:after="0" w:line="257" w:lineRule="auto"/>
        <w:ind w:hanging="291"/>
        <w:jc w:val="both"/>
        <w:rPr>
          <w:rFonts w:ascii="Times New Roman" w:hAnsi="Times New Roman" w:cs="Times New Roman"/>
        </w:rPr>
      </w:pPr>
      <w:r w:rsidRPr="003041C0">
        <w:rPr>
          <w:rFonts w:ascii="Times New Roman" w:hAnsi="Times New Roman" w:cs="Times New Roman"/>
        </w:rPr>
        <w:lastRenderedPageBreak/>
        <w:t>Sołectwu Moczkowo 110 sztuk desek z przeznaczeniem na wymianę podestu znajdującego się w parku przy świetlicy wiejskiej,</w:t>
      </w:r>
    </w:p>
    <w:p w14:paraId="4EC1FB0B" w14:textId="77777777" w:rsidR="004F34EA" w:rsidRPr="003041C0" w:rsidRDefault="004F34EA" w:rsidP="00E75074">
      <w:pPr>
        <w:pStyle w:val="Akapitzlist"/>
        <w:numPr>
          <w:ilvl w:val="0"/>
          <w:numId w:val="32"/>
        </w:numPr>
        <w:spacing w:after="0" w:line="257" w:lineRule="auto"/>
        <w:ind w:hanging="291"/>
        <w:jc w:val="both"/>
        <w:rPr>
          <w:rFonts w:ascii="Times New Roman" w:hAnsi="Times New Roman" w:cs="Times New Roman"/>
        </w:rPr>
      </w:pPr>
      <w:r w:rsidRPr="003041C0">
        <w:rPr>
          <w:rFonts w:ascii="Times New Roman" w:hAnsi="Times New Roman" w:cs="Times New Roman"/>
        </w:rPr>
        <w:t>Sołectwu Lutówko 30 sztuk desek z przeznaczeniem na wykonanie ławek, które zostaną umiejscowione na terenie Sołectwa,</w:t>
      </w:r>
    </w:p>
    <w:p w14:paraId="0B41792E" w14:textId="56D95166" w:rsidR="00545EB8" w:rsidRPr="00545EB8" w:rsidRDefault="004F34EA" w:rsidP="00545EB8">
      <w:pPr>
        <w:pStyle w:val="Akapitzlist"/>
        <w:numPr>
          <w:ilvl w:val="0"/>
          <w:numId w:val="32"/>
        </w:numPr>
        <w:spacing w:after="0" w:line="257" w:lineRule="auto"/>
        <w:ind w:hanging="291"/>
        <w:jc w:val="both"/>
        <w:rPr>
          <w:rFonts w:ascii="Times New Roman" w:hAnsi="Times New Roman" w:cs="Times New Roman"/>
        </w:rPr>
      </w:pPr>
      <w:r w:rsidRPr="003041C0">
        <w:rPr>
          <w:rFonts w:ascii="Times New Roman" w:hAnsi="Times New Roman" w:cs="Times New Roman"/>
        </w:rPr>
        <w:t>Sołectwu Równo 100 sztuk desek z przeznaczeniem na wykonanie regałów do muzeum w celu wyeksponowania przedmiotów muzealnych we wsi Równo.</w:t>
      </w:r>
    </w:p>
    <w:p w14:paraId="6A2F9F29" w14:textId="77777777" w:rsidR="004F34EA" w:rsidRDefault="004F34EA" w:rsidP="00E75074">
      <w:pPr>
        <w:spacing w:after="0"/>
        <w:jc w:val="both"/>
        <w:rPr>
          <w:rFonts w:ascii="Arial" w:eastAsia="Times New Roman" w:hAnsi="Arial" w:cs="Arial"/>
          <w:lang w:eastAsia="pl-PL"/>
        </w:rPr>
      </w:pPr>
    </w:p>
    <w:p w14:paraId="4464BD41" w14:textId="42477F57" w:rsidR="003041C0" w:rsidRPr="00DA57C5" w:rsidRDefault="003041C0" w:rsidP="00DA57C5">
      <w:pPr>
        <w:pStyle w:val="Akapitzlist"/>
        <w:numPr>
          <w:ilvl w:val="0"/>
          <w:numId w:val="15"/>
        </w:numPr>
        <w:tabs>
          <w:tab w:val="left" w:pos="0"/>
          <w:tab w:val="left" w:pos="284"/>
        </w:tabs>
        <w:spacing w:after="0" w:line="240" w:lineRule="auto"/>
        <w:ind w:left="-142" w:firstLine="66"/>
        <w:jc w:val="both"/>
        <w:rPr>
          <w:rFonts w:ascii="Arial" w:eastAsia="Times New Roman" w:hAnsi="Arial" w:cs="Arial"/>
          <w:b/>
          <w:bCs/>
          <w:lang w:eastAsia="pl-PL"/>
        </w:rPr>
      </w:pPr>
      <w:r w:rsidRPr="003041C0">
        <w:rPr>
          <w:rFonts w:ascii="Times New Roman" w:hAnsi="Times New Roman" w:cs="Times New Roman"/>
          <w:color w:val="000000" w:themeColor="text1"/>
        </w:rPr>
        <w:t xml:space="preserve">Burmistrz Barlinka zapoznał się z </w:t>
      </w:r>
      <w:r w:rsidRPr="003041C0">
        <w:rPr>
          <w:rFonts w:ascii="Times New Roman" w:hAnsi="Times New Roman" w:cs="Times New Roman"/>
        </w:rPr>
        <w:t xml:space="preserve">ofertą osoby prawnej na sprzedaż drewna kominkowego, jak również belek i desek na potrzeby wiaty, usytuowanej przy Świetlicy Wiejskiej w Starej Dziedzinie </w:t>
      </w:r>
      <w:r w:rsidR="00DA57C5">
        <w:rPr>
          <w:rFonts w:ascii="Times New Roman" w:hAnsi="Times New Roman" w:cs="Times New Roman"/>
        </w:rPr>
        <w:br/>
      </w:r>
      <w:r w:rsidRPr="003041C0">
        <w:rPr>
          <w:rFonts w:ascii="Times New Roman" w:hAnsi="Times New Roman" w:cs="Times New Roman"/>
        </w:rPr>
        <w:t>i zaakceptował ją.</w:t>
      </w:r>
    </w:p>
    <w:p w14:paraId="6232A5DC" w14:textId="77777777" w:rsidR="00DA57C5" w:rsidRPr="00DA57C5" w:rsidRDefault="00DA57C5" w:rsidP="00DA57C5">
      <w:pPr>
        <w:tabs>
          <w:tab w:val="left" w:pos="0"/>
          <w:tab w:val="left" w:pos="284"/>
        </w:tabs>
        <w:spacing w:after="0" w:line="240" w:lineRule="auto"/>
        <w:jc w:val="both"/>
        <w:rPr>
          <w:rFonts w:ascii="Arial" w:eastAsia="Times New Roman" w:hAnsi="Arial" w:cs="Arial"/>
          <w:b/>
          <w:bCs/>
          <w:lang w:eastAsia="pl-PL"/>
        </w:rPr>
      </w:pPr>
    </w:p>
    <w:p w14:paraId="7F0CBD40" w14:textId="66BFE029" w:rsidR="003041C0" w:rsidRPr="00DA57C5" w:rsidRDefault="003041C0" w:rsidP="00DA57C5">
      <w:pPr>
        <w:pStyle w:val="Akapitzlist"/>
        <w:numPr>
          <w:ilvl w:val="0"/>
          <w:numId w:val="15"/>
        </w:numPr>
        <w:tabs>
          <w:tab w:val="left" w:pos="0"/>
          <w:tab w:val="left" w:pos="284"/>
        </w:tabs>
        <w:spacing w:after="0" w:line="240" w:lineRule="auto"/>
        <w:ind w:left="-142" w:firstLine="66"/>
        <w:jc w:val="both"/>
        <w:rPr>
          <w:rFonts w:ascii="Arial" w:eastAsia="Times New Roman" w:hAnsi="Arial" w:cs="Arial"/>
          <w:b/>
          <w:bCs/>
          <w:lang w:eastAsia="pl-PL"/>
        </w:rPr>
      </w:pPr>
      <w:r w:rsidRPr="00DA57C5">
        <w:rPr>
          <w:rFonts w:ascii="Times New Roman" w:hAnsi="Times New Roman" w:cs="Times New Roman"/>
          <w:color w:val="000000" w:themeColor="text1"/>
        </w:rPr>
        <w:t xml:space="preserve">Burmistrz Barlinka zapoznał się z </w:t>
      </w:r>
      <w:r w:rsidRPr="00DA57C5">
        <w:rPr>
          <w:rFonts w:ascii="Times New Roman" w:hAnsi="Times New Roman" w:cs="Times New Roman"/>
        </w:rPr>
        <w:t xml:space="preserve">wnioskiem Sołtysa Sołectwa </w:t>
      </w:r>
      <w:proofErr w:type="spellStart"/>
      <w:r w:rsidRPr="00DA57C5">
        <w:rPr>
          <w:rFonts w:ascii="Times New Roman" w:hAnsi="Times New Roman" w:cs="Times New Roman"/>
        </w:rPr>
        <w:t>Płonno</w:t>
      </w:r>
      <w:proofErr w:type="spellEnd"/>
      <w:r w:rsidRPr="00DA57C5">
        <w:rPr>
          <w:rFonts w:ascii="Times New Roman" w:hAnsi="Times New Roman" w:cs="Times New Roman"/>
        </w:rPr>
        <w:t xml:space="preserve"> o wyrażenie zgody na zakup grysu oraz folii ogrodowej  w ramach uzyskanego dochodu z wynajmu świetlic  wiejskich w Płonnie na potrzeby zagospodarowania terenu przy świetlicy w Płonnie. Koszt zakupu  - 400,00 zł brutto. Burmistrz rozpatrzył pozytywnie wniosek.</w:t>
      </w:r>
    </w:p>
    <w:p w14:paraId="3D33A5A2" w14:textId="77777777" w:rsidR="00DA57C5" w:rsidRPr="00DA57C5" w:rsidRDefault="00DA57C5" w:rsidP="00DA57C5">
      <w:pPr>
        <w:pStyle w:val="Akapitzlist"/>
        <w:rPr>
          <w:rFonts w:ascii="Arial" w:eastAsia="Times New Roman" w:hAnsi="Arial" w:cs="Arial"/>
          <w:b/>
          <w:bCs/>
          <w:lang w:eastAsia="pl-PL"/>
        </w:rPr>
      </w:pPr>
    </w:p>
    <w:p w14:paraId="6EE70182" w14:textId="799FA946" w:rsidR="003041C0" w:rsidRPr="00DA57C5" w:rsidRDefault="003041C0" w:rsidP="00DA57C5">
      <w:pPr>
        <w:pStyle w:val="Akapitzlist"/>
        <w:numPr>
          <w:ilvl w:val="0"/>
          <w:numId w:val="15"/>
        </w:numPr>
        <w:tabs>
          <w:tab w:val="left" w:pos="0"/>
          <w:tab w:val="left" w:pos="284"/>
        </w:tabs>
        <w:spacing w:after="0" w:line="240" w:lineRule="auto"/>
        <w:ind w:left="-142" w:firstLine="66"/>
        <w:jc w:val="both"/>
        <w:rPr>
          <w:rFonts w:ascii="Arial" w:eastAsia="Times New Roman" w:hAnsi="Arial" w:cs="Arial"/>
          <w:b/>
          <w:bCs/>
          <w:lang w:eastAsia="pl-PL"/>
        </w:rPr>
      </w:pPr>
      <w:r w:rsidRPr="00DA57C5">
        <w:rPr>
          <w:rFonts w:ascii="Times New Roman" w:hAnsi="Times New Roman" w:cs="Times New Roman"/>
          <w:color w:val="000000" w:themeColor="text1"/>
        </w:rPr>
        <w:t xml:space="preserve">Burmistrz Barlinka zapoznał się z </w:t>
      </w:r>
      <w:r w:rsidRPr="00DA57C5">
        <w:rPr>
          <w:rFonts w:ascii="Times New Roman" w:hAnsi="Times New Roman" w:cs="Times New Roman"/>
        </w:rPr>
        <w:t xml:space="preserve">opinią techniczną dot. stanu technicznego pokrycia dachu </w:t>
      </w:r>
      <w:r w:rsidR="00DA57C5">
        <w:rPr>
          <w:rFonts w:ascii="Times New Roman" w:hAnsi="Times New Roman" w:cs="Times New Roman"/>
        </w:rPr>
        <w:br/>
      </w:r>
      <w:r w:rsidRPr="00DA57C5">
        <w:rPr>
          <w:rFonts w:ascii="Times New Roman" w:hAnsi="Times New Roman" w:cs="Times New Roman"/>
        </w:rPr>
        <w:t xml:space="preserve">w świetlicy w Łubiance oraz kosztorysem inwestorskim dot. likwidacji wieży strażackiej. Burmistrz polecił RGN złożyć wniosek do Skarbnika Barlinka o zabezpieczenie środków w budżecie Gminy </w:t>
      </w:r>
      <w:r w:rsidR="00DA57C5">
        <w:rPr>
          <w:rFonts w:ascii="Times New Roman" w:hAnsi="Times New Roman" w:cs="Times New Roman"/>
        </w:rPr>
        <w:br/>
      </w:r>
      <w:r w:rsidRPr="00DA57C5">
        <w:rPr>
          <w:rFonts w:ascii="Times New Roman" w:hAnsi="Times New Roman" w:cs="Times New Roman"/>
        </w:rPr>
        <w:t>na 2020 rok z przeznaczeniem na likwidację wieży strażackiej w miejscowości Łubianka.</w:t>
      </w:r>
    </w:p>
    <w:p w14:paraId="60851ED3" w14:textId="77777777" w:rsidR="00DA57C5" w:rsidRPr="00DA57C5" w:rsidRDefault="00DA57C5" w:rsidP="00DA57C5">
      <w:pPr>
        <w:pStyle w:val="Akapitzlist"/>
        <w:rPr>
          <w:rFonts w:ascii="Arial" w:eastAsia="Times New Roman" w:hAnsi="Arial" w:cs="Arial"/>
          <w:b/>
          <w:bCs/>
          <w:lang w:eastAsia="pl-PL"/>
        </w:rPr>
      </w:pPr>
    </w:p>
    <w:p w14:paraId="39B4F413" w14:textId="77777777" w:rsidR="00E75074" w:rsidRPr="00DA57C5" w:rsidRDefault="00E75074" w:rsidP="00DA57C5">
      <w:pPr>
        <w:pStyle w:val="Akapitzlist"/>
        <w:numPr>
          <w:ilvl w:val="0"/>
          <w:numId w:val="15"/>
        </w:numPr>
        <w:tabs>
          <w:tab w:val="left" w:pos="0"/>
          <w:tab w:val="left" w:pos="284"/>
        </w:tabs>
        <w:spacing w:after="0" w:line="240" w:lineRule="auto"/>
        <w:ind w:left="-142" w:firstLine="66"/>
        <w:jc w:val="both"/>
        <w:rPr>
          <w:rFonts w:ascii="Arial" w:eastAsia="Times New Roman" w:hAnsi="Arial" w:cs="Arial"/>
          <w:b/>
          <w:bCs/>
          <w:lang w:eastAsia="pl-PL"/>
        </w:rPr>
      </w:pPr>
      <w:r w:rsidRPr="00DA57C5">
        <w:rPr>
          <w:rFonts w:ascii="Times New Roman" w:eastAsia="Calibri" w:hAnsi="Times New Roman" w:cs="Times New Roman"/>
          <w:lang w:eastAsia="pl-PL"/>
        </w:rPr>
        <w:t xml:space="preserve">Burmistrz Barlinka szczegółowo zapoznał się z treścią pisma przesłanego przez </w:t>
      </w:r>
      <w:r w:rsidRPr="00DA57C5">
        <w:rPr>
          <w:rFonts w:ascii="Times New Roman" w:hAnsi="Times New Roman" w:cs="Times New Roman"/>
          <w:bCs/>
        </w:rPr>
        <w:t>Barlineckie Towarzystwo Budownictwa Społecznego Sp. z o.o. i postanowił zabezpieczyć w budżecie Gminy na 2019 r. środki finansowe w kwocie 15 500,00 zł na wykonanie wymiany stolarki okiennej  sześciu okien łukowych (5 okien na froncie i 1 okno na szczycie budynku) oraz dwóch okien typowych dwuskrzydłowych na elewacji tylnej) w lokalach mieszkalnych zlokalizowanych w budynku położonym w Moczydle 18 gm. Barlinek, w związku z realizacją projektu pn.: „Rewitalizacja centrum miejscowości Moczydło Etap I”.</w:t>
      </w:r>
    </w:p>
    <w:p w14:paraId="26C54925" w14:textId="77777777" w:rsidR="003041C0" w:rsidRPr="003041C0" w:rsidRDefault="003041C0" w:rsidP="00907AAB">
      <w:pPr>
        <w:pStyle w:val="Akapitzlist"/>
        <w:tabs>
          <w:tab w:val="left" w:pos="284"/>
        </w:tabs>
        <w:spacing w:after="0" w:line="240" w:lineRule="auto"/>
        <w:ind w:left="644"/>
        <w:jc w:val="both"/>
        <w:rPr>
          <w:rFonts w:ascii="Times New Roman" w:eastAsia="Times New Roman" w:hAnsi="Times New Roman" w:cs="Times New Roman"/>
          <w:bCs/>
          <w:i/>
          <w:iCs/>
          <w:u w:val="single"/>
          <w:lang w:eastAsia="pl-PL"/>
        </w:rPr>
      </w:pPr>
    </w:p>
    <w:p w14:paraId="67BD3D27" w14:textId="77777777" w:rsidR="003041C0" w:rsidRPr="003041C0" w:rsidRDefault="003041C0" w:rsidP="00907AAB">
      <w:pPr>
        <w:pStyle w:val="Akapitzlist"/>
        <w:spacing w:after="0" w:line="240" w:lineRule="auto"/>
        <w:ind w:left="644"/>
        <w:jc w:val="both"/>
        <w:rPr>
          <w:rFonts w:ascii="Arial" w:eastAsia="Times New Roman" w:hAnsi="Arial" w:cs="Arial"/>
          <w:bCs/>
          <w:i/>
          <w:iCs/>
          <w:u w:val="single"/>
          <w:lang w:eastAsia="pl-PL"/>
        </w:rPr>
      </w:pPr>
    </w:p>
    <w:p w14:paraId="7678D330" w14:textId="77777777" w:rsidR="004F34EA" w:rsidRPr="004F34EA" w:rsidRDefault="004F34EA" w:rsidP="00907AAB">
      <w:pPr>
        <w:pStyle w:val="Akapitzlist"/>
        <w:spacing w:after="0" w:line="240" w:lineRule="auto"/>
        <w:ind w:left="644"/>
        <w:jc w:val="both"/>
        <w:rPr>
          <w:rFonts w:ascii="Arial" w:eastAsia="Times New Roman" w:hAnsi="Arial" w:cs="Arial"/>
          <w:lang w:eastAsia="pl-PL"/>
        </w:rPr>
      </w:pPr>
    </w:p>
    <w:p w14:paraId="4555A9F0" w14:textId="43E90591" w:rsidR="003B5782" w:rsidRPr="00907AAB" w:rsidRDefault="003B5782" w:rsidP="00907AAB">
      <w:pPr>
        <w:spacing w:after="0"/>
        <w:jc w:val="both"/>
        <w:rPr>
          <w:rFonts w:ascii="Times New Roman" w:hAnsi="Times New Roman" w:cs="Times New Roman"/>
          <w:bCs/>
        </w:rPr>
      </w:pPr>
    </w:p>
    <w:p w14:paraId="65799ADD" w14:textId="2A374CF6" w:rsidR="00A85701" w:rsidRDefault="00A85701" w:rsidP="00E75074">
      <w:pPr>
        <w:spacing w:after="0"/>
      </w:pPr>
    </w:p>
    <w:p w14:paraId="0536F5D1" w14:textId="77777777" w:rsidR="00A85701" w:rsidRDefault="00A85701" w:rsidP="00E75074">
      <w:pPr>
        <w:spacing w:after="0"/>
        <w:ind w:left="426" w:hanging="426"/>
        <w:jc w:val="both"/>
        <w:rPr>
          <w:rFonts w:ascii="Arial" w:eastAsia="Times New Roman" w:hAnsi="Arial" w:cs="Arial"/>
          <w:b/>
          <w:i/>
          <w:u w:val="single"/>
          <w:lang w:eastAsia="pl-PL"/>
        </w:rPr>
      </w:pPr>
      <w:r>
        <w:rPr>
          <w:rFonts w:ascii="Arial" w:eastAsia="Times New Roman" w:hAnsi="Arial" w:cs="Arial"/>
          <w:b/>
          <w:i/>
          <w:u w:val="single"/>
          <w:lang w:eastAsia="pl-PL"/>
        </w:rPr>
        <w:t>III. W zakresie spraw finansowo-budżetowych:</w:t>
      </w:r>
    </w:p>
    <w:p w14:paraId="28810B20" w14:textId="50DDFD0B" w:rsidR="00A85701" w:rsidRDefault="00A85701" w:rsidP="00E75074">
      <w:pPr>
        <w:spacing w:after="0"/>
      </w:pPr>
    </w:p>
    <w:p w14:paraId="0F845548" w14:textId="43856C99" w:rsidR="008B7C66" w:rsidRDefault="008B7C66" w:rsidP="00E75074">
      <w:pPr>
        <w:spacing w:after="0"/>
        <w:jc w:val="both"/>
        <w:rPr>
          <w:rFonts w:ascii="Times New Roman" w:hAnsi="Times New Roman" w:cs="Times New Roman"/>
        </w:rPr>
      </w:pPr>
      <w:r w:rsidRPr="008B7C66">
        <w:rPr>
          <w:b/>
          <w:bCs/>
        </w:rPr>
        <w:t>1.</w:t>
      </w:r>
      <w:r>
        <w:t xml:space="preserve"> </w:t>
      </w:r>
      <w:r w:rsidRPr="008B7C66">
        <w:rPr>
          <w:rFonts w:ascii="Times New Roman" w:hAnsi="Times New Roman" w:cs="Times New Roman"/>
        </w:rPr>
        <w:t xml:space="preserve">Burmistrz Barlinka zapoznał się z informacją dotyczącą uruchomienia przez Ministerstwo Przedsiębiorczości i Technologii Platformy Elektronicznego Fakturowania (PEF). Burmistrz polecił, aby do dnia 01 sierpnia br. dokonać rejestracji Gminy Barlinek na ww. Platformie. Prace zostaną wykonane przez pracowników Referatu </w:t>
      </w:r>
      <w:proofErr w:type="spellStart"/>
      <w:r w:rsidRPr="008B7C66">
        <w:rPr>
          <w:rFonts w:ascii="Times New Roman" w:hAnsi="Times New Roman" w:cs="Times New Roman"/>
        </w:rPr>
        <w:t>Ogólnoorganizacyjnego</w:t>
      </w:r>
      <w:proofErr w:type="spellEnd"/>
      <w:r w:rsidRPr="008B7C66">
        <w:rPr>
          <w:rFonts w:ascii="Times New Roman" w:hAnsi="Times New Roman" w:cs="Times New Roman"/>
        </w:rPr>
        <w:t>.</w:t>
      </w:r>
    </w:p>
    <w:p w14:paraId="70A3F170" w14:textId="77777777" w:rsidR="00907AAB" w:rsidRDefault="00907AAB" w:rsidP="00E75074">
      <w:pPr>
        <w:spacing w:after="0"/>
        <w:jc w:val="both"/>
        <w:rPr>
          <w:rFonts w:ascii="Times New Roman" w:hAnsi="Times New Roman" w:cs="Times New Roman"/>
        </w:rPr>
      </w:pPr>
    </w:p>
    <w:p w14:paraId="57A35926" w14:textId="0FAE7EDE" w:rsidR="00F26E8D" w:rsidRDefault="00F26E8D" w:rsidP="00E75074">
      <w:pPr>
        <w:spacing w:after="0"/>
        <w:jc w:val="both"/>
        <w:rPr>
          <w:rFonts w:ascii="Times New Roman" w:hAnsi="Times New Roman" w:cs="Times New Roman"/>
        </w:rPr>
      </w:pPr>
      <w:r w:rsidRPr="00F26E8D">
        <w:rPr>
          <w:rFonts w:ascii="Times New Roman" w:hAnsi="Times New Roman" w:cs="Times New Roman"/>
          <w:b/>
          <w:bCs/>
        </w:rPr>
        <w:t>2.</w:t>
      </w:r>
      <w:r>
        <w:rPr>
          <w:rFonts w:ascii="Times New Roman" w:hAnsi="Times New Roman" w:cs="Times New Roman"/>
        </w:rPr>
        <w:t xml:space="preserve"> </w:t>
      </w:r>
      <w:r w:rsidRPr="00F26E8D">
        <w:rPr>
          <w:rFonts w:ascii="Times New Roman" w:hAnsi="Times New Roman" w:cs="Times New Roman"/>
          <w:bCs/>
        </w:rPr>
        <w:t xml:space="preserve">Burmistrz Barlinka zapoznał się z wnioskiem Dyrektor Przedszkola Miejskiego Nr 2 „Pod Topolą” </w:t>
      </w:r>
      <w:r w:rsidR="00907AAB">
        <w:rPr>
          <w:rFonts w:ascii="Times New Roman" w:hAnsi="Times New Roman" w:cs="Times New Roman"/>
          <w:bCs/>
        </w:rPr>
        <w:br/>
      </w:r>
      <w:r w:rsidRPr="00F26E8D">
        <w:rPr>
          <w:rFonts w:ascii="Times New Roman" w:hAnsi="Times New Roman" w:cs="Times New Roman"/>
          <w:bCs/>
        </w:rPr>
        <w:t xml:space="preserve">o dodatkowych pracach wynikłych w toku prac remontowych w sali gimnastycznej, które nie były objęte kosztorysem. </w:t>
      </w:r>
      <w:r w:rsidRPr="00F26E8D">
        <w:rPr>
          <w:rFonts w:ascii="Times New Roman" w:hAnsi="Times New Roman" w:cs="Times New Roman"/>
        </w:rPr>
        <w:t xml:space="preserve">Dodatkowe roboty związane są z obowiązującymi przepisami i wymogami ochrony przeciwpożarowej dla przedszkoli w celu zapewnienia bezpieczeństwa dzieciom, a dotyczą: wymiany niespełniającego wymogów hydrantu, wykonania oświetlenia awaryjnego, oświetlenia ewakuacyjnego, głównego wyłącznika prądu ppoż. i posadzki na korytarzu. Koszt dodatkowych prac został wyceniony przez wykonawcę na ponad 10.300,00 zł. Remont dwóch </w:t>
      </w:r>
      <w:proofErr w:type="spellStart"/>
      <w:r w:rsidRPr="00F26E8D">
        <w:rPr>
          <w:rFonts w:ascii="Times New Roman" w:hAnsi="Times New Roman" w:cs="Times New Roman"/>
        </w:rPr>
        <w:t>sal</w:t>
      </w:r>
      <w:proofErr w:type="spellEnd"/>
      <w:r w:rsidRPr="00F26E8D">
        <w:rPr>
          <w:rFonts w:ascii="Times New Roman" w:hAnsi="Times New Roman" w:cs="Times New Roman"/>
        </w:rPr>
        <w:t xml:space="preserve">, klatki schodowej i sali gimnastycznej to łączny koszt ok. 76.000,00 zł. (Gmina składała wniosek do Urzędu Marszałkowskiego o pomoc finansową dla </w:t>
      </w:r>
      <w:proofErr w:type="spellStart"/>
      <w:r w:rsidRPr="00F26E8D">
        <w:rPr>
          <w:rFonts w:ascii="Times New Roman" w:hAnsi="Times New Roman" w:cs="Times New Roman"/>
        </w:rPr>
        <w:t>jst</w:t>
      </w:r>
      <w:proofErr w:type="spellEnd"/>
      <w:r w:rsidRPr="00F26E8D">
        <w:rPr>
          <w:rFonts w:ascii="Times New Roman" w:hAnsi="Times New Roman" w:cs="Times New Roman"/>
        </w:rPr>
        <w:t xml:space="preserve"> z obszaru Województwa Zachodniopomorskiego z przeznaczeniem na poprawę                               i modernizację infrastruktury sportowej w 2019 roku, który nie uzyskał wnioskowanego dofinansowania).</w:t>
      </w:r>
      <w:r w:rsidRPr="00F26E8D">
        <w:rPr>
          <w:rFonts w:ascii="Times New Roman" w:hAnsi="Times New Roman" w:cs="Times New Roman"/>
          <w:bCs/>
        </w:rPr>
        <w:t xml:space="preserve"> </w:t>
      </w:r>
      <w:r w:rsidRPr="00F26E8D">
        <w:rPr>
          <w:rFonts w:ascii="Times New Roman" w:hAnsi="Times New Roman" w:cs="Times New Roman"/>
        </w:rPr>
        <w:t xml:space="preserve">Ze względu na konieczność wykonania prac zgodnie z nakazem </w:t>
      </w:r>
      <w:proofErr w:type="spellStart"/>
      <w:r w:rsidRPr="00F26E8D">
        <w:rPr>
          <w:rFonts w:ascii="Times New Roman" w:hAnsi="Times New Roman" w:cs="Times New Roman"/>
        </w:rPr>
        <w:t>PPiS</w:t>
      </w:r>
      <w:proofErr w:type="spellEnd"/>
      <w:r w:rsidRPr="00F26E8D">
        <w:rPr>
          <w:rFonts w:ascii="Times New Roman" w:hAnsi="Times New Roman" w:cs="Times New Roman"/>
        </w:rPr>
        <w:t xml:space="preserve"> z 2015 roku Burmistrz wyraził zgodę i zaakceptował wnioskowany zakres prac remontowych realizację w okresie wakacyjnym.  </w:t>
      </w:r>
    </w:p>
    <w:p w14:paraId="235BB153" w14:textId="77777777" w:rsidR="00907AAB" w:rsidRDefault="00907AAB" w:rsidP="00E75074">
      <w:pPr>
        <w:spacing w:after="0"/>
        <w:jc w:val="both"/>
        <w:rPr>
          <w:rFonts w:ascii="Times New Roman" w:hAnsi="Times New Roman" w:cs="Times New Roman"/>
          <w:b/>
          <w:bCs/>
        </w:rPr>
      </w:pPr>
    </w:p>
    <w:p w14:paraId="6BA1A8EB" w14:textId="5990CED5" w:rsidR="00E75074" w:rsidRPr="00E75074" w:rsidRDefault="00E75074" w:rsidP="00E75074">
      <w:pPr>
        <w:spacing w:after="0"/>
        <w:jc w:val="both"/>
        <w:rPr>
          <w:rFonts w:ascii="Times New Roman" w:hAnsi="Times New Roman" w:cs="Times New Roman"/>
        </w:rPr>
      </w:pPr>
      <w:r w:rsidRPr="00E75074">
        <w:rPr>
          <w:rFonts w:ascii="Times New Roman" w:hAnsi="Times New Roman" w:cs="Times New Roman"/>
          <w:b/>
          <w:bCs/>
        </w:rPr>
        <w:t>3.</w:t>
      </w:r>
      <w:r w:rsidRPr="00E75074">
        <w:rPr>
          <w:rFonts w:ascii="Times New Roman" w:hAnsi="Times New Roman" w:cs="Times New Roman"/>
        </w:rPr>
        <w:t xml:space="preserve"> Burmistrz Barlinka wyraził zgodę na współpracę z firmą CURULIS Sp. z o.o. z Poznania w zakresie doradztwa w procesie emisji obligacji komunalnych.</w:t>
      </w:r>
    </w:p>
    <w:p w14:paraId="7D719B0F" w14:textId="268C3388" w:rsidR="00E75074" w:rsidRDefault="00E75074" w:rsidP="00E75074">
      <w:pPr>
        <w:spacing w:after="0"/>
        <w:jc w:val="both"/>
        <w:rPr>
          <w:rFonts w:ascii="Times New Roman" w:hAnsi="Times New Roman" w:cs="Times New Roman"/>
        </w:rPr>
      </w:pPr>
    </w:p>
    <w:p w14:paraId="139A4E89" w14:textId="77777777" w:rsidR="00F26E8D" w:rsidRPr="00F26E8D" w:rsidRDefault="00F26E8D" w:rsidP="00E75074">
      <w:pPr>
        <w:spacing w:after="0"/>
        <w:jc w:val="both"/>
        <w:rPr>
          <w:rFonts w:ascii="Times New Roman" w:hAnsi="Times New Roman" w:cs="Times New Roman"/>
          <w:bCs/>
        </w:rPr>
      </w:pPr>
    </w:p>
    <w:p w14:paraId="4987E27A" w14:textId="77777777" w:rsidR="00A85701" w:rsidRPr="00CF743F" w:rsidRDefault="00A85701" w:rsidP="00CF743F">
      <w:pPr>
        <w:spacing w:after="0"/>
        <w:rPr>
          <w:rFonts w:ascii="Times New Roman" w:eastAsia="Times New Roman" w:hAnsi="Times New Roman" w:cs="Times New Roman"/>
          <w:lang w:eastAsia="pl-PL"/>
        </w:rPr>
      </w:pPr>
    </w:p>
    <w:p w14:paraId="7D084419" w14:textId="77777777" w:rsidR="00A85701" w:rsidRDefault="00A85701" w:rsidP="00E75074">
      <w:pPr>
        <w:spacing w:after="0" w:line="240" w:lineRule="auto"/>
        <w:jc w:val="both"/>
        <w:rPr>
          <w:rFonts w:ascii="Times New Roman" w:eastAsia="Times New Roman" w:hAnsi="Times New Roman" w:cs="Times New Roman"/>
          <w:lang w:eastAsia="pl-PL"/>
        </w:rPr>
      </w:pPr>
    </w:p>
    <w:p w14:paraId="412974DC" w14:textId="77777777" w:rsidR="00A85701" w:rsidRDefault="00A85701" w:rsidP="00E75074">
      <w:pPr>
        <w:spacing w:after="0"/>
        <w:ind w:left="426" w:hanging="426"/>
        <w:jc w:val="both"/>
        <w:rPr>
          <w:rFonts w:ascii="Arial" w:eastAsia="Times New Roman" w:hAnsi="Arial" w:cs="Arial"/>
          <w:b/>
          <w:i/>
          <w:u w:val="single"/>
          <w:lang w:eastAsia="pl-PL"/>
        </w:rPr>
      </w:pPr>
      <w:r>
        <w:rPr>
          <w:rFonts w:ascii="Arial" w:eastAsia="Times New Roman" w:hAnsi="Arial" w:cs="Arial"/>
          <w:b/>
          <w:i/>
          <w:u w:val="single"/>
          <w:lang w:eastAsia="pl-PL"/>
        </w:rPr>
        <w:t xml:space="preserve">IV. W zakresie spraw </w:t>
      </w:r>
      <w:proofErr w:type="spellStart"/>
      <w:r>
        <w:rPr>
          <w:rFonts w:ascii="Arial" w:eastAsia="Times New Roman" w:hAnsi="Arial" w:cs="Arial"/>
          <w:b/>
          <w:i/>
          <w:u w:val="single"/>
          <w:lang w:eastAsia="pl-PL"/>
        </w:rPr>
        <w:t>ogólnoorganizacyjnych</w:t>
      </w:r>
      <w:proofErr w:type="spellEnd"/>
      <w:r>
        <w:rPr>
          <w:rFonts w:ascii="Arial" w:eastAsia="Times New Roman" w:hAnsi="Arial" w:cs="Arial"/>
          <w:b/>
          <w:i/>
          <w:u w:val="single"/>
          <w:lang w:eastAsia="pl-PL"/>
        </w:rPr>
        <w:t>:</w:t>
      </w:r>
    </w:p>
    <w:p w14:paraId="6E74E679" w14:textId="77777777" w:rsidR="00A85701" w:rsidRDefault="00A85701" w:rsidP="00E75074">
      <w:pPr>
        <w:spacing w:after="0"/>
      </w:pPr>
    </w:p>
    <w:p w14:paraId="60C196D7" w14:textId="7258D946" w:rsidR="00B704DA" w:rsidRPr="00907AAB" w:rsidRDefault="00907AAB" w:rsidP="00907AAB">
      <w:pPr>
        <w:spacing w:after="0" w:line="240" w:lineRule="auto"/>
        <w:jc w:val="both"/>
        <w:rPr>
          <w:rFonts w:ascii="Times New Roman" w:eastAsia="Times New Roman" w:hAnsi="Times New Roman" w:cs="Times New Roman"/>
          <w:bCs/>
          <w:lang w:eastAsia="pl-PL"/>
        </w:rPr>
      </w:pPr>
      <w:r w:rsidRPr="00907AAB">
        <w:rPr>
          <w:rFonts w:ascii="Times New Roman" w:eastAsia="Times New Roman" w:hAnsi="Times New Roman" w:cs="Times New Roman"/>
          <w:b/>
          <w:lang w:eastAsia="pl-PL"/>
        </w:rPr>
        <w:t>1.</w:t>
      </w:r>
      <w:r>
        <w:rPr>
          <w:rFonts w:ascii="Times New Roman" w:eastAsia="Times New Roman" w:hAnsi="Times New Roman" w:cs="Times New Roman"/>
          <w:bCs/>
          <w:lang w:eastAsia="pl-PL"/>
        </w:rPr>
        <w:t xml:space="preserve"> </w:t>
      </w:r>
      <w:r w:rsidR="00B704DA" w:rsidRPr="00907AAB">
        <w:rPr>
          <w:rFonts w:ascii="Times New Roman" w:eastAsia="Times New Roman" w:hAnsi="Times New Roman" w:cs="Times New Roman"/>
          <w:bCs/>
          <w:lang w:eastAsia="pl-PL"/>
        </w:rPr>
        <w:t xml:space="preserve">Burmistrz Barlinka zapoznał się z ofertą na zakup i dostawę art. spożywczych i chemicznych dla Urzędu Miejskiego. Burmistrz zaakceptował ofertę Firmy Handel Artykułami Spożywczymi </w:t>
      </w:r>
      <w:r>
        <w:rPr>
          <w:rFonts w:ascii="Times New Roman" w:eastAsia="Times New Roman" w:hAnsi="Times New Roman" w:cs="Times New Roman"/>
          <w:bCs/>
          <w:lang w:eastAsia="pl-PL"/>
        </w:rPr>
        <w:br/>
      </w:r>
      <w:r w:rsidR="00B704DA" w:rsidRPr="00907AAB">
        <w:rPr>
          <w:rFonts w:ascii="Times New Roman" w:eastAsia="Times New Roman" w:hAnsi="Times New Roman" w:cs="Times New Roman"/>
          <w:bCs/>
          <w:lang w:eastAsia="pl-PL"/>
        </w:rPr>
        <w:t xml:space="preserve">i Przemysłowymi SKLEP ARO K .Ligenza za kwotę 24.699,37 zł brutto. </w:t>
      </w:r>
    </w:p>
    <w:p w14:paraId="32D28250" w14:textId="77777777" w:rsidR="008B7C66" w:rsidRDefault="008B7C66" w:rsidP="00E75074">
      <w:pPr>
        <w:pStyle w:val="Akapitzlist"/>
        <w:spacing w:after="0" w:line="240" w:lineRule="auto"/>
        <w:jc w:val="both"/>
        <w:rPr>
          <w:rFonts w:ascii="Times New Roman" w:eastAsia="Times New Roman" w:hAnsi="Times New Roman" w:cs="Times New Roman"/>
          <w:bCs/>
          <w:lang w:eastAsia="pl-PL"/>
        </w:rPr>
      </w:pPr>
    </w:p>
    <w:p w14:paraId="0DC3ABCB" w14:textId="7B652567" w:rsidR="00FA5C58" w:rsidRPr="00907AAB" w:rsidRDefault="00907AAB" w:rsidP="00907AAB">
      <w:pPr>
        <w:spacing w:after="0"/>
        <w:ind w:left="-16"/>
        <w:jc w:val="both"/>
        <w:rPr>
          <w:rFonts w:ascii="Times New Roman" w:eastAsia="Times New Roman" w:hAnsi="Times New Roman" w:cs="Times New Roman"/>
          <w:bCs/>
          <w:lang w:eastAsia="pl-PL"/>
        </w:rPr>
      </w:pPr>
      <w:r w:rsidRPr="00907AAB">
        <w:rPr>
          <w:rFonts w:ascii="Times New Roman" w:eastAsia="Times New Roman" w:hAnsi="Times New Roman" w:cs="Times New Roman"/>
          <w:b/>
          <w:lang w:eastAsia="pl-PL"/>
        </w:rPr>
        <w:t>2.</w:t>
      </w:r>
      <w:r>
        <w:rPr>
          <w:rFonts w:ascii="Times New Roman" w:eastAsia="Times New Roman" w:hAnsi="Times New Roman" w:cs="Times New Roman"/>
          <w:bCs/>
          <w:lang w:eastAsia="pl-PL"/>
        </w:rPr>
        <w:t xml:space="preserve"> </w:t>
      </w:r>
      <w:r w:rsidR="00FA5C58" w:rsidRPr="00907AAB">
        <w:rPr>
          <w:rFonts w:ascii="Times New Roman" w:eastAsia="Times New Roman" w:hAnsi="Times New Roman" w:cs="Times New Roman"/>
          <w:bCs/>
          <w:lang w:eastAsia="pl-PL"/>
        </w:rPr>
        <w:t xml:space="preserve">Burmistrz Barlinka zapoznał się z zasadami wykorzystywania godzin nadliczbowych przez </w:t>
      </w:r>
      <w:r>
        <w:rPr>
          <w:rFonts w:ascii="Times New Roman" w:eastAsia="Times New Roman" w:hAnsi="Times New Roman" w:cs="Times New Roman"/>
          <w:bCs/>
          <w:lang w:eastAsia="pl-PL"/>
        </w:rPr>
        <w:t xml:space="preserve">   </w:t>
      </w:r>
      <w:r w:rsidR="00FA5C58" w:rsidRPr="00907AAB">
        <w:rPr>
          <w:rFonts w:ascii="Times New Roman" w:eastAsia="Times New Roman" w:hAnsi="Times New Roman" w:cs="Times New Roman"/>
          <w:bCs/>
          <w:lang w:eastAsia="pl-PL"/>
        </w:rPr>
        <w:t xml:space="preserve">pracowników Urzędu Miejskiego </w:t>
      </w:r>
      <w:proofErr w:type="spellStart"/>
      <w:r w:rsidR="00FA5C58" w:rsidRPr="00907AAB">
        <w:rPr>
          <w:rFonts w:ascii="Times New Roman" w:eastAsia="Times New Roman" w:hAnsi="Times New Roman" w:cs="Times New Roman"/>
          <w:bCs/>
          <w:lang w:eastAsia="pl-PL"/>
        </w:rPr>
        <w:t>wm</w:t>
      </w:r>
      <w:proofErr w:type="spellEnd"/>
      <w:r w:rsidR="00FA5C58" w:rsidRPr="00907AAB">
        <w:rPr>
          <w:rFonts w:ascii="Times New Roman" w:eastAsia="Times New Roman" w:hAnsi="Times New Roman" w:cs="Times New Roman"/>
          <w:bCs/>
          <w:lang w:eastAsia="pl-PL"/>
        </w:rPr>
        <w:t xml:space="preserve">. Burmistrz przyjął do wiadomości informację i przekazał kierownikom referatów do realizacji. </w:t>
      </w:r>
    </w:p>
    <w:p w14:paraId="6C301D42" w14:textId="77777777" w:rsidR="00FA5C58" w:rsidRPr="00B704DA" w:rsidRDefault="00FA5C58" w:rsidP="00907AAB">
      <w:pPr>
        <w:pStyle w:val="Akapitzlist"/>
        <w:spacing w:after="0" w:line="240" w:lineRule="auto"/>
        <w:jc w:val="both"/>
        <w:rPr>
          <w:rFonts w:ascii="Times New Roman" w:eastAsia="Times New Roman" w:hAnsi="Times New Roman" w:cs="Times New Roman"/>
          <w:bCs/>
          <w:lang w:eastAsia="pl-PL"/>
        </w:rPr>
      </w:pPr>
    </w:p>
    <w:p w14:paraId="6D9800EB" w14:textId="77777777" w:rsidR="00907AAB" w:rsidRPr="00B704DA" w:rsidRDefault="00907AAB" w:rsidP="00E75074">
      <w:pPr>
        <w:spacing w:after="0" w:line="240" w:lineRule="auto"/>
        <w:jc w:val="both"/>
        <w:rPr>
          <w:rFonts w:ascii="Times New Roman" w:eastAsia="Times New Roman" w:hAnsi="Times New Roman" w:cs="Times New Roman"/>
          <w:b/>
          <w:lang w:eastAsia="pl-PL"/>
        </w:rPr>
      </w:pPr>
    </w:p>
    <w:p w14:paraId="716536C8" w14:textId="77777777" w:rsidR="00A85701" w:rsidRDefault="00A85701" w:rsidP="00E75074">
      <w:pPr>
        <w:spacing w:after="0"/>
      </w:pPr>
    </w:p>
    <w:p w14:paraId="52F39C67" w14:textId="77777777" w:rsidR="00A85701" w:rsidRDefault="00A85701" w:rsidP="00E75074">
      <w:pPr>
        <w:spacing w:after="0"/>
        <w:ind w:left="426" w:hanging="426"/>
        <w:jc w:val="both"/>
        <w:rPr>
          <w:rFonts w:ascii="Arial" w:eastAsia="Times New Roman" w:hAnsi="Arial" w:cs="Arial"/>
          <w:b/>
          <w:i/>
          <w:u w:val="single"/>
          <w:lang w:eastAsia="pl-PL"/>
        </w:rPr>
      </w:pPr>
      <w:r>
        <w:rPr>
          <w:rFonts w:ascii="Arial" w:eastAsia="Times New Roman" w:hAnsi="Arial" w:cs="Arial"/>
          <w:b/>
          <w:i/>
          <w:u w:val="single"/>
          <w:lang w:eastAsia="pl-PL"/>
        </w:rPr>
        <w:t>V. W zakresie spraw ROSK :</w:t>
      </w:r>
    </w:p>
    <w:p w14:paraId="66C3FE19" w14:textId="77777777" w:rsidR="00A85701" w:rsidRDefault="00A85701" w:rsidP="00E75074">
      <w:pPr>
        <w:spacing w:after="0"/>
      </w:pPr>
    </w:p>
    <w:p w14:paraId="1B6248FE" w14:textId="1E963B41" w:rsidR="008632E9" w:rsidRPr="008632E9" w:rsidRDefault="008632E9" w:rsidP="00E75074">
      <w:pPr>
        <w:spacing w:after="0" w:line="240" w:lineRule="auto"/>
        <w:ind w:left="1"/>
        <w:jc w:val="both"/>
        <w:rPr>
          <w:rFonts w:ascii="Times New Roman" w:hAnsi="Times New Roman" w:cs="Times New Roman"/>
        </w:rPr>
      </w:pPr>
      <w:r w:rsidRPr="00907AAB">
        <w:rPr>
          <w:rFonts w:ascii="Times New Roman" w:hAnsi="Times New Roman" w:cs="Times New Roman"/>
          <w:b/>
          <w:bCs/>
        </w:rPr>
        <w:t>1.</w:t>
      </w:r>
      <w:r>
        <w:rPr>
          <w:rFonts w:ascii="Times New Roman" w:hAnsi="Times New Roman" w:cs="Times New Roman"/>
        </w:rPr>
        <w:t xml:space="preserve"> </w:t>
      </w:r>
      <w:r w:rsidRPr="008632E9">
        <w:rPr>
          <w:rFonts w:ascii="Times New Roman" w:hAnsi="Times New Roman" w:cs="Times New Roman"/>
        </w:rPr>
        <w:t xml:space="preserve">Burmistrz zapoznał się z pismem dotyczącym konieczność podwyższenia stawki żywieniowej </w:t>
      </w:r>
      <w:r>
        <w:rPr>
          <w:rFonts w:ascii="Times New Roman" w:hAnsi="Times New Roman" w:cs="Times New Roman"/>
        </w:rPr>
        <w:br/>
      </w:r>
      <w:r w:rsidRPr="008632E9">
        <w:rPr>
          <w:rFonts w:ascii="Times New Roman" w:hAnsi="Times New Roman" w:cs="Times New Roman"/>
        </w:rPr>
        <w:t>w Przedszkolu Miejskim Nr 2 i  Przedszkolu Miejskim Nr 1 (kuchnia w Szkole Podstawowej Nr 4</w:t>
      </w:r>
      <w:r>
        <w:rPr>
          <w:rFonts w:ascii="Times New Roman" w:hAnsi="Times New Roman" w:cs="Times New Roman"/>
        </w:rPr>
        <w:t>)</w:t>
      </w:r>
      <w:r w:rsidRPr="008632E9">
        <w:rPr>
          <w:rFonts w:ascii="Times New Roman" w:hAnsi="Times New Roman" w:cs="Times New Roman"/>
        </w:rPr>
        <w:t xml:space="preserve"> ze stawki 7 zł na 8 zł wyżywienia całodziennego. Burmistrz Barlinka  zgodnie z art. 106 ust. 3 Prawa Oświatowego (Dz.U. z 2019 r. poz. 1148 z </w:t>
      </w:r>
      <w:proofErr w:type="spellStart"/>
      <w:r w:rsidRPr="008632E9">
        <w:rPr>
          <w:rFonts w:ascii="Times New Roman" w:hAnsi="Times New Roman" w:cs="Times New Roman"/>
        </w:rPr>
        <w:t>późn</w:t>
      </w:r>
      <w:proofErr w:type="spellEnd"/>
      <w:r w:rsidRPr="008632E9">
        <w:rPr>
          <w:rFonts w:ascii="Times New Roman" w:hAnsi="Times New Roman" w:cs="Times New Roman"/>
        </w:rPr>
        <w:t>. zm.) pozytywnie zaopiniował podniesienie stawki żywieniowej od 1 września 2019 r. w przedszkolach miejskich z 7 zł na 8 zł za wyżywienie.</w:t>
      </w:r>
    </w:p>
    <w:p w14:paraId="3A0B6D94" w14:textId="520CE7A5" w:rsidR="00BA7A64" w:rsidRDefault="00BA7A64" w:rsidP="00E75074">
      <w:pPr>
        <w:spacing w:after="0"/>
        <w:rPr>
          <w:rFonts w:ascii="Times New Roman" w:hAnsi="Times New Roman" w:cs="Times New Roman"/>
        </w:rPr>
      </w:pPr>
    </w:p>
    <w:p w14:paraId="541F74F7" w14:textId="55D70145" w:rsidR="00CF743F" w:rsidRDefault="00CF743F" w:rsidP="00E75074">
      <w:pPr>
        <w:spacing w:after="0"/>
        <w:rPr>
          <w:rFonts w:ascii="Times New Roman" w:hAnsi="Times New Roman" w:cs="Times New Roman"/>
        </w:rPr>
      </w:pPr>
    </w:p>
    <w:p w14:paraId="3458903B" w14:textId="77777777" w:rsidR="00CF743F" w:rsidRDefault="00CF743F" w:rsidP="00E75074">
      <w:pPr>
        <w:spacing w:after="0"/>
      </w:pPr>
    </w:p>
    <w:p w14:paraId="36D90718" w14:textId="7B60EB8F" w:rsidR="00BA7A64" w:rsidRDefault="00BA7A64" w:rsidP="00E75074">
      <w:pPr>
        <w:spacing w:after="0"/>
        <w:ind w:left="426" w:hanging="426"/>
        <w:jc w:val="both"/>
        <w:rPr>
          <w:rFonts w:ascii="Arial" w:eastAsia="Times New Roman" w:hAnsi="Arial" w:cs="Arial"/>
          <w:b/>
          <w:i/>
          <w:u w:val="single"/>
          <w:lang w:eastAsia="pl-PL"/>
        </w:rPr>
      </w:pPr>
      <w:r>
        <w:rPr>
          <w:rFonts w:ascii="Arial" w:eastAsia="Times New Roman" w:hAnsi="Arial" w:cs="Arial"/>
          <w:b/>
          <w:i/>
          <w:u w:val="single"/>
          <w:lang w:eastAsia="pl-PL"/>
        </w:rPr>
        <w:t>VIII. W zakresie spraw PWK Płonia:</w:t>
      </w:r>
    </w:p>
    <w:p w14:paraId="2180BCC7" w14:textId="52799995" w:rsidR="00A85701" w:rsidRDefault="00A85701" w:rsidP="00E75074">
      <w:pPr>
        <w:spacing w:after="0" w:line="240" w:lineRule="auto"/>
        <w:jc w:val="both"/>
      </w:pPr>
    </w:p>
    <w:p w14:paraId="1E05C764" w14:textId="1BB76217" w:rsidR="00BA7A64" w:rsidRDefault="00BA7A64" w:rsidP="00E75074">
      <w:pPr>
        <w:spacing w:after="0" w:line="240" w:lineRule="auto"/>
        <w:jc w:val="both"/>
        <w:rPr>
          <w:rFonts w:ascii="Times New Roman" w:eastAsia="Times New Roman" w:hAnsi="Times New Roman" w:cs="Times New Roman"/>
        </w:rPr>
      </w:pPr>
      <w:r w:rsidRPr="00BA7A64">
        <w:rPr>
          <w:b/>
          <w:bCs/>
        </w:rPr>
        <w:t>1.</w:t>
      </w:r>
      <w:r>
        <w:t xml:space="preserve"> </w:t>
      </w:r>
      <w:r w:rsidR="00F87294">
        <w:t xml:space="preserve"> </w:t>
      </w:r>
      <w:r w:rsidRPr="00BA7A64">
        <w:rPr>
          <w:rFonts w:ascii="Times New Roman" w:eastAsia="Times New Roman" w:hAnsi="Times New Roman" w:cs="Times New Roman"/>
          <w:bCs/>
          <w:lang w:eastAsia="pl-PL"/>
        </w:rPr>
        <w:t xml:space="preserve">Burmistrz Barlinka zapoznał się ze </w:t>
      </w:r>
      <w:r w:rsidRPr="00BA7A64">
        <w:rPr>
          <w:rFonts w:ascii="Times New Roman" w:eastAsia="Times New Roman" w:hAnsi="Times New Roman" w:cs="Times New Roman"/>
          <w:lang w:eastAsia="pl-PL"/>
        </w:rPr>
        <w:t xml:space="preserve">sprawą budowy sieci </w:t>
      </w:r>
      <w:r w:rsidRPr="00BA7A64">
        <w:rPr>
          <w:rFonts w:ascii="Times New Roman" w:hAnsi="Times New Roman" w:cs="Times New Roman"/>
        </w:rPr>
        <w:t xml:space="preserve">wodociągowej i kanalizacji sanitarnej na dz. nr 387/6, 387/4 dla potrzeb zaopatrzenia zabudowy szeregowej na dz. nr 387/3 i 387/5. Dalszy etap budowy sieci dz. nr 387/12. Budowa przez osobę prywatną. Burmistrz </w:t>
      </w:r>
      <w:r w:rsidRPr="00BA7A64">
        <w:rPr>
          <w:rFonts w:ascii="Times New Roman" w:eastAsia="Times New Roman" w:hAnsi="Times New Roman" w:cs="Times New Roman"/>
        </w:rPr>
        <w:t xml:space="preserve">poparł wniosek o podpisanie przez spółkę PW-K „Płonia” umowy z osobą fizyczną na budowę i wykup przez spółkę po wybudowaniu sieci wodociągowej  i kanalizacji sanitarnej na działkach nr 387/12, 387/6, 387/4 obręb Moczkowo, która będzie obsługiwać planowaną budowę 28 budynków jednorodzinnych na działkach nr 387/3, 387/5, 387/7-387/18. Burmistrz zwrócił uwagę na dostosowanie lokalizacji pionowej sieci do projektowanych rzędnych niwelety ulic dojazdowych do tych budynków. </w:t>
      </w:r>
    </w:p>
    <w:p w14:paraId="653AC047" w14:textId="77777777" w:rsidR="00E75074" w:rsidRPr="00E75074" w:rsidRDefault="00E75074" w:rsidP="00E75074">
      <w:pPr>
        <w:spacing w:after="0" w:line="240" w:lineRule="auto"/>
        <w:jc w:val="both"/>
        <w:rPr>
          <w:rFonts w:ascii="Times New Roman" w:eastAsia="Times New Roman" w:hAnsi="Times New Roman" w:cs="Times New Roman"/>
          <w:lang w:eastAsia="pl-PL"/>
        </w:rPr>
      </w:pPr>
    </w:p>
    <w:p w14:paraId="0FFBE11B" w14:textId="44A1EAF2" w:rsidR="00E75074" w:rsidRDefault="00E75074" w:rsidP="00E75074">
      <w:pPr>
        <w:spacing w:after="0"/>
        <w:ind w:left="426" w:hanging="426"/>
        <w:jc w:val="both"/>
        <w:rPr>
          <w:rFonts w:ascii="Arial" w:eastAsia="Times New Roman" w:hAnsi="Arial" w:cs="Arial"/>
          <w:b/>
          <w:i/>
          <w:u w:val="single"/>
          <w:lang w:eastAsia="pl-PL"/>
        </w:rPr>
      </w:pPr>
    </w:p>
    <w:p w14:paraId="12BF12A5" w14:textId="77777777" w:rsidR="00CF743F" w:rsidRDefault="00CF743F" w:rsidP="00E75074">
      <w:pPr>
        <w:spacing w:after="0"/>
        <w:ind w:left="426" w:hanging="426"/>
        <w:jc w:val="both"/>
        <w:rPr>
          <w:rFonts w:ascii="Arial" w:eastAsia="Times New Roman" w:hAnsi="Arial" w:cs="Arial"/>
          <w:b/>
          <w:i/>
          <w:u w:val="single"/>
          <w:lang w:eastAsia="pl-PL"/>
        </w:rPr>
      </w:pPr>
    </w:p>
    <w:p w14:paraId="62D6F5BC" w14:textId="5B601469" w:rsidR="00A85701" w:rsidRDefault="00A85701" w:rsidP="00E75074">
      <w:pPr>
        <w:spacing w:after="0"/>
        <w:ind w:left="426" w:hanging="426"/>
        <w:jc w:val="both"/>
        <w:rPr>
          <w:rFonts w:ascii="Arial" w:eastAsia="Times New Roman" w:hAnsi="Arial" w:cs="Arial"/>
          <w:b/>
          <w:i/>
          <w:u w:val="single"/>
          <w:lang w:eastAsia="pl-PL"/>
        </w:rPr>
      </w:pPr>
      <w:r>
        <w:rPr>
          <w:rFonts w:ascii="Arial" w:eastAsia="Times New Roman" w:hAnsi="Arial" w:cs="Arial"/>
          <w:b/>
          <w:i/>
          <w:u w:val="single"/>
          <w:lang w:eastAsia="pl-PL"/>
        </w:rPr>
        <w:t>VI</w:t>
      </w:r>
      <w:r w:rsidR="00BA7A64">
        <w:rPr>
          <w:rFonts w:ascii="Arial" w:eastAsia="Times New Roman" w:hAnsi="Arial" w:cs="Arial"/>
          <w:b/>
          <w:i/>
          <w:u w:val="single"/>
          <w:lang w:eastAsia="pl-PL"/>
        </w:rPr>
        <w:t>V</w:t>
      </w:r>
      <w:r>
        <w:rPr>
          <w:rFonts w:ascii="Arial" w:eastAsia="Times New Roman" w:hAnsi="Arial" w:cs="Arial"/>
          <w:b/>
          <w:i/>
          <w:u w:val="single"/>
          <w:lang w:eastAsia="pl-PL"/>
        </w:rPr>
        <w:t>. W zakresie spraw OC:</w:t>
      </w:r>
    </w:p>
    <w:p w14:paraId="6B9E0629" w14:textId="00020B90" w:rsidR="00A85701" w:rsidRDefault="00A85701" w:rsidP="00E75074">
      <w:pPr>
        <w:spacing w:after="0"/>
      </w:pPr>
    </w:p>
    <w:p w14:paraId="6982358D" w14:textId="77777777" w:rsidR="00B704DA" w:rsidRDefault="00B704DA" w:rsidP="00E75074">
      <w:pPr>
        <w:spacing w:after="0"/>
      </w:pPr>
    </w:p>
    <w:p w14:paraId="7570D309" w14:textId="156B579D" w:rsidR="00DA57C5" w:rsidRPr="00CF743F" w:rsidRDefault="00B704DA" w:rsidP="00E75074">
      <w:pPr>
        <w:pStyle w:val="Akapitzlist"/>
        <w:numPr>
          <w:ilvl w:val="0"/>
          <w:numId w:val="17"/>
        </w:numPr>
        <w:tabs>
          <w:tab w:val="left" w:pos="284"/>
        </w:tabs>
        <w:spacing w:after="0"/>
        <w:ind w:left="0" w:hanging="76"/>
        <w:jc w:val="both"/>
        <w:rPr>
          <w:rFonts w:ascii="Times New Roman" w:hAnsi="Times New Roman" w:cs="Times New Roman"/>
        </w:rPr>
      </w:pPr>
      <w:r w:rsidRPr="00BA7A64">
        <w:rPr>
          <w:rFonts w:ascii="Times New Roman" w:hAnsi="Times New Roman" w:cs="Times New Roman"/>
        </w:rPr>
        <w:t xml:space="preserve">Burmistrz Barlinka zapoznał się z 2 ofertami na zakup </w:t>
      </w:r>
      <w:proofErr w:type="spellStart"/>
      <w:r w:rsidRPr="00BA7A64">
        <w:rPr>
          <w:rFonts w:ascii="Times New Roman" w:hAnsi="Times New Roman" w:cs="Times New Roman"/>
        </w:rPr>
        <w:t>defiblyratorów</w:t>
      </w:r>
      <w:proofErr w:type="spellEnd"/>
      <w:r w:rsidRPr="00BA7A64">
        <w:rPr>
          <w:rFonts w:ascii="Times New Roman" w:hAnsi="Times New Roman" w:cs="Times New Roman"/>
        </w:rPr>
        <w:t xml:space="preserve">. Burmistrz zaakceptował ofertę najkorzystniejszą Firmy MAT POŻ za łączną kwotę 12.900,00 zł brutto: </w:t>
      </w:r>
      <w:proofErr w:type="spellStart"/>
      <w:r w:rsidRPr="00BA7A64">
        <w:rPr>
          <w:rFonts w:ascii="Times New Roman" w:hAnsi="Times New Roman" w:cs="Times New Roman"/>
        </w:rPr>
        <w:t>defiblyrator</w:t>
      </w:r>
      <w:proofErr w:type="spellEnd"/>
      <w:r w:rsidRPr="00BA7A64">
        <w:rPr>
          <w:rFonts w:ascii="Times New Roman" w:hAnsi="Times New Roman" w:cs="Times New Roman"/>
        </w:rPr>
        <w:t xml:space="preserve"> AED Plus Zoll 2 </w:t>
      </w:r>
      <w:proofErr w:type="spellStart"/>
      <w:r w:rsidRPr="00BA7A64">
        <w:rPr>
          <w:rFonts w:ascii="Times New Roman" w:hAnsi="Times New Roman" w:cs="Times New Roman"/>
        </w:rPr>
        <w:t>szt</w:t>
      </w:r>
      <w:proofErr w:type="spellEnd"/>
      <w:r w:rsidRPr="00BA7A64">
        <w:rPr>
          <w:rFonts w:ascii="Times New Roman" w:hAnsi="Times New Roman" w:cs="Times New Roman"/>
        </w:rPr>
        <w:t xml:space="preserve"> x 5.100,00 zł z przeznaczeniem do lokalizacji w punktach pomocy, - </w:t>
      </w:r>
      <w:proofErr w:type="spellStart"/>
      <w:r w:rsidRPr="00BA7A64">
        <w:rPr>
          <w:rFonts w:ascii="Times New Roman" w:hAnsi="Times New Roman" w:cs="Times New Roman"/>
        </w:rPr>
        <w:t>defiblyrator</w:t>
      </w:r>
      <w:proofErr w:type="spellEnd"/>
      <w:r w:rsidRPr="00BA7A64">
        <w:rPr>
          <w:rFonts w:ascii="Times New Roman" w:hAnsi="Times New Roman" w:cs="Times New Roman"/>
        </w:rPr>
        <w:t xml:space="preserve"> treningowy – CR2- 2.700,00 zł z </w:t>
      </w:r>
      <w:r w:rsidR="00E00A70" w:rsidRPr="00BA7A64">
        <w:rPr>
          <w:rFonts w:ascii="Times New Roman" w:hAnsi="Times New Roman" w:cs="Times New Roman"/>
        </w:rPr>
        <w:t>przeznaczeniem</w:t>
      </w:r>
      <w:r w:rsidRPr="00BA7A64">
        <w:rPr>
          <w:rFonts w:ascii="Times New Roman" w:hAnsi="Times New Roman" w:cs="Times New Roman"/>
        </w:rPr>
        <w:t xml:space="preserve"> do doposażenia OSP Barlinek w celu umożliwienia prowadzenia szkoleń i treningów przez strażaków. Burmistrz polecił zakupić 3 defibrylatory, zostaną one zlokalizowane w PPH BIMEX J.</w:t>
      </w:r>
      <w:r w:rsidR="00E00A70">
        <w:rPr>
          <w:rFonts w:ascii="Times New Roman" w:hAnsi="Times New Roman" w:cs="Times New Roman"/>
        </w:rPr>
        <w:t xml:space="preserve"> </w:t>
      </w:r>
      <w:proofErr w:type="spellStart"/>
      <w:r w:rsidRPr="00BA7A64">
        <w:rPr>
          <w:rFonts w:ascii="Times New Roman" w:hAnsi="Times New Roman" w:cs="Times New Roman"/>
        </w:rPr>
        <w:t>Bitel</w:t>
      </w:r>
      <w:proofErr w:type="spellEnd"/>
      <w:r w:rsidRPr="00BA7A64">
        <w:rPr>
          <w:rFonts w:ascii="Times New Roman" w:hAnsi="Times New Roman" w:cs="Times New Roman"/>
        </w:rPr>
        <w:t>, Niepublicznym Zakładzie Opieki Zdrowotnej „ESCULAP” S.C., ul. Szpitalna, oraz w Urzędzie Miejskim w Barlinku.</w:t>
      </w:r>
    </w:p>
    <w:p w14:paraId="3621A360" w14:textId="77777777" w:rsidR="00907AAB" w:rsidRDefault="00907AAB" w:rsidP="00E75074">
      <w:pPr>
        <w:spacing w:after="0"/>
      </w:pPr>
    </w:p>
    <w:p w14:paraId="15F9B86C" w14:textId="77777777" w:rsidR="00A85701" w:rsidRDefault="00A85701" w:rsidP="00E75074">
      <w:pPr>
        <w:suppressAutoHyphens/>
        <w:spacing w:after="0" w:line="240" w:lineRule="auto"/>
        <w:jc w:val="center"/>
        <w:rPr>
          <w:rFonts w:ascii="Arial" w:eastAsia="Times New Roman" w:hAnsi="Arial" w:cs="Arial"/>
          <w:b/>
          <w:i/>
          <w:lang w:eastAsia="ar-SA"/>
        </w:rPr>
      </w:pPr>
      <w:r>
        <w:rPr>
          <w:rFonts w:ascii="Arial" w:eastAsia="Times New Roman" w:hAnsi="Arial" w:cs="Arial"/>
          <w:b/>
          <w:i/>
          <w:lang w:eastAsia="ar-SA"/>
        </w:rPr>
        <w:t>Burmistrz Barlinka wydał następujące zarządzenia:</w:t>
      </w:r>
    </w:p>
    <w:p w14:paraId="2824BFA8" w14:textId="77777777" w:rsidR="00A85701" w:rsidRDefault="00A85701" w:rsidP="00E75074">
      <w:pPr>
        <w:spacing w:after="0"/>
      </w:pPr>
    </w:p>
    <w:tbl>
      <w:tblPr>
        <w:tblW w:w="8955" w:type="dxa"/>
        <w:tblInd w:w="108" w:type="dxa"/>
        <w:tblLayout w:type="fixed"/>
        <w:tblLook w:val="01E0" w:firstRow="1" w:lastRow="1" w:firstColumn="1" w:lastColumn="1" w:noHBand="0" w:noVBand="0"/>
      </w:tblPr>
      <w:tblGrid>
        <w:gridCol w:w="596"/>
        <w:gridCol w:w="1558"/>
        <w:gridCol w:w="3968"/>
        <w:gridCol w:w="1418"/>
        <w:gridCol w:w="1415"/>
      </w:tblGrid>
      <w:tr w:rsidR="00A85701" w14:paraId="3304AE37" w14:textId="77777777" w:rsidTr="00A85701">
        <w:trPr>
          <w:trHeight w:val="540"/>
        </w:trPr>
        <w:tc>
          <w:tcPr>
            <w:tcW w:w="596" w:type="dxa"/>
            <w:tcBorders>
              <w:top w:val="single" w:sz="4" w:space="0" w:color="auto"/>
              <w:left w:val="single" w:sz="4" w:space="0" w:color="auto"/>
              <w:bottom w:val="single" w:sz="4" w:space="0" w:color="auto"/>
              <w:right w:val="single" w:sz="4" w:space="0" w:color="auto"/>
            </w:tcBorders>
            <w:vAlign w:val="center"/>
            <w:hideMark/>
          </w:tcPr>
          <w:p w14:paraId="24D96141" w14:textId="77777777" w:rsidR="00A85701" w:rsidRDefault="00A85701" w:rsidP="00E75074">
            <w:pPr>
              <w:suppressAutoHyphens/>
              <w:spacing w:after="0" w:line="240" w:lineRule="auto"/>
              <w:jc w:val="both"/>
              <w:rPr>
                <w:rFonts w:ascii="Arial" w:eastAsia="Times New Roman" w:hAnsi="Arial" w:cs="Arial"/>
                <w:b/>
                <w:lang w:eastAsia="ar-SA"/>
              </w:rPr>
            </w:pPr>
            <w:r>
              <w:rPr>
                <w:rFonts w:ascii="Arial" w:eastAsia="Times New Roman" w:hAnsi="Arial" w:cs="Arial"/>
                <w:b/>
                <w:lang w:eastAsia="ar-SA"/>
              </w:rPr>
              <w:t>Lp.</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274D08E" w14:textId="77777777" w:rsidR="00A85701" w:rsidRDefault="00A85701" w:rsidP="00E75074">
            <w:pPr>
              <w:suppressAutoHyphens/>
              <w:spacing w:after="0" w:line="240" w:lineRule="auto"/>
              <w:jc w:val="center"/>
              <w:rPr>
                <w:rFonts w:ascii="Arial" w:eastAsia="Times New Roman" w:hAnsi="Arial" w:cs="Arial"/>
                <w:b/>
                <w:lang w:eastAsia="ar-SA"/>
              </w:rPr>
            </w:pPr>
            <w:r>
              <w:rPr>
                <w:rFonts w:ascii="Arial" w:eastAsia="Times New Roman" w:hAnsi="Arial" w:cs="Arial"/>
                <w:b/>
                <w:lang w:eastAsia="ar-SA"/>
              </w:rPr>
              <w:t>Nr Zarządzenia</w:t>
            </w:r>
          </w:p>
        </w:tc>
        <w:tc>
          <w:tcPr>
            <w:tcW w:w="3968" w:type="dxa"/>
            <w:tcBorders>
              <w:top w:val="single" w:sz="4" w:space="0" w:color="auto"/>
              <w:left w:val="single" w:sz="4" w:space="0" w:color="auto"/>
              <w:bottom w:val="single" w:sz="4" w:space="0" w:color="auto"/>
              <w:right w:val="single" w:sz="4" w:space="0" w:color="auto"/>
            </w:tcBorders>
            <w:vAlign w:val="center"/>
            <w:hideMark/>
          </w:tcPr>
          <w:p w14:paraId="1671BE8A" w14:textId="77777777" w:rsidR="00A85701" w:rsidRDefault="00A85701" w:rsidP="00E75074">
            <w:pPr>
              <w:suppressAutoHyphens/>
              <w:spacing w:after="0" w:line="240" w:lineRule="auto"/>
              <w:jc w:val="center"/>
              <w:rPr>
                <w:rFonts w:ascii="Arial" w:eastAsia="Times New Roman" w:hAnsi="Arial" w:cs="Arial"/>
                <w:b/>
                <w:lang w:eastAsia="ar-SA"/>
              </w:rPr>
            </w:pPr>
            <w:r>
              <w:rPr>
                <w:rFonts w:ascii="Arial" w:eastAsia="Times New Roman" w:hAnsi="Arial" w:cs="Arial"/>
                <w:b/>
                <w:lang w:eastAsia="ar-SA"/>
              </w:rPr>
              <w:t>W sprawie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A77DA4" w14:textId="77777777" w:rsidR="00A85701" w:rsidRDefault="00A85701" w:rsidP="00E75074">
            <w:pPr>
              <w:suppressAutoHyphens/>
              <w:spacing w:after="0" w:line="240" w:lineRule="auto"/>
              <w:jc w:val="center"/>
              <w:rPr>
                <w:rFonts w:ascii="Arial" w:eastAsia="Times New Roman" w:hAnsi="Arial" w:cs="Arial"/>
                <w:b/>
                <w:lang w:eastAsia="ar-SA"/>
              </w:rPr>
            </w:pPr>
            <w:r>
              <w:rPr>
                <w:rFonts w:ascii="Arial" w:eastAsia="Times New Roman" w:hAnsi="Arial" w:cs="Arial"/>
                <w:b/>
                <w:lang w:eastAsia="ar-SA"/>
              </w:rPr>
              <w:t>Data</w:t>
            </w:r>
          </w:p>
        </w:tc>
        <w:tc>
          <w:tcPr>
            <w:tcW w:w="1415" w:type="dxa"/>
            <w:tcBorders>
              <w:top w:val="single" w:sz="4" w:space="0" w:color="auto"/>
              <w:left w:val="single" w:sz="4" w:space="0" w:color="auto"/>
              <w:bottom w:val="single" w:sz="4" w:space="0" w:color="auto"/>
              <w:right w:val="single" w:sz="4" w:space="0" w:color="auto"/>
            </w:tcBorders>
            <w:vAlign w:val="center"/>
            <w:hideMark/>
          </w:tcPr>
          <w:p w14:paraId="488BB752" w14:textId="77777777" w:rsidR="00A85701" w:rsidRDefault="00A85701" w:rsidP="00E75074">
            <w:pPr>
              <w:suppressAutoHyphens/>
              <w:spacing w:after="0" w:line="240" w:lineRule="auto"/>
              <w:jc w:val="center"/>
              <w:rPr>
                <w:rFonts w:ascii="Arial" w:eastAsia="Times New Roman" w:hAnsi="Arial" w:cs="Arial"/>
                <w:b/>
                <w:lang w:eastAsia="ar-SA"/>
              </w:rPr>
            </w:pPr>
            <w:r>
              <w:rPr>
                <w:rFonts w:ascii="Arial" w:eastAsia="Times New Roman" w:hAnsi="Arial" w:cs="Arial"/>
                <w:b/>
                <w:lang w:eastAsia="ar-SA"/>
              </w:rPr>
              <w:t>Uwagi</w:t>
            </w:r>
          </w:p>
        </w:tc>
      </w:tr>
      <w:tr w:rsidR="00A85701" w14:paraId="1EAA7619" w14:textId="77777777" w:rsidTr="00A85701">
        <w:trPr>
          <w:trHeight w:val="285"/>
        </w:trPr>
        <w:tc>
          <w:tcPr>
            <w:tcW w:w="596" w:type="dxa"/>
            <w:tcBorders>
              <w:top w:val="single" w:sz="4" w:space="0" w:color="auto"/>
              <w:left w:val="single" w:sz="4" w:space="0" w:color="auto"/>
              <w:bottom w:val="single" w:sz="4" w:space="0" w:color="auto"/>
              <w:right w:val="single" w:sz="4" w:space="0" w:color="auto"/>
            </w:tcBorders>
            <w:hideMark/>
          </w:tcPr>
          <w:p w14:paraId="559C3D42" w14:textId="77777777" w:rsidR="00A85701" w:rsidRDefault="00A85701" w:rsidP="00E75074">
            <w:pPr>
              <w:spacing w:after="0"/>
              <w:jc w:val="center"/>
              <w:rPr>
                <w:b/>
              </w:rPr>
            </w:pPr>
            <w:r>
              <w:rPr>
                <w:b/>
              </w:rPr>
              <w:t>1.</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5E6FF8A" w14:textId="572E520E" w:rsidR="00A85701" w:rsidRDefault="00663AA7" w:rsidP="00E75074">
            <w:pPr>
              <w:spacing w:after="0"/>
              <w:jc w:val="center"/>
            </w:pPr>
            <w:r>
              <w:t>110</w:t>
            </w:r>
            <w:r w:rsidR="00A85701">
              <w:t>/2019</w:t>
            </w:r>
          </w:p>
        </w:tc>
        <w:tc>
          <w:tcPr>
            <w:tcW w:w="3968" w:type="dxa"/>
            <w:tcBorders>
              <w:top w:val="single" w:sz="4" w:space="0" w:color="auto"/>
              <w:left w:val="single" w:sz="4" w:space="0" w:color="auto"/>
              <w:bottom w:val="single" w:sz="4" w:space="0" w:color="auto"/>
              <w:right w:val="single" w:sz="4" w:space="0" w:color="auto"/>
            </w:tcBorders>
            <w:hideMark/>
          </w:tcPr>
          <w:p w14:paraId="460BA8A3" w14:textId="77777777" w:rsidR="00663AA7" w:rsidRDefault="00663AA7" w:rsidP="00E75074">
            <w:pPr>
              <w:spacing w:after="0"/>
              <w:jc w:val="both"/>
            </w:pPr>
            <w:r>
              <w:t>Ogłoszenia wykazu nieruchomości przeznaczonych do oddania w najem, stanowiących własność Gminy Barlinek,</w:t>
            </w:r>
          </w:p>
          <w:p w14:paraId="72699CB8" w14:textId="77777777" w:rsidR="00663AA7" w:rsidRDefault="00663AA7" w:rsidP="00E75074">
            <w:pPr>
              <w:spacing w:after="0"/>
              <w:jc w:val="both"/>
            </w:pPr>
            <w:r>
              <w:t xml:space="preserve"> oddanych w administrowanie</w:t>
            </w:r>
          </w:p>
          <w:p w14:paraId="3041DAC5" w14:textId="697272FB" w:rsidR="00663AA7" w:rsidRDefault="00663AA7" w:rsidP="00E75074">
            <w:pPr>
              <w:spacing w:after="0"/>
              <w:jc w:val="both"/>
            </w:pPr>
            <w:r>
              <w:t xml:space="preserve"> Barlineckiemu Towarzystwu</w:t>
            </w:r>
          </w:p>
          <w:p w14:paraId="570E8FEB" w14:textId="77777777" w:rsidR="00663AA7" w:rsidRDefault="00663AA7" w:rsidP="00E75074">
            <w:pPr>
              <w:spacing w:after="0"/>
              <w:jc w:val="both"/>
            </w:pPr>
            <w:r>
              <w:t xml:space="preserve"> Budownictwa Społecznego Sp. z o.o. w</w:t>
            </w:r>
          </w:p>
          <w:p w14:paraId="69E646EB" w14:textId="66B208F5" w:rsidR="00A85701" w:rsidRDefault="00663AA7" w:rsidP="00E75074">
            <w:pPr>
              <w:spacing w:after="0"/>
              <w:jc w:val="both"/>
            </w:pPr>
            <w:r>
              <w:t xml:space="preserve"> Barlinku.</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3B93E4" w14:textId="09B6D646" w:rsidR="00A85701" w:rsidRDefault="00663AA7" w:rsidP="00E75074">
            <w:pPr>
              <w:spacing w:after="0"/>
              <w:jc w:val="center"/>
            </w:pPr>
            <w:r>
              <w:t>21.06.2019</w:t>
            </w:r>
          </w:p>
        </w:tc>
        <w:tc>
          <w:tcPr>
            <w:tcW w:w="1415" w:type="dxa"/>
            <w:tcBorders>
              <w:top w:val="single" w:sz="4" w:space="0" w:color="auto"/>
              <w:left w:val="single" w:sz="4" w:space="0" w:color="auto"/>
              <w:bottom w:val="single" w:sz="4" w:space="0" w:color="auto"/>
              <w:right w:val="single" w:sz="4" w:space="0" w:color="auto"/>
            </w:tcBorders>
            <w:vAlign w:val="center"/>
            <w:hideMark/>
          </w:tcPr>
          <w:p w14:paraId="02A56899" w14:textId="204EF953" w:rsidR="00A85701" w:rsidRDefault="00663AA7" w:rsidP="00E75074">
            <w:pPr>
              <w:spacing w:after="0"/>
              <w:jc w:val="center"/>
            </w:pPr>
            <w:r>
              <w:t>RGN.VI.</w:t>
            </w:r>
          </w:p>
        </w:tc>
      </w:tr>
      <w:tr w:rsidR="00A85701" w14:paraId="439B5BDE" w14:textId="77777777" w:rsidTr="00A85701">
        <w:trPr>
          <w:trHeight w:val="495"/>
        </w:trPr>
        <w:tc>
          <w:tcPr>
            <w:tcW w:w="596" w:type="dxa"/>
            <w:tcBorders>
              <w:top w:val="single" w:sz="4" w:space="0" w:color="auto"/>
              <w:left w:val="single" w:sz="4" w:space="0" w:color="auto"/>
              <w:bottom w:val="single" w:sz="4" w:space="0" w:color="auto"/>
              <w:right w:val="single" w:sz="4" w:space="0" w:color="auto"/>
            </w:tcBorders>
            <w:hideMark/>
          </w:tcPr>
          <w:p w14:paraId="0C815FA0" w14:textId="77777777" w:rsidR="00A85701" w:rsidRDefault="00A85701" w:rsidP="00E75074">
            <w:pPr>
              <w:spacing w:after="0"/>
              <w:jc w:val="center"/>
              <w:rPr>
                <w:b/>
              </w:rPr>
            </w:pPr>
            <w:r>
              <w:rPr>
                <w:b/>
              </w:rPr>
              <w:t>2.</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A3E2CA1" w14:textId="18C30CF2" w:rsidR="00A85701" w:rsidRDefault="00663AA7" w:rsidP="00E75074">
            <w:pPr>
              <w:spacing w:after="0"/>
              <w:jc w:val="center"/>
            </w:pPr>
            <w:r>
              <w:t>111</w:t>
            </w:r>
            <w:r w:rsidR="00A85701">
              <w:t>/2019</w:t>
            </w:r>
          </w:p>
        </w:tc>
        <w:tc>
          <w:tcPr>
            <w:tcW w:w="3968" w:type="dxa"/>
            <w:tcBorders>
              <w:top w:val="single" w:sz="4" w:space="0" w:color="auto"/>
              <w:left w:val="single" w:sz="4" w:space="0" w:color="auto"/>
              <w:bottom w:val="single" w:sz="4" w:space="0" w:color="auto"/>
              <w:right w:val="single" w:sz="4" w:space="0" w:color="auto"/>
            </w:tcBorders>
            <w:hideMark/>
          </w:tcPr>
          <w:p w14:paraId="1E42FC79" w14:textId="658C96BA" w:rsidR="00A85701" w:rsidRDefault="00613D1B" w:rsidP="00E75074">
            <w:pPr>
              <w:spacing w:after="0"/>
              <w:jc w:val="both"/>
            </w:pPr>
            <w:r>
              <w:t>Wysokości stawek za korzystanie z zespołu kąpieliska miejskiego w Barlinku przy ul. Sportowej nr 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DC7B96" w14:textId="4BEDC0FB" w:rsidR="00A85701" w:rsidRDefault="00613D1B" w:rsidP="00E75074">
            <w:pPr>
              <w:spacing w:after="0"/>
              <w:jc w:val="center"/>
            </w:pPr>
            <w:r>
              <w:t>21.06.2019</w:t>
            </w:r>
          </w:p>
        </w:tc>
        <w:tc>
          <w:tcPr>
            <w:tcW w:w="1415" w:type="dxa"/>
            <w:tcBorders>
              <w:top w:val="single" w:sz="4" w:space="0" w:color="auto"/>
              <w:left w:val="single" w:sz="4" w:space="0" w:color="auto"/>
              <w:bottom w:val="single" w:sz="4" w:space="0" w:color="auto"/>
              <w:right w:val="single" w:sz="4" w:space="0" w:color="auto"/>
            </w:tcBorders>
            <w:vAlign w:val="center"/>
            <w:hideMark/>
          </w:tcPr>
          <w:p w14:paraId="477DE3DC" w14:textId="0DCFA25F" w:rsidR="00A85701" w:rsidRDefault="00A85701" w:rsidP="00E75074">
            <w:pPr>
              <w:spacing w:after="0"/>
              <w:jc w:val="center"/>
            </w:pPr>
            <w:r>
              <w:t>RGN.</w:t>
            </w:r>
            <w:r w:rsidR="00613D1B">
              <w:t>I</w:t>
            </w:r>
            <w:r>
              <w:t>I.</w:t>
            </w:r>
          </w:p>
        </w:tc>
      </w:tr>
      <w:tr w:rsidR="00A85701" w14:paraId="3E212323" w14:textId="77777777" w:rsidTr="00A85701">
        <w:trPr>
          <w:trHeight w:val="405"/>
        </w:trPr>
        <w:tc>
          <w:tcPr>
            <w:tcW w:w="596" w:type="dxa"/>
            <w:tcBorders>
              <w:top w:val="single" w:sz="4" w:space="0" w:color="auto"/>
              <w:left w:val="single" w:sz="4" w:space="0" w:color="auto"/>
              <w:bottom w:val="single" w:sz="4" w:space="0" w:color="auto"/>
              <w:right w:val="single" w:sz="4" w:space="0" w:color="auto"/>
            </w:tcBorders>
            <w:hideMark/>
          </w:tcPr>
          <w:p w14:paraId="3A203189" w14:textId="77777777" w:rsidR="00A85701" w:rsidRDefault="00A85701" w:rsidP="00E75074">
            <w:pPr>
              <w:spacing w:after="0"/>
              <w:jc w:val="center"/>
              <w:rPr>
                <w:b/>
              </w:rPr>
            </w:pPr>
            <w:r>
              <w:rPr>
                <w:b/>
              </w:rPr>
              <w:t>3.</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0191F1A" w14:textId="06E2B088" w:rsidR="00A85701" w:rsidRDefault="00663AA7" w:rsidP="00E75074">
            <w:pPr>
              <w:spacing w:after="0"/>
              <w:jc w:val="center"/>
            </w:pPr>
            <w:r>
              <w:t>112</w:t>
            </w:r>
            <w:r w:rsidR="00A85701">
              <w:t>/2019</w:t>
            </w:r>
          </w:p>
        </w:tc>
        <w:tc>
          <w:tcPr>
            <w:tcW w:w="3968" w:type="dxa"/>
            <w:tcBorders>
              <w:top w:val="single" w:sz="4" w:space="0" w:color="auto"/>
              <w:left w:val="single" w:sz="4" w:space="0" w:color="auto"/>
              <w:bottom w:val="single" w:sz="4" w:space="0" w:color="auto"/>
              <w:right w:val="single" w:sz="4" w:space="0" w:color="auto"/>
            </w:tcBorders>
            <w:hideMark/>
          </w:tcPr>
          <w:p w14:paraId="5ECAE31D" w14:textId="32C9CA9D" w:rsidR="00A85701" w:rsidRDefault="00613D1B" w:rsidP="00E75074">
            <w:pPr>
              <w:spacing w:after="0"/>
              <w:jc w:val="both"/>
            </w:pPr>
            <w:r>
              <w:t xml:space="preserve">Ogłoszenia wykazu nieruchomości, przeznczonej do oddania w dzierżawę w trybie </w:t>
            </w:r>
            <w:proofErr w:type="spellStart"/>
            <w:r>
              <w:t>bezprztergowym</w:t>
            </w:r>
            <w:proofErr w:type="spellEnd"/>
            <w:r>
              <w:t xml:space="preserve">, położonej w obrębie Barlinek, stanowiącej własność Gminy Barlinek.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77B1FE" w14:textId="34706098" w:rsidR="00A85701" w:rsidRDefault="00613D1B" w:rsidP="00E75074">
            <w:pPr>
              <w:spacing w:after="0"/>
              <w:jc w:val="center"/>
            </w:pPr>
            <w:r>
              <w:t>27.06.2019</w:t>
            </w:r>
          </w:p>
        </w:tc>
        <w:tc>
          <w:tcPr>
            <w:tcW w:w="1415" w:type="dxa"/>
            <w:tcBorders>
              <w:top w:val="single" w:sz="4" w:space="0" w:color="auto"/>
              <w:left w:val="single" w:sz="4" w:space="0" w:color="auto"/>
              <w:bottom w:val="single" w:sz="4" w:space="0" w:color="auto"/>
              <w:right w:val="single" w:sz="4" w:space="0" w:color="auto"/>
            </w:tcBorders>
            <w:vAlign w:val="center"/>
            <w:hideMark/>
          </w:tcPr>
          <w:p w14:paraId="12F43850" w14:textId="77777777" w:rsidR="00A85701" w:rsidRDefault="00A85701" w:rsidP="00E75074">
            <w:pPr>
              <w:spacing w:after="0"/>
              <w:jc w:val="center"/>
            </w:pPr>
            <w:r>
              <w:t>RGN.VI.</w:t>
            </w:r>
          </w:p>
        </w:tc>
      </w:tr>
      <w:tr w:rsidR="00A85701" w14:paraId="17BEBE52" w14:textId="77777777" w:rsidTr="00A85701">
        <w:trPr>
          <w:trHeight w:val="390"/>
        </w:trPr>
        <w:tc>
          <w:tcPr>
            <w:tcW w:w="596" w:type="dxa"/>
            <w:tcBorders>
              <w:top w:val="single" w:sz="4" w:space="0" w:color="auto"/>
              <w:left w:val="single" w:sz="4" w:space="0" w:color="auto"/>
              <w:bottom w:val="single" w:sz="4" w:space="0" w:color="auto"/>
              <w:right w:val="single" w:sz="4" w:space="0" w:color="auto"/>
            </w:tcBorders>
            <w:hideMark/>
          </w:tcPr>
          <w:p w14:paraId="184DD9E6" w14:textId="77777777" w:rsidR="00A85701" w:rsidRDefault="00A85701" w:rsidP="00E75074">
            <w:pPr>
              <w:spacing w:after="0"/>
              <w:jc w:val="center"/>
              <w:rPr>
                <w:b/>
              </w:rPr>
            </w:pPr>
            <w:r>
              <w:rPr>
                <w:b/>
              </w:rPr>
              <w:t>4.</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DACFA68" w14:textId="2B447306" w:rsidR="00A85701" w:rsidRDefault="00663AA7" w:rsidP="00E75074">
            <w:pPr>
              <w:spacing w:after="0"/>
              <w:jc w:val="center"/>
            </w:pPr>
            <w:r>
              <w:t>113</w:t>
            </w:r>
            <w:r w:rsidR="00A85701">
              <w:t>/2019</w:t>
            </w:r>
          </w:p>
        </w:tc>
        <w:tc>
          <w:tcPr>
            <w:tcW w:w="3968" w:type="dxa"/>
            <w:tcBorders>
              <w:top w:val="single" w:sz="4" w:space="0" w:color="auto"/>
              <w:left w:val="single" w:sz="4" w:space="0" w:color="auto"/>
              <w:bottom w:val="single" w:sz="4" w:space="0" w:color="auto"/>
              <w:right w:val="single" w:sz="4" w:space="0" w:color="auto"/>
            </w:tcBorders>
            <w:hideMark/>
          </w:tcPr>
          <w:p w14:paraId="700F6E46" w14:textId="1043FA7D" w:rsidR="00A85701" w:rsidRDefault="00613D1B" w:rsidP="00E75074">
            <w:pPr>
              <w:spacing w:after="0"/>
              <w:jc w:val="both"/>
            </w:pPr>
            <w:r>
              <w:t>Zmiany planów finansowych jednostek budżetowych Gminy Barlinek na 2019 rok.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06756F" w14:textId="58390A25" w:rsidR="00A85701" w:rsidRDefault="00613D1B" w:rsidP="00E75074">
            <w:pPr>
              <w:spacing w:after="0"/>
              <w:jc w:val="center"/>
            </w:pPr>
            <w:r>
              <w:t>27.06.2019</w:t>
            </w:r>
          </w:p>
        </w:tc>
        <w:tc>
          <w:tcPr>
            <w:tcW w:w="1415" w:type="dxa"/>
            <w:tcBorders>
              <w:top w:val="single" w:sz="4" w:space="0" w:color="auto"/>
              <w:left w:val="single" w:sz="4" w:space="0" w:color="auto"/>
              <w:bottom w:val="single" w:sz="4" w:space="0" w:color="auto"/>
              <w:right w:val="single" w:sz="4" w:space="0" w:color="auto"/>
            </w:tcBorders>
            <w:vAlign w:val="center"/>
            <w:hideMark/>
          </w:tcPr>
          <w:p w14:paraId="61D3DC7E" w14:textId="7EA2AB74" w:rsidR="00A85701" w:rsidRDefault="00613D1B" w:rsidP="00613D1B">
            <w:pPr>
              <w:spacing w:after="0"/>
              <w:jc w:val="center"/>
            </w:pPr>
            <w:r>
              <w:t>Skarbnik</w:t>
            </w:r>
          </w:p>
        </w:tc>
      </w:tr>
      <w:tr w:rsidR="00A85701" w14:paraId="6D5B0BFC" w14:textId="77777777" w:rsidTr="00A85701">
        <w:trPr>
          <w:trHeight w:val="345"/>
        </w:trPr>
        <w:tc>
          <w:tcPr>
            <w:tcW w:w="596" w:type="dxa"/>
            <w:tcBorders>
              <w:top w:val="single" w:sz="4" w:space="0" w:color="auto"/>
              <w:left w:val="single" w:sz="4" w:space="0" w:color="auto"/>
              <w:bottom w:val="single" w:sz="4" w:space="0" w:color="auto"/>
              <w:right w:val="single" w:sz="4" w:space="0" w:color="auto"/>
            </w:tcBorders>
            <w:hideMark/>
          </w:tcPr>
          <w:p w14:paraId="0B97FC86" w14:textId="77777777" w:rsidR="00A85701" w:rsidRDefault="00A85701" w:rsidP="00E75074">
            <w:pPr>
              <w:spacing w:after="0"/>
              <w:jc w:val="center"/>
              <w:rPr>
                <w:b/>
              </w:rPr>
            </w:pPr>
            <w:r>
              <w:rPr>
                <w:b/>
              </w:rPr>
              <w:t>5.</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0BF6503" w14:textId="00E5FF16" w:rsidR="00A85701" w:rsidRDefault="000A694E" w:rsidP="00E75074">
            <w:pPr>
              <w:spacing w:after="0"/>
              <w:jc w:val="center"/>
            </w:pPr>
            <w:r>
              <w:t>114</w:t>
            </w:r>
            <w:r w:rsidR="00A85701">
              <w:t>/2019</w:t>
            </w:r>
          </w:p>
        </w:tc>
        <w:tc>
          <w:tcPr>
            <w:tcW w:w="3968" w:type="dxa"/>
            <w:tcBorders>
              <w:top w:val="single" w:sz="4" w:space="0" w:color="auto"/>
              <w:left w:val="single" w:sz="4" w:space="0" w:color="auto"/>
              <w:bottom w:val="single" w:sz="4" w:space="0" w:color="auto"/>
              <w:right w:val="single" w:sz="4" w:space="0" w:color="auto"/>
            </w:tcBorders>
            <w:hideMark/>
          </w:tcPr>
          <w:p w14:paraId="2993171B" w14:textId="6752CFE2" w:rsidR="00A85701" w:rsidRDefault="00613D1B" w:rsidP="00E75074">
            <w:pPr>
              <w:spacing w:after="0"/>
              <w:jc w:val="both"/>
            </w:pPr>
            <w:r>
              <w:t>Zatwierdzenia sprawozdania finansowego Barlineckiego Ośrodka Kultury w Barlinku za 2018 rok.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EA39AF" w14:textId="57BD1A13" w:rsidR="00A85701" w:rsidRDefault="00613D1B" w:rsidP="00E75074">
            <w:pPr>
              <w:spacing w:after="0"/>
              <w:jc w:val="center"/>
            </w:pPr>
            <w:r>
              <w:t>28.06.2019</w:t>
            </w:r>
          </w:p>
        </w:tc>
        <w:tc>
          <w:tcPr>
            <w:tcW w:w="1415" w:type="dxa"/>
            <w:tcBorders>
              <w:top w:val="single" w:sz="4" w:space="0" w:color="auto"/>
              <w:left w:val="single" w:sz="4" w:space="0" w:color="auto"/>
              <w:bottom w:val="single" w:sz="4" w:space="0" w:color="auto"/>
              <w:right w:val="single" w:sz="4" w:space="0" w:color="auto"/>
            </w:tcBorders>
            <w:vAlign w:val="center"/>
            <w:hideMark/>
          </w:tcPr>
          <w:p w14:paraId="43C16561" w14:textId="66E9C513" w:rsidR="00A85701" w:rsidRDefault="00613D1B" w:rsidP="00E75074">
            <w:pPr>
              <w:spacing w:after="0"/>
              <w:jc w:val="center"/>
              <w:rPr>
                <w:color w:val="FF0000"/>
                <w:sz w:val="18"/>
                <w:szCs w:val="18"/>
              </w:rPr>
            </w:pPr>
            <w:r>
              <w:t>Skarbnik</w:t>
            </w:r>
          </w:p>
        </w:tc>
      </w:tr>
      <w:tr w:rsidR="00A85701" w14:paraId="11CA912B" w14:textId="77777777" w:rsidTr="00A85701">
        <w:trPr>
          <w:trHeight w:val="360"/>
        </w:trPr>
        <w:tc>
          <w:tcPr>
            <w:tcW w:w="596" w:type="dxa"/>
            <w:tcBorders>
              <w:top w:val="single" w:sz="4" w:space="0" w:color="auto"/>
              <w:left w:val="single" w:sz="4" w:space="0" w:color="auto"/>
              <w:bottom w:val="single" w:sz="4" w:space="0" w:color="auto"/>
              <w:right w:val="single" w:sz="4" w:space="0" w:color="auto"/>
            </w:tcBorders>
            <w:hideMark/>
          </w:tcPr>
          <w:p w14:paraId="58E7A2E7" w14:textId="77777777" w:rsidR="00A85701" w:rsidRDefault="00A85701" w:rsidP="00E75074">
            <w:pPr>
              <w:spacing w:after="0"/>
              <w:jc w:val="center"/>
              <w:rPr>
                <w:b/>
              </w:rPr>
            </w:pPr>
            <w:r>
              <w:rPr>
                <w:b/>
              </w:rPr>
              <w:t>6.</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9616889" w14:textId="61D982D2" w:rsidR="00A85701" w:rsidRDefault="000A694E" w:rsidP="00E75074">
            <w:pPr>
              <w:spacing w:after="0"/>
              <w:jc w:val="center"/>
            </w:pPr>
            <w:r>
              <w:t>115</w:t>
            </w:r>
            <w:r w:rsidR="00A85701">
              <w:t>/2019</w:t>
            </w:r>
          </w:p>
        </w:tc>
        <w:tc>
          <w:tcPr>
            <w:tcW w:w="3968" w:type="dxa"/>
            <w:tcBorders>
              <w:top w:val="single" w:sz="4" w:space="0" w:color="auto"/>
              <w:left w:val="single" w:sz="4" w:space="0" w:color="auto"/>
              <w:bottom w:val="single" w:sz="4" w:space="0" w:color="auto"/>
              <w:right w:val="single" w:sz="4" w:space="0" w:color="auto"/>
            </w:tcBorders>
            <w:hideMark/>
          </w:tcPr>
          <w:p w14:paraId="38F429D6" w14:textId="3B661CA6" w:rsidR="00A85701" w:rsidRDefault="00613D1B" w:rsidP="00E75074">
            <w:pPr>
              <w:spacing w:after="0"/>
              <w:jc w:val="both"/>
            </w:pPr>
            <w:r>
              <w:t>Zmiany planów finansowych jednostek budżetowych Gminy Barlinek na 2019 rok.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F5B6F6" w14:textId="2D81E087" w:rsidR="00A85701" w:rsidRDefault="00FB48CB" w:rsidP="00E75074">
            <w:pPr>
              <w:spacing w:after="0"/>
              <w:jc w:val="center"/>
            </w:pPr>
            <w:r>
              <w:t>28.06.2019</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8ECDC41" w14:textId="2DF73281" w:rsidR="00A85701" w:rsidRDefault="00FB48CB" w:rsidP="00E75074">
            <w:pPr>
              <w:spacing w:after="0"/>
              <w:jc w:val="center"/>
            </w:pPr>
            <w:r>
              <w:t>Skarbnik</w:t>
            </w:r>
          </w:p>
        </w:tc>
      </w:tr>
      <w:tr w:rsidR="00A85701" w14:paraId="479EAF0D" w14:textId="77777777" w:rsidTr="00A85701">
        <w:trPr>
          <w:trHeight w:val="300"/>
        </w:trPr>
        <w:tc>
          <w:tcPr>
            <w:tcW w:w="596" w:type="dxa"/>
            <w:tcBorders>
              <w:top w:val="single" w:sz="4" w:space="0" w:color="auto"/>
              <w:left w:val="single" w:sz="4" w:space="0" w:color="auto"/>
              <w:bottom w:val="single" w:sz="4" w:space="0" w:color="auto"/>
              <w:right w:val="single" w:sz="4" w:space="0" w:color="auto"/>
            </w:tcBorders>
            <w:hideMark/>
          </w:tcPr>
          <w:p w14:paraId="232FD326" w14:textId="77777777" w:rsidR="00A85701" w:rsidRDefault="00A85701" w:rsidP="00E75074">
            <w:pPr>
              <w:spacing w:after="0"/>
              <w:jc w:val="center"/>
              <w:rPr>
                <w:b/>
              </w:rPr>
            </w:pPr>
            <w:r>
              <w:rPr>
                <w:b/>
              </w:rPr>
              <w:t>7.</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CC418F1" w14:textId="1FE2020A" w:rsidR="00A85701" w:rsidRDefault="000A694E" w:rsidP="00E75074">
            <w:pPr>
              <w:spacing w:after="0"/>
              <w:jc w:val="center"/>
            </w:pPr>
            <w:r>
              <w:t>116</w:t>
            </w:r>
            <w:r w:rsidR="00A85701">
              <w:t>/2019</w:t>
            </w:r>
          </w:p>
        </w:tc>
        <w:tc>
          <w:tcPr>
            <w:tcW w:w="3968" w:type="dxa"/>
            <w:tcBorders>
              <w:top w:val="single" w:sz="4" w:space="0" w:color="auto"/>
              <w:left w:val="single" w:sz="4" w:space="0" w:color="auto"/>
              <w:bottom w:val="single" w:sz="4" w:space="0" w:color="auto"/>
              <w:right w:val="single" w:sz="4" w:space="0" w:color="auto"/>
            </w:tcBorders>
            <w:hideMark/>
          </w:tcPr>
          <w:p w14:paraId="09FDC1FA" w14:textId="7C50847A" w:rsidR="00A85701" w:rsidRDefault="00FB48CB" w:rsidP="00E75074">
            <w:pPr>
              <w:spacing w:after="0"/>
              <w:jc w:val="both"/>
            </w:pPr>
            <w:r>
              <w:t>Zmiany budżetu Gminy Barlinek na 2019 rok.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074100" w14:textId="4431C826" w:rsidR="00A85701" w:rsidRDefault="00FB48CB" w:rsidP="00E75074">
            <w:pPr>
              <w:spacing w:after="0"/>
              <w:jc w:val="center"/>
            </w:pPr>
            <w:r>
              <w:t>28.06.2019</w:t>
            </w:r>
          </w:p>
        </w:tc>
        <w:tc>
          <w:tcPr>
            <w:tcW w:w="1415" w:type="dxa"/>
            <w:tcBorders>
              <w:top w:val="single" w:sz="4" w:space="0" w:color="auto"/>
              <w:left w:val="single" w:sz="4" w:space="0" w:color="auto"/>
              <w:bottom w:val="single" w:sz="4" w:space="0" w:color="auto"/>
              <w:right w:val="single" w:sz="4" w:space="0" w:color="auto"/>
            </w:tcBorders>
            <w:vAlign w:val="center"/>
            <w:hideMark/>
          </w:tcPr>
          <w:p w14:paraId="4919C979" w14:textId="5DAAEE6D" w:rsidR="00A85701" w:rsidRDefault="00FB48CB" w:rsidP="00E75074">
            <w:pPr>
              <w:spacing w:after="0"/>
              <w:jc w:val="center"/>
            </w:pPr>
            <w:r>
              <w:t>Skarbnik</w:t>
            </w:r>
          </w:p>
          <w:p w14:paraId="18C7E4BC" w14:textId="1E76A80D" w:rsidR="00FB48CB" w:rsidRDefault="00FB48CB" w:rsidP="00E75074">
            <w:pPr>
              <w:spacing w:after="0"/>
              <w:jc w:val="center"/>
            </w:pPr>
          </w:p>
        </w:tc>
      </w:tr>
      <w:tr w:rsidR="00A85701" w14:paraId="5393787E" w14:textId="77777777" w:rsidTr="00A85701">
        <w:trPr>
          <w:trHeight w:val="240"/>
        </w:trPr>
        <w:tc>
          <w:tcPr>
            <w:tcW w:w="596" w:type="dxa"/>
            <w:tcBorders>
              <w:top w:val="single" w:sz="4" w:space="0" w:color="auto"/>
              <w:left w:val="single" w:sz="4" w:space="0" w:color="auto"/>
              <w:bottom w:val="single" w:sz="4" w:space="0" w:color="auto"/>
              <w:right w:val="single" w:sz="4" w:space="0" w:color="auto"/>
            </w:tcBorders>
            <w:hideMark/>
          </w:tcPr>
          <w:p w14:paraId="2DAE6CC0" w14:textId="77777777" w:rsidR="00A85701" w:rsidRDefault="00A85701" w:rsidP="00E75074">
            <w:pPr>
              <w:spacing w:after="0"/>
              <w:jc w:val="center"/>
              <w:rPr>
                <w:b/>
              </w:rPr>
            </w:pPr>
            <w:r>
              <w:rPr>
                <w:b/>
              </w:rPr>
              <w:t>8.</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78ED23A" w14:textId="70FFFDA7" w:rsidR="00A85701" w:rsidRDefault="000A694E" w:rsidP="00E75074">
            <w:pPr>
              <w:spacing w:after="0"/>
              <w:jc w:val="center"/>
            </w:pPr>
            <w:r>
              <w:t>117</w:t>
            </w:r>
            <w:r w:rsidR="00A85701">
              <w:t>/2019</w:t>
            </w:r>
          </w:p>
        </w:tc>
        <w:tc>
          <w:tcPr>
            <w:tcW w:w="3968" w:type="dxa"/>
            <w:tcBorders>
              <w:top w:val="single" w:sz="4" w:space="0" w:color="auto"/>
              <w:left w:val="single" w:sz="4" w:space="0" w:color="auto"/>
              <w:bottom w:val="single" w:sz="4" w:space="0" w:color="auto"/>
              <w:right w:val="single" w:sz="4" w:space="0" w:color="auto"/>
            </w:tcBorders>
            <w:hideMark/>
          </w:tcPr>
          <w:p w14:paraId="5D23B1B1" w14:textId="05DD8089" w:rsidR="00A85701" w:rsidRDefault="00FB48CB" w:rsidP="00E75074">
            <w:pPr>
              <w:spacing w:after="0"/>
              <w:jc w:val="both"/>
            </w:pPr>
            <w:r>
              <w:t xml:space="preserve">Zmieniające zarządzenie w sprawie powołania i ustalenia wysokości wynagrodzenia Gminnej Komisji </w:t>
            </w:r>
            <w:proofErr w:type="spellStart"/>
            <w:r>
              <w:t>Urbanistyczno</w:t>
            </w:r>
            <w:proofErr w:type="spellEnd"/>
            <w:r>
              <w:t xml:space="preserve"> – Architektonicznej.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64BD1A" w14:textId="4AEE202F" w:rsidR="00A85701" w:rsidRDefault="00FB48CB" w:rsidP="00E75074">
            <w:pPr>
              <w:spacing w:after="0"/>
              <w:jc w:val="center"/>
            </w:pPr>
            <w:r>
              <w:t>11.07.2019</w:t>
            </w:r>
          </w:p>
        </w:tc>
        <w:tc>
          <w:tcPr>
            <w:tcW w:w="1415" w:type="dxa"/>
            <w:tcBorders>
              <w:top w:val="single" w:sz="4" w:space="0" w:color="auto"/>
              <w:left w:val="single" w:sz="4" w:space="0" w:color="auto"/>
              <w:bottom w:val="single" w:sz="4" w:space="0" w:color="auto"/>
              <w:right w:val="single" w:sz="4" w:space="0" w:color="auto"/>
            </w:tcBorders>
            <w:vAlign w:val="center"/>
            <w:hideMark/>
          </w:tcPr>
          <w:p w14:paraId="00262CDB" w14:textId="19F8E81D" w:rsidR="00A85701" w:rsidRDefault="00FB48CB" w:rsidP="00E75074">
            <w:pPr>
              <w:spacing w:after="0"/>
              <w:jc w:val="center"/>
            </w:pPr>
            <w:r>
              <w:t>RGN.VIII.</w:t>
            </w:r>
          </w:p>
        </w:tc>
      </w:tr>
      <w:tr w:rsidR="00A85701" w14:paraId="0D22E75E" w14:textId="77777777" w:rsidTr="00A85701">
        <w:trPr>
          <w:trHeight w:val="240"/>
        </w:trPr>
        <w:tc>
          <w:tcPr>
            <w:tcW w:w="596" w:type="dxa"/>
            <w:tcBorders>
              <w:top w:val="single" w:sz="4" w:space="0" w:color="auto"/>
              <w:left w:val="single" w:sz="4" w:space="0" w:color="auto"/>
              <w:bottom w:val="single" w:sz="4" w:space="0" w:color="auto"/>
              <w:right w:val="single" w:sz="4" w:space="0" w:color="auto"/>
            </w:tcBorders>
            <w:hideMark/>
          </w:tcPr>
          <w:p w14:paraId="5B8256AF" w14:textId="77777777" w:rsidR="00A85701" w:rsidRDefault="00A85701" w:rsidP="00E75074">
            <w:pPr>
              <w:spacing w:after="0"/>
              <w:jc w:val="center"/>
              <w:rPr>
                <w:b/>
              </w:rPr>
            </w:pPr>
            <w:r>
              <w:rPr>
                <w:b/>
              </w:rPr>
              <w:t>9.</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24468CB" w14:textId="1E56EF58" w:rsidR="00A85701" w:rsidRDefault="000A694E" w:rsidP="00E75074">
            <w:pPr>
              <w:spacing w:after="0"/>
              <w:jc w:val="center"/>
            </w:pPr>
            <w:r>
              <w:t>118</w:t>
            </w:r>
            <w:r w:rsidR="00A85701">
              <w:t>/2019</w:t>
            </w:r>
          </w:p>
        </w:tc>
        <w:tc>
          <w:tcPr>
            <w:tcW w:w="3968" w:type="dxa"/>
            <w:tcBorders>
              <w:top w:val="single" w:sz="4" w:space="0" w:color="auto"/>
              <w:left w:val="single" w:sz="4" w:space="0" w:color="auto"/>
              <w:bottom w:val="single" w:sz="4" w:space="0" w:color="auto"/>
              <w:right w:val="single" w:sz="4" w:space="0" w:color="auto"/>
            </w:tcBorders>
            <w:hideMark/>
          </w:tcPr>
          <w:p w14:paraId="0574F8D5" w14:textId="12DC275A" w:rsidR="000A694E" w:rsidRDefault="00FB48CB" w:rsidP="00E75074">
            <w:pPr>
              <w:spacing w:after="0"/>
              <w:jc w:val="both"/>
            </w:pPr>
            <w:r>
              <w:t>Ogłoszenia wykazu nieruchomości przeznaczonych do oddania w najem, stanowiących własność Gminy Barlinek, oddanych w administrowanie Barlineckiemu Towarzystwu Budownictwa Społecznego Sp. z o.o.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7AC8FC" w14:textId="47649542" w:rsidR="00A85701" w:rsidRDefault="00FB48CB" w:rsidP="00E75074">
            <w:pPr>
              <w:spacing w:after="0"/>
              <w:jc w:val="center"/>
            </w:pPr>
            <w:r>
              <w:t>11.07.2019</w:t>
            </w:r>
          </w:p>
        </w:tc>
        <w:tc>
          <w:tcPr>
            <w:tcW w:w="1415" w:type="dxa"/>
            <w:tcBorders>
              <w:top w:val="single" w:sz="4" w:space="0" w:color="auto"/>
              <w:left w:val="single" w:sz="4" w:space="0" w:color="auto"/>
              <w:bottom w:val="single" w:sz="4" w:space="0" w:color="auto"/>
              <w:right w:val="single" w:sz="4" w:space="0" w:color="auto"/>
            </w:tcBorders>
            <w:vAlign w:val="center"/>
            <w:hideMark/>
          </w:tcPr>
          <w:p w14:paraId="487D61EF" w14:textId="0A4BE49E" w:rsidR="00A85701" w:rsidRDefault="00FB48CB" w:rsidP="00E75074">
            <w:pPr>
              <w:spacing w:after="0"/>
              <w:jc w:val="center"/>
            </w:pPr>
            <w:r>
              <w:t>RGN.VI.</w:t>
            </w:r>
          </w:p>
        </w:tc>
      </w:tr>
      <w:tr w:rsidR="00A85701" w14:paraId="3774C73B" w14:textId="77777777" w:rsidTr="00A85701">
        <w:trPr>
          <w:trHeight w:val="285"/>
        </w:trPr>
        <w:tc>
          <w:tcPr>
            <w:tcW w:w="596" w:type="dxa"/>
            <w:tcBorders>
              <w:top w:val="single" w:sz="4" w:space="0" w:color="auto"/>
              <w:left w:val="single" w:sz="4" w:space="0" w:color="auto"/>
              <w:bottom w:val="single" w:sz="4" w:space="0" w:color="auto"/>
              <w:right w:val="single" w:sz="4" w:space="0" w:color="auto"/>
            </w:tcBorders>
            <w:hideMark/>
          </w:tcPr>
          <w:p w14:paraId="0F12B6F3" w14:textId="77777777" w:rsidR="00A85701" w:rsidRDefault="00A85701" w:rsidP="00E75074">
            <w:pPr>
              <w:spacing w:after="0"/>
              <w:jc w:val="center"/>
              <w:rPr>
                <w:b/>
              </w:rPr>
            </w:pPr>
            <w:r>
              <w:rPr>
                <w:b/>
              </w:rPr>
              <w:t>10.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C014BC9" w14:textId="25225C0B" w:rsidR="00A85701" w:rsidRDefault="000A694E" w:rsidP="00E75074">
            <w:pPr>
              <w:spacing w:after="0"/>
              <w:jc w:val="center"/>
            </w:pPr>
            <w:r>
              <w:t>119</w:t>
            </w:r>
            <w:r w:rsidR="00A85701">
              <w:t>/2019</w:t>
            </w:r>
          </w:p>
        </w:tc>
        <w:tc>
          <w:tcPr>
            <w:tcW w:w="3968" w:type="dxa"/>
            <w:tcBorders>
              <w:top w:val="single" w:sz="4" w:space="0" w:color="auto"/>
              <w:left w:val="single" w:sz="4" w:space="0" w:color="auto"/>
              <w:bottom w:val="single" w:sz="4" w:space="0" w:color="auto"/>
              <w:right w:val="single" w:sz="4" w:space="0" w:color="auto"/>
            </w:tcBorders>
            <w:hideMark/>
          </w:tcPr>
          <w:p w14:paraId="38C5511C" w14:textId="77F2F30F" w:rsidR="00A85701" w:rsidRDefault="00FB48CB" w:rsidP="00E75074">
            <w:pPr>
              <w:spacing w:after="0"/>
              <w:jc w:val="both"/>
            </w:pPr>
            <w:r>
              <w:t>Zmiany planów finansowych jednostek budżetowych Gminy Barlinek na 2019 rok.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C57904" w14:textId="231AC3C9" w:rsidR="00A85701" w:rsidRDefault="00FB48CB" w:rsidP="00E75074">
            <w:pPr>
              <w:spacing w:after="0"/>
              <w:jc w:val="center"/>
            </w:pPr>
            <w:r>
              <w:t>11.07.2019</w:t>
            </w:r>
          </w:p>
        </w:tc>
        <w:tc>
          <w:tcPr>
            <w:tcW w:w="1415" w:type="dxa"/>
            <w:tcBorders>
              <w:top w:val="single" w:sz="4" w:space="0" w:color="auto"/>
              <w:left w:val="single" w:sz="4" w:space="0" w:color="auto"/>
              <w:bottom w:val="single" w:sz="4" w:space="0" w:color="auto"/>
              <w:right w:val="single" w:sz="4" w:space="0" w:color="auto"/>
            </w:tcBorders>
            <w:vAlign w:val="center"/>
            <w:hideMark/>
          </w:tcPr>
          <w:p w14:paraId="26C039C3" w14:textId="32F9330C" w:rsidR="000A694E" w:rsidRDefault="00FB48CB" w:rsidP="00FB48CB">
            <w:pPr>
              <w:spacing w:after="0"/>
              <w:jc w:val="center"/>
            </w:pPr>
            <w:r>
              <w:t>Skarbnik</w:t>
            </w:r>
          </w:p>
        </w:tc>
      </w:tr>
      <w:tr w:rsidR="00A85701" w14:paraId="7B61674F" w14:textId="77777777" w:rsidTr="00A85701">
        <w:trPr>
          <w:trHeight w:val="345"/>
        </w:trPr>
        <w:tc>
          <w:tcPr>
            <w:tcW w:w="596" w:type="dxa"/>
            <w:tcBorders>
              <w:top w:val="single" w:sz="4" w:space="0" w:color="auto"/>
              <w:left w:val="single" w:sz="4" w:space="0" w:color="auto"/>
              <w:bottom w:val="single" w:sz="4" w:space="0" w:color="auto"/>
              <w:right w:val="single" w:sz="4" w:space="0" w:color="auto"/>
            </w:tcBorders>
            <w:hideMark/>
          </w:tcPr>
          <w:p w14:paraId="160BF0A9" w14:textId="77777777" w:rsidR="00A85701" w:rsidRDefault="00A85701" w:rsidP="00E75074">
            <w:pPr>
              <w:spacing w:after="0"/>
              <w:jc w:val="center"/>
              <w:rPr>
                <w:b/>
              </w:rPr>
            </w:pPr>
            <w:r>
              <w:rPr>
                <w:b/>
              </w:rPr>
              <w:t>11.</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31C4F25" w14:textId="16C17A7B" w:rsidR="00A85701" w:rsidRDefault="000A694E" w:rsidP="00E75074">
            <w:pPr>
              <w:spacing w:after="0"/>
              <w:jc w:val="center"/>
            </w:pPr>
            <w:r>
              <w:t>120</w:t>
            </w:r>
            <w:r w:rsidR="00A85701">
              <w:t>/2019</w:t>
            </w:r>
          </w:p>
        </w:tc>
        <w:tc>
          <w:tcPr>
            <w:tcW w:w="3968" w:type="dxa"/>
            <w:tcBorders>
              <w:top w:val="single" w:sz="4" w:space="0" w:color="auto"/>
              <w:left w:val="single" w:sz="4" w:space="0" w:color="auto"/>
              <w:bottom w:val="single" w:sz="4" w:space="0" w:color="auto"/>
              <w:right w:val="single" w:sz="4" w:space="0" w:color="auto"/>
            </w:tcBorders>
            <w:hideMark/>
          </w:tcPr>
          <w:p w14:paraId="501530C8" w14:textId="1F99790C" w:rsidR="000A694E" w:rsidRDefault="00FB48CB" w:rsidP="00E75074">
            <w:pPr>
              <w:spacing w:after="0"/>
              <w:jc w:val="both"/>
            </w:pPr>
            <w:r>
              <w:t>Zmiany planów finansowych jednostek budżetowych Gminy Barlinek na 2019 rok.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FD498A" w14:textId="051D01CC" w:rsidR="00A85701" w:rsidRDefault="00FB48CB" w:rsidP="00FB48CB">
            <w:pPr>
              <w:spacing w:after="0"/>
              <w:jc w:val="center"/>
            </w:pPr>
            <w:r>
              <w:t>29.07.2019</w:t>
            </w:r>
          </w:p>
        </w:tc>
        <w:tc>
          <w:tcPr>
            <w:tcW w:w="1415" w:type="dxa"/>
            <w:tcBorders>
              <w:top w:val="single" w:sz="4" w:space="0" w:color="auto"/>
              <w:left w:val="single" w:sz="4" w:space="0" w:color="auto"/>
              <w:bottom w:val="single" w:sz="4" w:space="0" w:color="auto"/>
              <w:right w:val="single" w:sz="4" w:space="0" w:color="auto"/>
            </w:tcBorders>
            <w:vAlign w:val="center"/>
            <w:hideMark/>
          </w:tcPr>
          <w:p w14:paraId="2AFB07A7" w14:textId="347DDED8" w:rsidR="00A85701" w:rsidRDefault="00FB48CB" w:rsidP="00E75074">
            <w:pPr>
              <w:spacing w:after="0"/>
              <w:jc w:val="center"/>
            </w:pPr>
            <w:r>
              <w:t>Skarbnik</w:t>
            </w:r>
          </w:p>
        </w:tc>
      </w:tr>
      <w:tr w:rsidR="00A85701" w14:paraId="72F1CE07" w14:textId="77777777" w:rsidTr="00A85701">
        <w:trPr>
          <w:trHeight w:val="360"/>
        </w:trPr>
        <w:tc>
          <w:tcPr>
            <w:tcW w:w="596" w:type="dxa"/>
            <w:tcBorders>
              <w:top w:val="single" w:sz="4" w:space="0" w:color="auto"/>
              <w:left w:val="single" w:sz="4" w:space="0" w:color="auto"/>
              <w:bottom w:val="single" w:sz="4" w:space="0" w:color="auto"/>
              <w:right w:val="single" w:sz="4" w:space="0" w:color="auto"/>
            </w:tcBorders>
            <w:hideMark/>
          </w:tcPr>
          <w:p w14:paraId="62C53324" w14:textId="77777777" w:rsidR="00A85701" w:rsidRDefault="00A85701" w:rsidP="00E75074">
            <w:pPr>
              <w:spacing w:after="0"/>
              <w:jc w:val="center"/>
              <w:rPr>
                <w:b/>
              </w:rPr>
            </w:pPr>
            <w:r>
              <w:rPr>
                <w:b/>
              </w:rPr>
              <w:t>12.</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247C638" w14:textId="08029922" w:rsidR="00A85701" w:rsidRDefault="000A694E" w:rsidP="00E75074">
            <w:pPr>
              <w:spacing w:after="0"/>
              <w:jc w:val="center"/>
            </w:pPr>
            <w:r>
              <w:t>121</w:t>
            </w:r>
            <w:r w:rsidR="00A85701">
              <w:t>/2019</w:t>
            </w:r>
          </w:p>
        </w:tc>
        <w:tc>
          <w:tcPr>
            <w:tcW w:w="3968" w:type="dxa"/>
            <w:tcBorders>
              <w:top w:val="single" w:sz="4" w:space="0" w:color="auto"/>
              <w:left w:val="single" w:sz="4" w:space="0" w:color="auto"/>
              <w:bottom w:val="single" w:sz="4" w:space="0" w:color="auto"/>
              <w:right w:val="single" w:sz="4" w:space="0" w:color="auto"/>
            </w:tcBorders>
            <w:hideMark/>
          </w:tcPr>
          <w:p w14:paraId="568C1986" w14:textId="1A2E0D66" w:rsidR="00A85701" w:rsidRDefault="00FB48CB" w:rsidP="00E75074">
            <w:pPr>
              <w:spacing w:after="0"/>
              <w:jc w:val="both"/>
            </w:pPr>
            <w:r>
              <w:t>Zmiany budżetu Gminy Barlinek na 2019 rok.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BC18F2" w14:textId="282C843B" w:rsidR="000A694E" w:rsidRDefault="00FB48CB" w:rsidP="00FB48CB">
            <w:pPr>
              <w:spacing w:after="0"/>
              <w:jc w:val="center"/>
            </w:pPr>
            <w:r>
              <w:t>29.07.2019</w:t>
            </w:r>
          </w:p>
        </w:tc>
        <w:tc>
          <w:tcPr>
            <w:tcW w:w="1415" w:type="dxa"/>
            <w:tcBorders>
              <w:top w:val="single" w:sz="4" w:space="0" w:color="auto"/>
              <w:left w:val="single" w:sz="4" w:space="0" w:color="auto"/>
              <w:bottom w:val="single" w:sz="4" w:space="0" w:color="auto"/>
              <w:right w:val="single" w:sz="4" w:space="0" w:color="auto"/>
            </w:tcBorders>
            <w:vAlign w:val="center"/>
            <w:hideMark/>
          </w:tcPr>
          <w:p w14:paraId="6615F200" w14:textId="14ADE284" w:rsidR="00A85701" w:rsidRDefault="00FB48CB" w:rsidP="00E75074">
            <w:pPr>
              <w:spacing w:after="0"/>
              <w:jc w:val="center"/>
            </w:pPr>
            <w:r>
              <w:t xml:space="preserve">Skarbnik </w:t>
            </w:r>
          </w:p>
        </w:tc>
      </w:tr>
      <w:tr w:rsidR="00A85701" w14:paraId="34156FC5" w14:textId="77777777" w:rsidTr="00A85701">
        <w:trPr>
          <w:trHeight w:val="300"/>
        </w:trPr>
        <w:tc>
          <w:tcPr>
            <w:tcW w:w="596" w:type="dxa"/>
            <w:tcBorders>
              <w:top w:val="single" w:sz="4" w:space="0" w:color="auto"/>
              <w:left w:val="single" w:sz="4" w:space="0" w:color="auto"/>
              <w:bottom w:val="single" w:sz="4" w:space="0" w:color="auto"/>
              <w:right w:val="single" w:sz="4" w:space="0" w:color="auto"/>
            </w:tcBorders>
            <w:hideMark/>
          </w:tcPr>
          <w:p w14:paraId="4179CF30" w14:textId="77777777" w:rsidR="00A85701" w:rsidRDefault="00A85701" w:rsidP="00E75074">
            <w:pPr>
              <w:spacing w:after="0"/>
              <w:jc w:val="center"/>
              <w:rPr>
                <w:b/>
              </w:rPr>
            </w:pPr>
            <w:r>
              <w:rPr>
                <w:b/>
              </w:rPr>
              <w:t>13</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90E4CF6" w14:textId="6DCA2215" w:rsidR="00A85701" w:rsidRDefault="000A694E" w:rsidP="00E75074">
            <w:pPr>
              <w:spacing w:after="0"/>
              <w:jc w:val="center"/>
            </w:pPr>
            <w:r>
              <w:t>122</w:t>
            </w:r>
            <w:r w:rsidR="00A85701">
              <w:t>/2019</w:t>
            </w:r>
          </w:p>
        </w:tc>
        <w:tc>
          <w:tcPr>
            <w:tcW w:w="3968" w:type="dxa"/>
            <w:tcBorders>
              <w:top w:val="single" w:sz="4" w:space="0" w:color="auto"/>
              <w:left w:val="single" w:sz="4" w:space="0" w:color="auto"/>
              <w:bottom w:val="single" w:sz="4" w:space="0" w:color="auto"/>
              <w:right w:val="single" w:sz="4" w:space="0" w:color="auto"/>
            </w:tcBorders>
            <w:hideMark/>
          </w:tcPr>
          <w:p w14:paraId="34AB621E" w14:textId="018B76C5" w:rsidR="00A85701" w:rsidRDefault="00FB48CB" w:rsidP="00E75074">
            <w:pPr>
              <w:spacing w:after="0"/>
              <w:jc w:val="both"/>
            </w:pPr>
            <w:r>
              <w:t>Zmiany planów finansowych jednostek budżetowych Gminy Barlinek na 2019 rok.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326942" w14:textId="1D63C189" w:rsidR="00A85701" w:rsidRDefault="00FB48CB" w:rsidP="00E75074">
            <w:pPr>
              <w:spacing w:after="0"/>
              <w:jc w:val="center"/>
            </w:pPr>
            <w:r>
              <w:t>31.07.2019</w:t>
            </w:r>
          </w:p>
          <w:p w14:paraId="2DDFF057" w14:textId="3A779240" w:rsidR="000A694E" w:rsidRDefault="000A694E" w:rsidP="00E75074">
            <w:pPr>
              <w:spacing w:after="0"/>
              <w:jc w:val="center"/>
            </w:pPr>
          </w:p>
        </w:tc>
        <w:tc>
          <w:tcPr>
            <w:tcW w:w="1415" w:type="dxa"/>
            <w:tcBorders>
              <w:top w:val="single" w:sz="4" w:space="0" w:color="auto"/>
              <w:left w:val="single" w:sz="4" w:space="0" w:color="auto"/>
              <w:bottom w:val="single" w:sz="4" w:space="0" w:color="auto"/>
              <w:right w:val="single" w:sz="4" w:space="0" w:color="auto"/>
            </w:tcBorders>
            <w:vAlign w:val="center"/>
            <w:hideMark/>
          </w:tcPr>
          <w:p w14:paraId="03141279" w14:textId="3AC33CDB" w:rsidR="00A85701" w:rsidRDefault="00A85701" w:rsidP="00E75074">
            <w:pPr>
              <w:spacing w:after="0"/>
              <w:jc w:val="center"/>
            </w:pPr>
            <w:r>
              <w:t>S</w:t>
            </w:r>
            <w:r w:rsidR="00FB48CB">
              <w:t>karbnik</w:t>
            </w:r>
          </w:p>
        </w:tc>
      </w:tr>
      <w:tr w:rsidR="00A85701" w14:paraId="6AAC7209" w14:textId="77777777" w:rsidTr="00A85701">
        <w:trPr>
          <w:trHeight w:val="270"/>
        </w:trPr>
        <w:tc>
          <w:tcPr>
            <w:tcW w:w="596" w:type="dxa"/>
            <w:tcBorders>
              <w:top w:val="single" w:sz="4" w:space="0" w:color="auto"/>
              <w:left w:val="single" w:sz="4" w:space="0" w:color="auto"/>
              <w:bottom w:val="single" w:sz="4" w:space="0" w:color="auto"/>
              <w:right w:val="single" w:sz="4" w:space="0" w:color="auto"/>
            </w:tcBorders>
            <w:hideMark/>
          </w:tcPr>
          <w:p w14:paraId="356D9ACE" w14:textId="77777777" w:rsidR="00A85701" w:rsidRDefault="00A85701" w:rsidP="00E75074">
            <w:pPr>
              <w:spacing w:after="0"/>
              <w:jc w:val="center"/>
              <w:rPr>
                <w:b/>
              </w:rPr>
            </w:pPr>
            <w:r>
              <w:rPr>
                <w:b/>
              </w:rPr>
              <w:lastRenderedPageBreak/>
              <w:t>14</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8D8B132" w14:textId="666C18BB" w:rsidR="00A85701" w:rsidRDefault="000A694E" w:rsidP="00E75074">
            <w:pPr>
              <w:spacing w:after="0"/>
              <w:jc w:val="center"/>
            </w:pPr>
            <w:r>
              <w:t>123</w:t>
            </w:r>
            <w:r w:rsidR="00A85701">
              <w:t>/2019</w:t>
            </w:r>
          </w:p>
        </w:tc>
        <w:tc>
          <w:tcPr>
            <w:tcW w:w="3968" w:type="dxa"/>
            <w:tcBorders>
              <w:top w:val="single" w:sz="4" w:space="0" w:color="auto"/>
              <w:left w:val="single" w:sz="4" w:space="0" w:color="auto"/>
              <w:bottom w:val="single" w:sz="4" w:space="0" w:color="auto"/>
              <w:right w:val="single" w:sz="4" w:space="0" w:color="auto"/>
            </w:tcBorders>
            <w:hideMark/>
          </w:tcPr>
          <w:p w14:paraId="3C129545" w14:textId="47009969" w:rsidR="00A85701" w:rsidRDefault="009427A4" w:rsidP="00E75074">
            <w:pPr>
              <w:spacing w:after="0"/>
              <w:jc w:val="both"/>
            </w:pPr>
            <w:r>
              <w:t>Zmiany budżetu Gminy Barlinek na 2019 rok.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F54432" w14:textId="19994455" w:rsidR="000A694E" w:rsidRDefault="009427A4" w:rsidP="009427A4">
            <w:pPr>
              <w:spacing w:after="0"/>
              <w:jc w:val="center"/>
            </w:pPr>
            <w:r>
              <w:t>31.07.2019</w:t>
            </w:r>
          </w:p>
        </w:tc>
        <w:tc>
          <w:tcPr>
            <w:tcW w:w="1415" w:type="dxa"/>
            <w:tcBorders>
              <w:top w:val="single" w:sz="4" w:space="0" w:color="auto"/>
              <w:left w:val="single" w:sz="4" w:space="0" w:color="auto"/>
              <w:bottom w:val="single" w:sz="4" w:space="0" w:color="auto"/>
              <w:right w:val="single" w:sz="4" w:space="0" w:color="auto"/>
            </w:tcBorders>
            <w:vAlign w:val="center"/>
            <w:hideMark/>
          </w:tcPr>
          <w:p w14:paraId="6F45FA9E" w14:textId="33995121" w:rsidR="00A85701" w:rsidRDefault="00A85701" w:rsidP="00E75074">
            <w:pPr>
              <w:spacing w:after="0"/>
              <w:jc w:val="center"/>
            </w:pPr>
            <w:r>
              <w:t>S</w:t>
            </w:r>
            <w:r w:rsidR="009427A4">
              <w:t>karbnik</w:t>
            </w:r>
          </w:p>
        </w:tc>
      </w:tr>
      <w:tr w:rsidR="00A85701" w14:paraId="5313E88C" w14:textId="77777777" w:rsidTr="00A85701">
        <w:trPr>
          <w:trHeight w:val="330"/>
        </w:trPr>
        <w:tc>
          <w:tcPr>
            <w:tcW w:w="596" w:type="dxa"/>
            <w:tcBorders>
              <w:top w:val="single" w:sz="4" w:space="0" w:color="auto"/>
              <w:left w:val="single" w:sz="4" w:space="0" w:color="auto"/>
              <w:bottom w:val="single" w:sz="4" w:space="0" w:color="auto"/>
              <w:right w:val="single" w:sz="4" w:space="0" w:color="auto"/>
            </w:tcBorders>
            <w:hideMark/>
          </w:tcPr>
          <w:p w14:paraId="749FC02C" w14:textId="77777777" w:rsidR="00A85701" w:rsidRDefault="00A85701" w:rsidP="00E75074">
            <w:pPr>
              <w:spacing w:after="0"/>
              <w:jc w:val="center"/>
              <w:rPr>
                <w:b/>
              </w:rPr>
            </w:pPr>
            <w:r>
              <w:rPr>
                <w:b/>
              </w:rPr>
              <w:t>15</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F9C5052" w14:textId="30E90DDC" w:rsidR="00A85701" w:rsidRDefault="000A694E" w:rsidP="00E75074">
            <w:pPr>
              <w:spacing w:after="0"/>
              <w:jc w:val="center"/>
            </w:pPr>
            <w:r>
              <w:t>124</w:t>
            </w:r>
            <w:r w:rsidR="00A85701">
              <w:t>/2019</w:t>
            </w:r>
          </w:p>
        </w:tc>
        <w:tc>
          <w:tcPr>
            <w:tcW w:w="3968" w:type="dxa"/>
            <w:tcBorders>
              <w:top w:val="single" w:sz="4" w:space="0" w:color="auto"/>
              <w:left w:val="single" w:sz="4" w:space="0" w:color="auto"/>
              <w:bottom w:val="single" w:sz="4" w:space="0" w:color="auto"/>
              <w:right w:val="single" w:sz="4" w:space="0" w:color="auto"/>
            </w:tcBorders>
            <w:hideMark/>
          </w:tcPr>
          <w:p w14:paraId="1AC228D7" w14:textId="50A8EC7C" w:rsidR="00A85701" w:rsidRDefault="009427A4" w:rsidP="00E75074">
            <w:pPr>
              <w:spacing w:after="0"/>
              <w:jc w:val="both"/>
            </w:pPr>
            <w:r>
              <w:t>Przyjęcia procedury windykacji należności podatkowych i opłat.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A58BC9" w14:textId="7B882486" w:rsidR="000A694E" w:rsidRDefault="009427A4" w:rsidP="009427A4">
            <w:pPr>
              <w:spacing w:after="0"/>
              <w:jc w:val="center"/>
            </w:pPr>
            <w:r>
              <w:t>31.07.2019</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AF06307" w14:textId="0F051B77" w:rsidR="00A85701" w:rsidRDefault="00A85701" w:rsidP="00E75074">
            <w:pPr>
              <w:spacing w:after="0"/>
              <w:jc w:val="center"/>
            </w:pPr>
            <w:r>
              <w:t>R</w:t>
            </w:r>
            <w:r w:rsidR="009427A4">
              <w:t>F. I</w:t>
            </w:r>
          </w:p>
        </w:tc>
      </w:tr>
      <w:tr w:rsidR="00A85701" w14:paraId="19EA6798" w14:textId="77777777" w:rsidTr="00A85701">
        <w:trPr>
          <w:trHeight w:val="330"/>
        </w:trPr>
        <w:tc>
          <w:tcPr>
            <w:tcW w:w="596" w:type="dxa"/>
            <w:tcBorders>
              <w:top w:val="single" w:sz="4" w:space="0" w:color="auto"/>
              <w:left w:val="single" w:sz="4" w:space="0" w:color="auto"/>
              <w:bottom w:val="single" w:sz="4" w:space="0" w:color="auto"/>
              <w:right w:val="single" w:sz="4" w:space="0" w:color="auto"/>
            </w:tcBorders>
            <w:hideMark/>
          </w:tcPr>
          <w:p w14:paraId="3DCD1701" w14:textId="77777777" w:rsidR="00A85701" w:rsidRDefault="00A85701" w:rsidP="00E75074">
            <w:pPr>
              <w:spacing w:after="0"/>
              <w:jc w:val="center"/>
              <w:rPr>
                <w:b/>
              </w:rPr>
            </w:pPr>
            <w:r>
              <w:rPr>
                <w:b/>
              </w:rPr>
              <w:t>16</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FF85A86" w14:textId="62339B3E" w:rsidR="00A85701" w:rsidRDefault="00A85701" w:rsidP="00E75074">
            <w:pPr>
              <w:spacing w:after="0"/>
              <w:jc w:val="center"/>
            </w:pPr>
            <w:r>
              <w:t>1</w:t>
            </w:r>
            <w:r w:rsidR="000A694E">
              <w:t>25</w:t>
            </w:r>
            <w:r>
              <w:t>/2019</w:t>
            </w:r>
          </w:p>
        </w:tc>
        <w:tc>
          <w:tcPr>
            <w:tcW w:w="3968" w:type="dxa"/>
            <w:tcBorders>
              <w:top w:val="single" w:sz="4" w:space="0" w:color="auto"/>
              <w:left w:val="single" w:sz="4" w:space="0" w:color="auto"/>
              <w:bottom w:val="single" w:sz="4" w:space="0" w:color="auto"/>
              <w:right w:val="single" w:sz="4" w:space="0" w:color="auto"/>
            </w:tcBorders>
            <w:hideMark/>
          </w:tcPr>
          <w:p w14:paraId="75B5CCB9" w14:textId="7689520C" w:rsidR="000A694E" w:rsidRDefault="009427A4" w:rsidP="00E75074">
            <w:pPr>
              <w:spacing w:after="0"/>
              <w:jc w:val="both"/>
            </w:pPr>
            <w:r>
              <w:t>Ogłoszenia wykazu nieruchomości przeznaczonych do oddania w najem oraz dzierżawę stanowiących własność Gminy Barlinek, oddanych w administrowanie Barlineckiemu Towarzystwu Budownictwa Społecznego Sp. z o.o. w Barlinku.</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7BD3C2" w14:textId="3385DE21" w:rsidR="00A85701" w:rsidRDefault="009427A4" w:rsidP="000A694E">
            <w:pPr>
              <w:spacing w:after="0"/>
            </w:pPr>
            <w:r>
              <w:t>01.08.2019</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B77B1BC" w14:textId="4A459F5D" w:rsidR="00A85701" w:rsidRDefault="009427A4" w:rsidP="00E75074">
            <w:pPr>
              <w:spacing w:after="0"/>
              <w:jc w:val="center"/>
            </w:pPr>
            <w:r>
              <w:t>RGN.VI</w:t>
            </w:r>
          </w:p>
        </w:tc>
      </w:tr>
      <w:tr w:rsidR="00A85701" w14:paraId="5BD7EAB8" w14:textId="77777777" w:rsidTr="00A85701">
        <w:trPr>
          <w:trHeight w:val="320"/>
        </w:trPr>
        <w:tc>
          <w:tcPr>
            <w:tcW w:w="596" w:type="dxa"/>
            <w:tcBorders>
              <w:top w:val="single" w:sz="4" w:space="0" w:color="auto"/>
              <w:left w:val="single" w:sz="4" w:space="0" w:color="auto"/>
              <w:bottom w:val="single" w:sz="4" w:space="0" w:color="auto"/>
              <w:right w:val="single" w:sz="4" w:space="0" w:color="auto"/>
            </w:tcBorders>
            <w:hideMark/>
          </w:tcPr>
          <w:p w14:paraId="5094F414" w14:textId="77777777" w:rsidR="00A85701" w:rsidRDefault="00A85701" w:rsidP="00E75074">
            <w:pPr>
              <w:spacing w:after="0"/>
              <w:jc w:val="center"/>
              <w:rPr>
                <w:b/>
              </w:rPr>
            </w:pPr>
            <w:r>
              <w:rPr>
                <w:b/>
              </w:rPr>
              <w:t>17</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D649680" w14:textId="47DAE83D" w:rsidR="00A85701" w:rsidRDefault="000A694E" w:rsidP="00E75074">
            <w:pPr>
              <w:spacing w:after="0"/>
              <w:jc w:val="center"/>
            </w:pPr>
            <w:r>
              <w:t>126</w:t>
            </w:r>
            <w:r w:rsidR="00A85701">
              <w:t>/2019</w:t>
            </w:r>
          </w:p>
        </w:tc>
        <w:tc>
          <w:tcPr>
            <w:tcW w:w="3968" w:type="dxa"/>
            <w:tcBorders>
              <w:top w:val="single" w:sz="4" w:space="0" w:color="auto"/>
              <w:left w:val="single" w:sz="4" w:space="0" w:color="auto"/>
              <w:bottom w:val="single" w:sz="4" w:space="0" w:color="auto"/>
              <w:right w:val="single" w:sz="4" w:space="0" w:color="auto"/>
            </w:tcBorders>
            <w:hideMark/>
          </w:tcPr>
          <w:p w14:paraId="16EEBAA4" w14:textId="1C46E1E2" w:rsidR="00A85701" w:rsidRDefault="009427A4" w:rsidP="00E75074">
            <w:pPr>
              <w:spacing w:after="0"/>
              <w:jc w:val="both"/>
            </w:pPr>
            <w:r>
              <w:t>Powierzenia stanowiska Dyrektora Szkoły Podstawowej dla Dorosłych w Barlinku.</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7AEF15" w14:textId="2430E331" w:rsidR="000A694E" w:rsidRDefault="009427A4" w:rsidP="009427A4">
            <w:pPr>
              <w:spacing w:after="0"/>
              <w:jc w:val="center"/>
            </w:pPr>
            <w:r>
              <w:t>12.08.2019</w:t>
            </w:r>
          </w:p>
        </w:tc>
        <w:tc>
          <w:tcPr>
            <w:tcW w:w="1415" w:type="dxa"/>
            <w:tcBorders>
              <w:top w:val="single" w:sz="4" w:space="0" w:color="auto"/>
              <w:left w:val="single" w:sz="4" w:space="0" w:color="auto"/>
              <w:bottom w:val="single" w:sz="4" w:space="0" w:color="auto"/>
              <w:right w:val="single" w:sz="4" w:space="0" w:color="auto"/>
            </w:tcBorders>
            <w:vAlign w:val="center"/>
            <w:hideMark/>
          </w:tcPr>
          <w:p w14:paraId="0A32D9BD" w14:textId="77777777" w:rsidR="00A85701" w:rsidRDefault="00A85701" w:rsidP="00E75074">
            <w:pPr>
              <w:spacing w:after="0"/>
              <w:jc w:val="center"/>
            </w:pPr>
            <w:r>
              <w:t>ROSK. IV.</w:t>
            </w:r>
          </w:p>
        </w:tc>
      </w:tr>
      <w:tr w:rsidR="00A85701" w14:paraId="43FEFECA" w14:textId="77777777" w:rsidTr="00A85701">
        <w:trPr>
          <w:trHeight w:val="225"/>
        </w:trPr>
        <w:tc>
          <w:tcPr>
            <w:tcW w:w="596" w:type="dxa"/>
            <w:tcBorders>
              <w:top w:val="single" w:sz="4" w:space="0" w:color="auto"/>
              <w:left w:val="single" w:sz="4" w:space="0" w:color="auto"/>
              <w:bottom w:val="single" w:sz="4" w:space="0" w:color="auto"/>
              <w:right w:val="single" w:sz="4" w:space="0" w:color="auto"/>
            </w:tcBorders>
            <w:hideMark/>
          </w:tcPr>
          <w:p w14:paraId="0554847E" w14:textId="77777777" w:rsidR="00A85701" w:rsidRDefault="00A85701" w:rsidP="00E75074">
            <w:pPr>
              <w:spacing w:after="0"/>
              <w:jc w:val="center"/>
              <w:rPr>
                <w:b/>
              </w:rPr>
            </w:pPr>
            <w:r>
              <w:rPr>
                <w:b/>
              </w:rPr>
              <w:t>18</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66B7B9D" w14:textId="167F1DC8" w:rsidR="00A85701" w:rsidRDefault="00A85701" w:rsidP="00E75074">
            <w:pPr>
              <w:spacing w:after="0"/>
              <w:jc w:val="center"/>
            </w:pPr>
            <w:r>
              <w:t>1</w:t>
            </w:r>
            <w:r w:rsidR="000A694E">
              <w:t>27</w:t>
            </w:r>
            <w:r>
              <w:t>/2019</w:t>
            </w:r>
          </w:p>
        </w:tc>
        <w:tc>
          <w:tcPr>
            <w:tcW w:w="3968" w:type="dxa"/>
            <w:tcBorders>
              <w:top w:val="single" w:sz="4" w:space="0" w:color="auto"/>
              <w:left w:val="single" w:sz="4" w:space="0" w:color="auto"/>
              <w:bottom w:val="single" w:sz="4" w:space="0" w:color="auto"/>
              <w:right w:val="single" w:sz="4" w:space="0" w:color="auto"/>
            </w:tcBorders>
            <w:hideMark/>
          </w:tcPr>
          <w:p w14:paraId="0285EBED" w14:textId="17C05758" w:rsidR="00613D1B" w:rsidRDefault="009427A4" w:rsidP="00E75074">
            <w:pPr>
              <w:spacing w:after="0"/>
              <w:jc w:val="both"/>
            </w:pPr>
            <w:r>
              <w:t>Ogłoszenia wykazu przeznaczonej do zbycia nieruchomości zabudowanej, położonej w Barlinku przy ul. Gorzowskiej</w:t>
            </w:r>
          </w:p>
          <w:p w14:paraId="34720576" w14:textId="538C9392" w:rsidR="000A694E" w:rsidRDefault="000A694E" w:rsidP="00E75074">
            <w:pPr>
              <w:spacing w:after="0"/>
              <w:jc w:val="both"/>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5484807" w14:textId="5ED18D65" w:rsidR="00A85701" w:rsidRDefault="009427A4" w:rsidP="00E75074">
            <w:pPr>
              <w:spacing w:after="0"/>
              <w:jc w:val="center"/>
            </w:pPr>
            <w:r>
              <w:t>14.08.2019</w:t>
            </w:r>
          </w:p>
        </w:tc>
        <w:tc>
          <w:tcPr>
            <w:tcW w:w="1415" w:type="dxa"/>
            <w:tcBorders>
              <w:top w:val="single" w:sz="4" w:space="0" w:color="auto"/>
              <w:left w:val="single" w:sz="4" w:space="0" w:color="auto"/>
              <w:bottom w:val="single" w:sz="4" w:space="0" w:color="auto"/>
              <w:right w:val="single" w:sz="4" w:space="0" w:color="auto"/>
            </w:tcBorders>
            <w:vAlign w:val="center"/>
            <w:hideMark/>
          </w:tcPr>
          <w:p w14:paraId="10FFE4F3" w14:textId="379658ED" w:rsidR="00A85701" w:rsidRDefault="009427A4" w:rsidP="00E75074">
            <w:pPr>
              <w:spacing w:after="0"/>
              <w:jc w:val="center"/>
            </w:pPr>
            <w:r>
              <w:t>RGN. IV</w:t>
            </w:r>
          </w:p>
        </w:tc>
      </w:tr>
      <w:tr w:rsidR="00A85701" w14:paraId="01850EF9" w14:textId="77777777" w:rsidTr="00A85701">
        <w:trPr>
          <w:trHeight w:val="577"/>
        </w:trPr>
        <w:tc>
          <w:tcPr>
            <w:tcW w:w="596" w:type="dxa"/>
            <w:tcBorders>
              <w:top w:val="single" w:sz="4" w:space="0" w:color="auto"/>
              <w:left w:val="single" w:sz="4" w:space="0" w:color="auto"/>
              <w:bottom w:val="single" w:sz="4" w:space="0" w:color="auto"/>
              <w:right w:val="single" w:sz="4" w:space="0" w:color="auto"/>
            </w:tcBorders>
            <w:hideMark/>
          </w:tcPr>
          <w:p w14:paraId="28817449" w14:textId="77777777" w:rsidR="00A85701" w:rsidRDefault="00A85701" w:rsidP="00E75074">
            <w:pPr>
              <w:spacing w:after="0"/>
              <w:jc w:val="center"/>
              <w:rPr>
                <w:b/>
              </w:rPr>
            </w:pPr>
            <w:r>
              <w:rPr>
                <w:b/>
              </w:rPr>
              <w:t>19</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956D363" w14:textId="02065713" w:rsidR="00A85701" w:rsidRDefault="000A694E" w:rsidP="00E75074">
            <w:pPr>
              <w:spacing w:after="0"/>
              <w:jc w:val="center"/>
            </w:pPr>
            <w:r>
              <w:t>128</w:t>
            </w:r>
            <w:r w:rsidR="00A85701">
              <w:t>/2019</w:t>
            </w:r>
          </w:p>
        </w:tc>
        <w:tc>
          <w:tcPr>
            <w:tcW w:w="3968" w:type="dxa"/>
            <w:tcBorders>
              <w:top w:val="single" w:sz="4" w:space="0" w:color="auto"/>
              <w:left w:val="single" w:sz="4" w:space="0" w:color="auto"/>
              <w:bottom w:val="single" w:sz="4" w:space="0" w:color="auto"/>
              <w:right w:val="single" w:sz="4" w:space="0" w:color="auto"/>
            </w:tcBorders>
            <w:hideMark/>
          </w:tcPr>
          <w:p w14:paraId="754EF188" w14:textId="02B7A780" w:rsidR="00765803" w:rsidRPr="00765803" w:rsidRDefault="00765803" w:rsidP="00765803">
            <w:pPr>
              <w:spacing w:after="0" w:line="240" w:lineRule="auto"/>
              <w:jc w:val="both"/>
              <w:rPr>
                <w:rFonts w:eastAsia="Times New Roman" w:cstheme="minorHAnsi"/>
                <w:sz w:val="24"/>
                <w:szCs w:val="24"/>
                <w:lang w:eastAsia="pl-PL"/>
              </w:rPr>
            </w:pPr>
            <w:r w:rsidRPr="00765803">
              <w:rPr>
                <w:rFonts w:eastAsia="Times New Roman" w:cstheme="minorHAnsi"/>
                <w:sz w:val="24"/>
                <w:szCs w:val="24"/>
                <w:lang w:eastAsia="pl-PL"/>
              </w:rPr>
              <w:t>Ogłoszenia otwartego konkursu ofert na realizację w 2019 roku zadań publicznych w zakresie</w:t>
            </w:r>
            <w:r>
              <w:rPr>
                <w:rFonts w:eastAsia="Times New Roman" w:cstheme="minorHAnsi"/>
                <w:sz w:val="24"/>
                <w:szCs w:val="24"/>
                <w:lang w:eastAsia="pl-PL"/>
              </w:rPr>
              <w:t xml:space="preserve"> </w:t>
            </w:r>
            <w:r w:rsidRPr="00765803">
              <w:rPr>
                <w:rFonts w:eastAsia="Times New Roman" w:cstheme="minorHAnsi"/>
                <w:sz w:val="24"/>
                <w:szCs w:val="24"/>
                <w:lang w:eastAsia="pl-PL"/>
              </w:rPr>
              <w:t>przeciwdziałania uzależnieniom i patologiom społecznym.</w:t>
            </w:r>
          </w:p>
          <w:p w14:paraId="62F83FA6" w14:textId="48471ADD" w:rsidR="00A85701" w:rsidRDefault="00A85701" w:rsidP="00E75074">
            <w:pPr>
              <w:spacing w:after="0"/>
              <w:jc w:val="both"/>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8AEB678" w14:textId="711F3245" w:rsidR="00A85701" w:rsidRDefault="00765803" w:rsidP="00765803">
            <w:pPr>
              <w:spacing w:after="0"/>
              <w:jc w:val="center"/>
            </w:pPr>
            <w:r>
              <w:t>19.08.2019</w:t>
            </w:r>
          </w:p>
        </w:tc>
        <w:tc>
          <w:tcPr>
            <w:tcW w:w="1415" w:type="dxa"/>
            <w:tcBorders>
              <w:top w:val="single" w:sz="4" w:space="0" w:color="auto"/>
              <w:left w:val="single" w:sz="4" w:space="0" w:color="auto"/>
              <w:bottom w:val="single" w:sz="4" w:space="0" w:color="auto"/>
              <w:right w:val="single" w:sz="4" w:space="0" w:color="auto"/>
            </w:tcBorders>
            <w:vAlign w:val="center"/>
            <w:hideMark/>
          </w:tcPr>
          <w:p w14:paraId="119AFA67" w14:textId="763E8F1E" w:rsidR="00A85701" w:rsidRDefault="00765803" w:rsidP="00E75074">
            <w:pPr>
              <w:spacing w:after="0"/>
              <w:jc w:val="center"/>
            </w:pPr>
            <w:r>
              <w:t>Stefaniuk</w:t>
            </w:r>
          </w:p>
        </w:tc>
      </w:tr>
      <w:tr w:rsidR="00A85701" w14:paraId="58932762" w14:textId="77777777" w:rsidTr="00A85701">
        <w:trPr>
          <w:trHeight w:val="300"/>
        </w:trPr>
        <w:tc>
          <w:tcPr>
            <w:tcW w:w="596" w:type="dxa"/>
            <w:tcBorders>
              <w:top w:val="single" w:sz="4" w:space="0" w:color="auto"/>
              <w:left w:val="single" w:sz="4" w:space="0" w:color="auto"/>
              <w:bottom w:val="single" w:sz="4" w:space="0" w:color="auto"/>
              <w:right w:val="single" w:sz="4" w:space="0" w:color="auto"/>
            </w:tcBorders>
            <w:hideMark/>
          </w:tcPr>
          <w:p w14:paraId="689C19DB" w14:textId="77777777" w:rsidR="00A85701" w:rsidRDefault="00A85701" w:rsidP="00E75074">
            <w:pPr>
              <w:spacing w:after="0"/>
              <w:jc w:val="center"/>
              <w:rPr>
                <w:b/>
              </w:rPr>
            </w:pPr>
            <w:r>
              <w:rPr>
                <w:b/>
              </w:rPr>
              <w:t>20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798D7A0" w14:textId="26C0A05D" w:rsidR="00A85701" w:rsidRDefault="000A694E" w:rsidP="00E75074">
            <w:pPr>
              <w:spacing w:after="0"/>
              <w:jc w:val="center"/>
            </w:pPr>
            <w:r>
              <w:t>129</w:t>
            </w:r>
            <w:r w:rsidR="00A85701">
              <w:t>/2019</w:t>
            </w:r>
          </w:p>
        </w:tc>
        <w:tc>
          <w:tcPr>
            <w:tcW w:w="3968" w:type="dxa"/>
            <w:tcBorders>
              <w:top w:val="single" w:sz="4" w:space="0" w:color="auto"/>
              <w:left w:val="single" w:sz="4" w:space="0" w:color="auto"/>
              <w:bottom w:val="single" w:sz="4" w:space="0" w:color="auto"/>
              <w:right w:val="single" w:sz="4" w:space="0" w:color="auto"/>
            </w:tcBorders>
            <w:hideMark/>
          </w:tcPr>
          <w:p w14:paraId="4D94FE19" w14:textId="7D040785" w:rsidR="00A85701" w:rsidRDefault="00FD2B91" w:rsidP="00E75074">
            <w:pPr>
              <w:spacing w:after="0"/>
              <w:jc w:val="both"/>
            </w:pPr>
            <w:r>
              <w:t>Ustanowienia koordynatora gminnego ds. informatyki odpowiedzialnego za szkolenie i wsparcie operatorów obsługi informatycznej obwodowych komisji wyborczych oraz realizację zadań na obszarze gminy, w celu przeprowadzenia wyborów do Sejmu Rzeczypospolitej Polskiej i Senatu Rzeczypospolitej Polskiej, zarządzonych na dzień 13 października 2019 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D089B8" w14:textId="162BD1A0" w:rsidR="00A85701" w:rsidRDefault="00FD2B91" w:rsidP="00FC6DE6">
            <w:pPr>
              <w:spacing w:after="0"/>
              <w:jc w:val="center"/>
            </w:pPr>
            <w:r>
              <w:t>19.08.2019</w:t>
            </w:r>
          </w:p>
          <w:p w14:paraId="67E4F147" w14:textId="4E108BD0" w:rsidR="000A694E" w:rsidRDefault="000A694E" w:rsidP="000A694E">
            <w:pPr>
              <w:spacing w:after="0"/>
            </w:pPr>
          </w:p>
        </w:tc>
        <w:tc>
          <w:tcPr>
            <w:tcW w:w="1415" w:type="dxa"/>
            <w:tcBorders>
              <w:top w:val="single" w:sz="4" w:space="0" w:color="auto"/>
              <w:left w:val="single" w:sz="4" w:space="0" w:color="auto"/>
              <w:bottom w:val="single" w:sz="4" w:space="0" w:color="auto"/>
              <w:right w:val="single" w:sz="4" w:space="0" w:color="auto"/>
            </w:tcBorders>
            <w:vAlign w:val="center"/>
            <w:hideMark/>
          </w:tcPr>
          <w:p w14:paraId="550915B8" w14:textId="2CD695BF" w:rsidR="00A85701" w:rsidRDefault="00A85701" w:rsidP="009427A4">
            <w:pPr>
              <w:spacing w:after="0"/>
              <w:jc w:val="center"/>
            </w:pPr>
            <w:r>
              <w:t>RO</w:t>
            </w:r>
            <w:r w:rsidR="00FD2B91">
              <w:t>. I</w:t>
            </w:r>
          </w:p>
        </w:tc>
      </w:tr>
      <w:tr w:rsidR="00A85701" w14:paraId="46060364" w14:textId="77777777" w:rsidTr="00A85701">
        <w:trPr>
          <w:trHeight w:val="345"/>
        </w:trPr>
        <w:tc>
          <w:tcPr>
            <w:tcW w:w="596" w:type="dxa"/>
            <w:tcBorders>
              <w:top w:val="single" w:sz="4" w:space="0" w:color="auto"/>
              <w:left w:val="single" w:sz="4" w:space="0" w:color="auto"/>
              <w:bottom w:val="single" w:sz="4" w:space="0" w:color="auto"/>
              <w:right w:val="single" w:sz="4" w:space="0" w:color="auto"/>
            </w:tcBorders>
            <w:hideMark/>
          </w:tcPr>
          <w:p w14:paraId="205AB7E4" w14:textId="77777777" w:rsidR="00A85701" w:rsidRDefault="00A85701" w:rsidP="00E75074">
            <w:pPr>
              <w:spacing w:after="0"/>
              <w:jc w:val="center"/>
              <w:rPr>
                <w:b/>
              </w:rPr>
            </w:pPr>
            <w:r>
              <w:rPr>
                <w:b/>
              </w:rPr>
              <w:t>21</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34D5EC6" w14:textId="3817FCE1" w:rsidR="00A85701" w:rsidRDefault="00A85701" w:rsidP="00E75074">
            <w:pPr>
              <w:spacing w:after="0"/>
              <w:jc w:val="center"/>
            </w:pPr>
            <w:r>
              <w:t>1</w:t>
            </w:r>
            <w:r w:rsidR="000A694E">
              <w:t>30</w:t>
            </w:r>
            <w:r>
              <w:t>/2019</w:t>
            </w:r>
          </w:p>
        </w:tc>
        <w:tc>
          <w:tcPr>
            <w:tcW w:w="3968" w:type="dxa"/>
            <w:tcBorders>
              <w:top w:val="single" w:sz="4" w:space="0" w:color="auto"/>
              <w:left w:val="single" w:sz="4" w:space="0" w:color="auto"/>
              <w:bottom w:val="single" w:sz="4" w:space="0" w:color="auto"/>
              <w:right w:val="single" w:sz="4" w:space="0" w:color="auto"/>
            </w:tcBorders>
            <w:hideMark/>
          </w:tcPr>
          <w:p w14:paraId="5A39AD91" w14:textId="1B888B35" w:rsidR="00A85701" w:rsidRDefault="00FC6DE6" w:rsidP="00E75074">
            <w:pPr>
              <w:spacing w:after="0"/>
              <w:jc w:val="both"/>
            </w:pPr>
            <w:r>
              <w:t xml:space="preserve">Wyznaczenia na terenie Gminy Barlinek miejsc przeznaczonych na bezpłatne umieszczanie urzędowych </w:t>
            </w:r>
            <w:proofErr w:type="spellStart"/>
            <w:r>
              <w:t>obwieszczeń</w:t>
            </w:r>
            <w:proofErr w:type="spellEnd"/>
            <w:r>
              <w:t xml:space="preserve"> wyborczych i plakatów wyborczych podczas kampanii wyborczej w wyborach do Sejmu i Senatu Rzeczypospolitej Polskiej, zarządzonych na dzień 13 października 2019 r.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0AB4F8" w14:textId="3C956387" w:rsidR="00A85701" w:rsidRDefault="00FC6DE6" w:rsidP="00E75074">
            <w:pPr>
              <w:spacing w:after="0"/>
              <w:jc w:val="center"/>
            </w:pPr>
            <w:r>
              <w:t>19.08.2019</w:t>
            </w:r>
          </w:p>
          <w:p w14:paraId="71C47322" w14:textId="3E5E7DBE" w:rsidR="000A694E" w:rsidRDefault="000A694E" w:rsidP="00E75074">
            <w:pPr>
              <w:spacing w:after="0"/>
              <w:jc w:val="center"/>
            </w:pPr>
          </w:p>
        </w:tc>
        <w:tc>
          <w:tcPr>
            <w:tcW w:w="1415" w:type="dxa"/>
            <w:tcBorders>
              <w:top w:val="single" w:sz="4" w:space="0" w:color="auto"/>
              <w:left w:val="single" w:sz="4" w:space="0" w:color="auto"/>
              <w:bottom w:val="single" w:sz="4" w:space="0" w:color="auto"/>
              <w:right w:val="single" w:sz="4" w:space="0" w:color="auto"/>
            </w:tcBorders>
            <w:vAlign w:val="center"/>
            <w:hideMark/>
          </w:tcPr>
          <w:p w14:paraId="1881C8EE" w14:textId="5DC658D3" w:rsidR="00A85701" w:rsidRDefault="00A85701" w:rsidP="009427A4">
            <w:pPr>
              <w:spacing w:after="0"/>
              <w:jc w:val="center"/>
            </w:pPr>
            <w:r>
              <w:t>RO</w:t>
            </w:r>
            <w:r w:rsidR="00FC6DE6">
              <w:t>. I</w:t>
            </w:r>
          </w:p>
        </w:tc>
      </w:tr>
      <w:tr w:rsidR="00A85701" w14:paraId="677767A2" w14:textId="77777777" w:rsidTr="00A85701">
        <w:trPr>
          <w:trHeight w:val="255"/>
        </w:trPr>
        <w:tc>
          <w:tcPr>
            <w:tcW w:w="596" w:type="dxa"/>
            <w:tcBorders>
              <w:top w:val="single" w:sz="4" w:space="0" w:color="auto"/>
              <w:left w:val="single" w:sz="4" w:space="0" w:color="auto"/>
              <w:bottom w:val="single" w:sz="4" w:space="0" w:color="auto"/>
              <w:right w:val="single" w:sz="4" w:space="0" w:color="auto"/>
            </w:tcBorders>
            <w:hideMark/>
          </w:tcPr>
          <w:p w14:paraId="6FBCDE41" w14:textId="77777777" w:rsidR="00A85701" w:rsidRDefault="00A85701" w:rsidP="00E75074">
            <w:pPr>
              <w:spacing w:after="0"/>
              <w:jc w:val="center"/>
              <w:rPr>
                <w:b/>
              </w:rPr>
            </w:pPr>
            <w:r>
              <w:rPr>
                <w:b/>
              </w:rPr>
              <w:t>22</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BA75608" w14:textId="2500332E" w:rsidR="00A85701" w:rsidRDefault="00A85701" w:rsidP="00E75074">
            <w:pPr>
              <w:spacing w:after="0"/>
              <w:jc w:val="center"/>
            </w:pPr>
            <w:r>
              <w:t>1</w:t>
            </w:r>
            <w:r w:rsidR="000A694E">
              <w:t>31</w:t>
            </w:r>
            <w:r>
              <w:t>/2019</w:t>
            </w:r>
          </w:p>
        </w:tc>
        <w:tc>
          <w:tcPr>
            <w:tcW w:w="3968" w:type="dxa"/>
            <w:tcBorders>
              <w:top w:val="single" w:sz="4" w:space="0" w:color="auto"/>
              <w:left w:val="single" w:sz="4" w:space="0" w:color="auto"/>
              <w:bottom w:val="single" w:sz="4" w:space="0" w:color="auto"/>
              <w:right w:val="single" w:sz="4" w:space="0" w:color="auto"/>
            </w:tcBorders>
            <w:hideMark/>
          </w:tcPr>
          <w:p w14:paraId="1D9C3279" w14:textId="00E3D0D8" w:rsidR="00613D1B" w:rsidRDefault="00FC6DE6" w:rsidP="00E75074">
            <w:pPr>
              <w:spacing w:after="0"/>
              <w:jc w:val="both"/>
            </w:pPr>
            <w:r>
              <w:t>Zmiany planów finansowych jednostek budżetowych Gminy Barlinek na 2019 rok.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7A097D" w14:textId="70B1B510" w:rsidR="00A85701" w:rsidRDefault="00FC6DE6" w:rsidP="00E75074">
            <w:pPr>
              <w:spacing w:after="0"/>
              <w:jc w:val="center"/>
            </w:pPr>
            <w:r>
              <w:t>20.08.2019</w:t>
            </w:r>
          </w:p>
          <w:p w14:paraId="0C48FCF7" w14:textId="52DFE5A7" w:rsidR="000A694E" w:rsidRDefault="000A694E" w:rsidP="00E75074">
            <w:pPr>
              <w:spacing w:after="0"/>
              <w:jc w:val="center"/>
            </w:pPr>
          </w:p>
        </w:tc>
        <w:tc>
          <w:tcPr>
            <w:tcW w:w="1415" w:type="dxa"/>
            <w:tcBorders>
              <w:top w:val="single" w:sz="4" w:space="0" w:color="auto"/>
              <w:left w:val="single" w:sz="4" w:space="0" w:color="auto"/>
              <w:bottom w:val="single" w:sz="4" w:space="0" w:color="auto"/>
              <w:right w:val="single" w:sz="4" w:space="0" w:color="auto"/>
            </w:tcBorders>
            <w:vAlign w:val="center"/>
            <w:hideMark/>
          </w:tcPr>
          <w:p w14:paraId="671D3B43" w14:textId="0C14CF01" w:rsidR="00A85701" w:rsidRDefault="00FC6DE6" w:rsidP="009427A4">
            <w:pPr>
              <w:spacing w:after="0"/>
              <w:jc w:val="center"/>
            </w:pPr>
            <w:r>
              <w:t xml:space="preserve">Skarbnik </w:t>
            </w:r>
          </w:p>
        </w:tc>
      </w:tr>
      <w:tr w:rsidR="000A694E" w14:paraId="44F7F0AB" w14:textId="77777777" w:rsidTr="00A85701">
        <w:trPr>
          <w:trHeight w:val="255"/>
        </w:trPr>
        <w:tc>
          <w:tcPr>
            <w:tcW w:w="596" w:type="dxa"/>
            <w:tcBorders>
              <w:top w:val="single" w:sz="4" w:space="0" w:color="auto"/>
              <w:left w:val="single" w:sz="4" w:space="0" w:color="auto"/>
              <w:bottom w:val="single" w:sz="4" w:space="0" w:color="auto"/>
              <w:right w:val="single" w:sz="4" w:space="0" w:color="auto"/>
            </w:tcBorders>
          </w:tcPr>
          <w:p w14:paraId="4D76E4C8" w14:textId="7033DD17" w:rsidR="000A694E" w:rsidRDefault="000A694E" w:rsidP="00E75074">
            <w:pPr>
              <w:spacing w:after="0"/>
              <w:jc w:val="center"/>
              <w:rPr>
                <w:b/>
              </w:rPr>
            </w:pPr>
            <w:r>
              <w:rPr>
                <w:b/>
              </w:rPr>
              <w:t>23</w:t>
            </w:r>
          </w:p>
        </w:tc>
        <w:tc>
          <w:tcPr>
            <w:tcW w:w="1558" w:type="dxa"/>
            <w:tcBorders>
              <w:top w:val="single" w:sz="4" w:space="0" w:color="auto"/>
              <w:left w:val="single" w:sz="4" w:space="0" w:color="auto"/>
              <w:bottom w:val="single" w:sz="4" w:space="0" w:color="auto"/>
              <w:right w:val="single" w:sz="4" w:space="0" w:color="auto"/>
            </w:tcBorders>
            <w:vAlign w:val="center"/>
          </w:tcPr>
          <w:p w14:paraId="6533B734" w14:textId="13E04423" w:rsidR="000A694E" w:rsidRDefault="000A694E" w:rsidP="00E75074">
            <w:pPr>
              <w:spacing w:after="0"/>
              <w:jc w:val="center"/>
            </w:pPr>
            <w:r>
              <w:t>132/2019</w:t>
            </w:r>
          </w:p>
        </w:tc>
        <w:tc>
          <w:tcPr>
            <w:tcW w:w="3968" w:type="dxa"/>
            <w:tcBorders>
              <w:top w:val="single" w:sz="4" w:space="0" w:color="auto"/>
              <w:left w:val="single" w:sz="4" w:space="0" w:color="auto"/>
              <w:bottom w:val="single" w:sz="4" w:space="0" w:color="auto"/>
              <w:right w:val="single" w:sz="4" w:space="0" w:color="auto"/>
            </w:tcBorders>
          </w:tcPr>
          <w:p w14:paraId="0C082AF9" w14:textId="4CFCD304" w:rsidR="00613D1B" w:rsidRDefault="00FC6DE6" w:rsidP="00E75074">
            <w:pPr>
              <w:spacing w:after="0"/>
              <w:jc w:val="both"/>
            </w:pPr>
            <w:r>
              <w:t>Zmiany budżetu Gminy Barlinek na 2019 rok.</w:t>
            </w:r>
          </w:p>
        </w:tc>
        <w:tc>
          <w:tcPr>
            <w:tcW w:w="1418" w:type="dxa"/>
            <w:tcBorders>
              <w:top w:val="single" w:sz="4" w:space="0" w:color="auto"/>
              <w:left w:val="single" w:sz="4" w:space="0" w:color="auto"/>
              <w:bottom w:val="single" w:sz="4" w:space="0" w:color="auto"/>
              <w:right w:val="single" w:sz="4" w:space="0" w:color="auto"/>
            </w:tcBorders>
            <w:vAlign w:val="center"/>
          </w:tcPr>
          <w:p w14:paraId="30654735" w14:textId="6A66FA68" w:rsidR="000A694E" w:rsidRDefault="00FC6DE6" w:rsidP="00E75074">
            <w:pPr>
              <w:spacing w:after="0"/>
              <w:jc w:val="center"/>
            </w:pPr>
            <w:r>
              <w:t>20.08.2019</w:t>
            </w:r>
          </w:p>
        </w:tc>
        <w:tc>
          <w:tcPr>
            <w:tcW w:w="1415" w:type="dxa"/>
            <w:tcBorders>
              <w:top w:val="single" w:sz="4" w:space="0" w:color="auto"/>
              <w:left w:val="single" w:sz="4" w:space="0" w:color="auto"/>
              <w:bottom w:val="single" w:sz="4" w:space="0" w:color="auto"/>
              <w:right w:val="single" w:sz="4" w:space="0" w:color="auto"/>
            </w:tcBorders>
            <w:vAlign w:val="center"/>
          </w:tcPr>
          <w:p w14:paraId="3869914C" w14:textId="2A3DCC75" w:rsidR="000A694E" w:rsidRDefault="00FC6DE6" w:rsidP="00FC6DE6">
            <w:pPr>
              <w:spacing w:after="0"/>
              <w:jc w:val="center"/>
            </w:pPr>
            <w:r>
              <w:t xml:space="preserve">Skarbnik </w:t>
            </w:r>
          </w:p>
        </w:tc>
      </w:tr>
    </w:tbl>
    <w:p w14:paraId="6ACF9A13" w14:textId="77777777" w:rsidR="00A85701" w:rsidRDefault="00A85701" w:rsidP="00E75074">
      <w:pPr>
        <w:spacing w:after="0"/>
      </w:pPr>
    </w:p>
    <w:p w14:paraId="3956BE25" w14:textId="77777777" w:rsidR="00A85701" w:rsidRDefault="00A85701" w:rsidP="00E75074">
      <w:pPr>
        <w:spacing w:after="0"/>
      </w:pPr>
    </w:p>
    <w:p w14:paraId="40DF574D" w14:textId="59222A0C" w:rsidR="00A85701" w:rsidRDefault="00A85701" w:rsidP="00E75074">
      <w:pPr>
        <w:spacing w:after="0"/>
      </w:pPr>
    </w:p>
    <w:p w14:paraId="0EB3FD1B" w14:textId="77777777" w:rsidR="00187A7F" w:rsidRDefault="00187A7F" w:rsidP="00E75074">
      <w:pPr>
        <w:spacing w:after="0"/>
      </w:pPr>
    </w:p>
    <w:p w14:paraId="5324EA35" w14:textId="77777777" w:rsidR="00A85701" w:rsidRDefault="00A85701" w:rsidP="00E75074">
      <w:pPr>
        <w:spacing w:after="0"/>
      </w:pPr>
    </w:p>
    <w:p w14:paraId="4D1782C2" w14:textId="136EBB21" w:rsidR="00142895" w:rsidRPr="00142895" w:rsidRDefault="00142895" w:rsidP="00142895">
      <w:pPr>
        <w:suppressAutoHyphens/>
        <w:spacing w:after="0" w:line="240" w:lineRule="auto"/>
        <w:jc w:val="both"/>
        <w:rPr>
          <w:rFonts w:eastAsia="Times New Roman" w:cstheme="minorHAnsi"/>
          <w:b/>
          <w:bCs/>
          <w:i/>
          <w:lang w:eastAsia="ar-SA"/>
        </w:rPr>
      </w:pPr>
      <w:r w:rsidRPr="00142895">
        <w:rPr>
          <w:rFonts w:eastAsia="Times New Roman" w:cstheme="minorHAnsi"/>
          <w:b/>
          <w:bCs/>
          <w:i/>
          <w:lang w:eastAsia="ar-SA"/>
        </w:rPr>
        <w:lastRenderedPageBreak/>
        <w:t>W okresie międzysesyjnym zostały podjęte decyzje na podstawie Uchwały Nr V/92/2015 Rady Miejskiej w Barlinku z dnia 29 stycznia 2015r. w sprawie określenia zasad wydzierżawiania, najmu, użyczania, obciążania nieruchomości oraz ich części, stanowiących własność Gminy Barlinek (Dz. U. Woj. Zach. z dnia 3 marca 2015r., poz.644).</w:t>
      </w:r>
    </w:p>
    <w:p w14:paraId="1A00299D" w14:textId="77777777" w:rsidR="00142895" w:rsidRPr="00142895" w:rsidRDefault="00142895" w:rsidP="00142895">
      <w:pPr>
        <w:spacing w:line="256" w:lineRule="auto"/>
      </w:pPr>
    </w:p>
    <w:p w14:paraId="13493D69" w14:textId="77777777" w:rsidR="00142895" w:rsidRPr="00142895" w:rsidRDefault="00142895" w:rsidP="00142895">
      <w:pPr>
        <w:spacing w:after="0" w:line="240" w:lineRule="auto"/>
        <w:jc w:val="both"/>
        <w:rPr>
          <w:rFonts w:cstheme="minorHAnsi"/>
          <w:b/>
          <w:bCs/>
          <w:i/>
          <w:iCs/>
          <w:sz w:val="24"/>
          <w:szCs w:val="24"/>
          <w:u w:val="single"/>
        </w:rPr>
      </w:pPr>
      <w:r w:rsidRPr="00142895">
        <w:rPr>
          <w:rFonts w:cstheme="minorHAnsi"/>
          <w:b/>
          <w:bCs/>
          <w:i/>
          <w:iCs/>
          <w:sz w:val="24"/>
          <w:szCs w:val="24"/>
          <w:u w:val="single"/>
        </w:rPr>
        <w:t>1. Wykaz nieruchomości, stanowiących własność Gminy Barlinek, przeznaczonych do oddania w najem w trybie bezprzetargowym na czas nieoznaczony:</w:t>
      </w:r>
    </w:p>
    <w:p w14:paraId="7BC5A2A8" w14:textId="77777777" w:rsidR="00142895" w:rsidRPr="00142895" w:rsidRDefault="00142895" w:rsidP="00142895">
      <w:pPr>
        <w:spacing w:after="0" w:line="240" w:lineRule="auto"/>
        <w:jc w:val="both"/>
        <w:rPr>
          <w:rFonts w:ascii="Times New Roman" w:hAnsi="Times New Roman" w:cs="Times New Roman"/>
          <w:sz w:val="24"/>
          <w:szCs w:val="24"/>
          <w:u w:val="single"/>
        </w:rPr>
      </w:pPr>
    </w:p>
    <w:p w14:paraId="67FE0C1A" w14:textId="77777777" w:rsidR="00142895" w:rsidRPr="00142895" w:rsidRDefault="00142895" w:rsidP="00142895">
      <w:pPr>
        <w:spacing w:after="0" w:line="256" w:lineRule="auto"/>
        <w:jc w:val="both"/>
      </w:pPr>
      <w:r w:rsidRPr="00142895">
        <w:t>Przeznacza się do oddania w najem w drodze bezprzetargowej, na czas nieoznaczony:</w:t>
      </w:r>
    </w:p>
    <w:p w14:paraId="18233211" w14:textId="77777777" w:rsidR="00142895" w:rsidRPr="00142895" w:rsidRDefault="00142895" w:rsidP="00142895">
      <w:pPr>
        <w:numPr>
          <w:ilvl w:val="0"/>
          <w:numId w:val="34"/>
        </w:numPr>
        <w:spacing w:after="0" w:line="276" w:lineRule="auto"/>
        <w:contextualSpacing/>
        <w:jc w:val="both"/>
      </w:pPr>
      <w:r w:rsidRPr="00142895">
        <w:t xml:space="preserve">część nieruchomości gruntowej będącej w udziale do ½ własnością Gminy Barlinek oznaczonej w ewidencji gruntów dz. nr 107/2 </w:t>
      </w:r>
      <w:proofErr w:type="spellStart"/>
      <w:r w:rsidRPr="00142895">
        <w:t>obr</w:t>
      </w:r>
      <w:proofErr w:type="spellEnd"/>
      <w:r w:rsidRPr="00142895">
        <w:t>. Mostkowo o powierzchni 12 m</w:t>
      </w:r>
      <w:r w:rsidRPr="00142895">
        <w:rPr>
          <w:vertAlign w:val="superscript"/>
        </w:rPr>
        <w:t>2</w:t>
      </w:r>
      <w:r w:rsidRPr="00142895">
        <w:t xml:space="preserve"> z przeznaczeniem na usytuowanie blaszanego pomieszczenia garażowego;</w:t>
      </w:r>
    </w:p>
    <w:p w14:paraId="194469E1" w14:textId="77777777" w:rsidR="00142895" w:rsidRPr="00142895" w:rsidRDefault="00142895" w:rsidP="00142895">
      <w:pPr>
        <w:numPr>
          <w:ilvl w:val="0"/>
          <w:numId w:val="34"/>
        </w:numPr>
        <w:spacing w:after="0" w:line="276" w:lineRule="auto"/>
        <w:contextualSpacing/>
        <w:jc w:val="both"/>
      </w:pPr>
      <w:r w:rsidRPr="00142895">
        <w:t xml:space="preserve">część nieruchomości gruntowej oznaczonej w ewidencji gruntów działką 625 </w:t>
      </w:r>
      <w:proofErr w:type="spellStart"/>
      <w:r w:rsidRPr="00142895">
        <w:t>obr</w:t>
      </w:r>
      <w:proofErr w:type="spellEnd"/>
      <w:r w:rsidRPr="00142895">
        <w:t>. 2 m. Barlinek zabudowanej murowanym budynkiem o pow. 11,93 m</w:t>
      </w:r>
      <w:r w:rsidRPr="00142895">
        <w:rPr>
          <w:vertAlign w:val="superscript"/>
        </w:rPr>
        <w:t xml:space="preserve">2 </w:t>
      </w:r>
      <w:r w:rsidRPr="00142895">
        <w:t>z przeznaczeniem na pomieszczenie gospodarcze;</w:t>
      </w:r>
    </w:p>
    <w:p w14:paraId="709E9CF3" w14:textId="77777777" w:rsidR="00142895" w:rsidRPr="00142895" w:rsidRDefault="00142895" w:rsidP="00142895">
      <w:pPr>
        <w:numPr>
          <w:ilvl w:val="0"/>
          <w:numId w:val="34"/>
        </w:numPr>
        <w:spacing w:after="0" w:line="276" w:lineRule="auto"/>
        <w:contextualSpacing/>
        <w:jc w:val="both"/>
      </w:pPr>
      <w:r w:rsidRPr="00142895">
        <w:t xml:space="preserve">część nieruchomości gruntowej oznaczonej w ewidencji gruntów działką 401/2 </w:t>
      </w:r>
      <w:proofErr w:type="spellStart"/>
      <w:r w:rsidRPr="00142895">
        <w:t>obr</w:t>
      </w:r>
      <w:proofErr w:type="spellEnd"/>
      <w:r w:rsidRPr="00142895">
        <w:t>. 1 m. Barlinek zabudowanej murowanym budynkiem o pow. użytkowej 16,30 m</w:t>
      </w:r>
      <w:r w:rsidRPr="00142895">
        <w:rPr>
          <w:vertAlign w:val="superscript"/>
        </w:rPr>
        <w:t xml:space="preserve">2 </w:t>
      </w:r>
      <w:r w:rsidRPr="00142895">
        <w:t>z przeznaczeniem na pomieszczenie gospodarcze;</w:t>
      </w:r>
    </w:p>
    <w:p w14:paraId="0FF809AC" w14:textId="77777777" w:rsidR="00142895" w:rsidRPr="00142895" w:rsidRDefault="00142895" w:rsidP="00142895">
      <w:pPr>
        <w:numPr>
          <w:ilvl w:val="0"/>
          <w:numId w:val="34"/>
        </w:numPr>
        <w:spacing w:after="0" w:line="276" w:lineRule="auto"/>
        <w:contextualSpacing/>
        <w:jc w:val="both"/>
      </w:pPr>
      <w:r w:rsidRPr="00142895">
        <w:t xml:space="preserve">część nieruchomości gruntowej oznaczonej w ewidencji gruntów działką 401/2 </w:t>
      </w:r>
      <w:proofErr w:type="spellStart"/>
      <w:r w:rsidRPr="00142895">
        <w:t>obr</w:t>
      </w:r>
      <w:proofErr w:type="spellEnd"/>
      <w:r w:rsidRPr="00142895">
        <w:t>. 1 m. Barlinek zabudowanej murowanym budynkiem o pow. użytkowej 6,70 m</w:t>
      </w:r>
      <w:r w:rsidRPr="00142895">
        <w:rPr>
          <w:vertAlign w:val="superscript"/>
        </w:rPr>
        <w:t xml:space="preserve">2 </w:t>
      </w:r>
      <w:r w:rsidRPr="00142895">
        <w:t>z przeznaczeniem na pomieszczenie gospodarcze;</w:t>
      </w:r>
    </w:p>
    <w:p w14:paraId="3997B479" w14:textId="77777777" w:rsidR="00142895" w:rsidRPr="00142895" w:rsidRDefault="00142895" w:rsidP="00142895">
      <w:pPr>
        <w:numPr>
          <w:ilvl w:val="0"/>
          <w:numId w:val="34"/>
        </w:numPr>
        <w:spacing w:after="0" w:line="276" w:lineRule="auto"/>
        <w:jc w:val="both"/>
      </w:pPr>
      <w:r w:rsidRPr="00142895">
        <w:t xml:space="preserve">część nieruchomości gruntowej oznaczonej w ewidencji gruntów działką nr 291/2 </w:t>
      </w:r>
      <w:proofErr w:type="spellStart"/>
      <w:r w:rsidRPr="00142895">
        <w:t>obr</w:t>
      </w:r>
      <w:proofErr w:type="spellEnd"/>
      <w:r w:rsidRPr="00142895">
        <w:t>. 2 m. Barlinek zabudowanej blaszanym pomieszczeniem garażowym o pow. 14,37 m</w:t>
      </w:r>
      <w:r w:rsidRPr="00142895">
        <w:rPr>
          <w:vertAlign w:val="superscript"/>
        </w:rPr>
        <w:t xml:space="preserve">2 </w:t>
      </w:r>
      <w:r w:rsidRPr="00142895">
        <w:rPr>
          <w:vertAlign w:val="superscript"/>
        </w:rPr>
        <w:br/>
      </w:r>
      <w:r w:rsidRPr="00142895">
        <w:t>z przeznaczeniem na lokalizację pomieszczenia garażowego;</w:t>
      </w:r>
    </w:p>
    <w:p w14:paraId="0BF34726" w14:textId="77777777" w:rsidR="00142895" w:rsidRPr="00142895" w:rsidRDefault="00142895" w:rsidP="00142895">
      <w:pPr>
        <w:numPr>
          <w:ilvl w:val="0"/>
          <w:numId w:val="34"/>
        </w:numPr>
        <w:spacing w:after="0" w:line="276" w:lineRule="auto"/>
        <w:jc w:val="both"/>
      </w:pPr>
      <w:r w:rsidRPr="00142895">
        <w:t xml:space="preserve">część nieruchomości gruntowej oznaczonej w ewidencji gruntów działką nr 171/1 </w:t>
      </w:r>
      <w:proofErr w:type="spellStart"/>
      <w:r w:rsidRPr="00142895">
        <w:t>obr</w:t>
      </w:r>
      <w:proofErr w:type="spellEnd"/>
      <w:r w:rsidRPr="00142895">
        <w:t>. 2 m. Barlinek zabudowanej murowanym pomieszczeniem garażowym o pow. 17,81 m</w:t>
      </w:r>
      <w:r w:rsidRPr="00142895">
        <w:rPr>
          <w:vertAlign w:val="superscript"/>
        </w:rPr>
        <w:t xml:space="preserve">2 </w:t>
      </w:r>
      <w:r w:rsidRPr="00142895">
        <w:rPr>
          <w:vertAlign w:val="superscript"/>
        </w:rPr>
        <w:br/>
      </w:r>
      <w:r w:rsidRPr="00142895">
        <w:t>z przeznaczeniem na lokalizację pomieszczenia garażowego;</w:t>
      </w:r>
    </w:p>
    <w:p w14:paraId="0EFD3155" w14:textId="77777777" w:rsidR="00142895" w:rsidRPr="00142895" w:rsidRDefault="00142895" w:rsidP="00142895">
      <w:pPr>
        <w:spacing w:after="0" w:line="240" w:lineRule="auto"/>
        <w:jc w:val="both"/>
      </w:pPr>
    </w:p>
    <w:p w14:paraId="225A4A05" w14:textId="77777777" w:rsidR="00142895" w:rsidRPr="00142895" w:rsidRDefault="00142895" w:rsidP="00142895">
      <w:pPr>
        <w:spacing w:after="0" w:line="240" w:lineRule="auto"/>
        <w:jc w:val="both"/>
      </w:pPr>
    </w:p>
    <w:p w14:paraId="7CD667DF" w14:textId="77777777" w:rsidR="00142895" w:rsidRPr="00142895" w:rsidRDefault="00142895" w:rsidP="00142895">
      <w:pPr>
        <w:spacing w:after="0" w:line="240" w:lineRule="auto"/>
        <w:jc w:val="both"/>
        <w:rPr>
          <w:rFonts w:cstheme="minorHAnsi"/>
          <w:b/>
          <w:bCs/>
          <w:i/>
          <w:iCs/>
          <w:sz w:val="24"/>
          <w:szCs w:val="24"/>
          <w:u w:val="single"/>
        </w:rPr>
      </w:pPr>
      <w:r w:rsidRPr="00142895">
        <w:rPr>
          <w:rFonts w:cstheme="minorHAnsi"/>
          <w:b/>
          <w:bCs/>
          <w:i/>
          <w:iCs/>
          <w:sz w:val="24"/>
          <w:szCs w:val="24"/>
          <w:u w:val="single"/>
        </w:rPr>
        <w:t>2. Wykaz nieruchomości, stanowiących własność Gminy Barlinek, przeznaczonych do oddania w dzierżawę w trybie bezprzetargowym na czas nieoznaczony:</w:t>
      </w:r>
    </w:p>
    <w:p w14:paraId="485BCFD8" w14:textId="77777777" w:rsidR="00142895" w:rsidRPr="00142895" w:rsidRDefault="00142895" w:rsidP="00142895">
      <w:pPr>
        <w:spacing w:after="0" w:line="240" w:lineRule="auto"/>
        <w:jc w:val="both"/>
      </w:pPr>
    </w:p>
    <w:p w14:paraId="054178CC" w14:textId="77777777" w:rsidR="00142895" w:rsidRPr="00142895" w:rsidRDefault="00142895" w:rsidP="00142895">
      <w:pPr>
        <w:spacing w:after="0" w:line="256" w:lineRule="auto"/>
        <w:jc w:val="both"/>
      </w:pPr>
      <w:r w:rsidRPr="00142895">
        <w:t>Przeznacza się do oddania w dzierżawę w drodze bezprzetargowej, na czas nieoznaczony:</w:t>
      </w:r>
    </w:p>
    <w:p w14:paraId="3BC3F018" w14:textId="77777777" w:rsidR="00142895" w:rsidRPr="00142895" w:rsidRDefault="00142895" w:rsidP="00142895">
      <w:pPr>
        <w:spacing w:after="0" w:line="240" w:lineRule="auto"/>
        <w:jc w:val="both"/>
      </w:pPr>
    </w:p>
    <w:p w14:paraId="66DE9538" w14:textId="77777777" w:rsidR="00142895" w:rsidRPr="00142895" w:rsidRDefault="00142895" w:rsidP="00142895">
      <w:pPr>
        <w:numPr>
          <w:ilvl w:val="0"/>
          <w:numId w:val="35"/>
        </w:numPr>
        <w:spacing w:after="0" w:line="240" w:lineRule="auto"/>
        <w:contextualSpacing/>
        <w:jc w:val="both"/>
      </w:pPr>
      <w:r w:rsidRPr="00142895">
        <w:t>pomieszczenie o pow. użytkowej 16,50 m</w:t>
      </w:r>
      <w:r w:rsidRPr="00142895">
        <w:rPr>
          <w:vertAlign w:val="superscript"/>
        </w:rPr>
        <w:t>2</w:t>
      </w:r>
      <w:r w:rsidRPr="00142895">
        <w:t xml:space="preserve"> usytuowane na II piętrze budynku przychodni lekarskiej przy ul. Szpitalnej 11 w Barlinku, mieszczące się na działce nr 501/5, </w:t>
      </w:r>
      <w:proofErr w:type="spellStart"/>
      <w:r w:rsidRPr="00142895">
        <w:t>obr</w:t>
      </w:r>
      <w:proofErr w:type="spellEnd"/>
      <w:r w:rsidRPr="00142895">
        <w:t>. 2 m. Barlinek, z przeznaczeniem na prowadzenie działalności medycznej</w:t>
      </w:r>
      <w:r w:rsidRPr="00142895">
        <w:rPr>
          <w:b/>
        </w:rPr>
        <w:t>.</w:t>
      </w:r>
    </w:p>
    <w:p w14:paraId="040F70A5" w14:textId="77777777" w:rsidR="00142895" w:rsidRPr="00142895" w:rsidRDefault="00142895" w:rsidP="00142895">
      <w:pPr>
        <w:spacing w:after="0" w:line="240" w:lineRule="auto"/>
        <w:jc w:val="both"/>
        <w:rPr>
          <w:rFonts w:ascii="Times New Roman" w:eastAsia="Times New Roman" w:hAnsi="Times New Roman" w:cs="Times New Roman"/>
          <w:sz w:val="24"/>
          <w:szCs w:val="24"/>
          <w:u w:val="single"/>
          <w:lang w:eastAsia="pl-PL"/>
        </w:rPr>
      </w:pPr>
    </w:p>
    <w:p w14:paraId="5F61219D" w14:textId="77777777" w:rsidR="00142895" w:rsidRPr="00142895" w:rsidRDefault="00142895" w:rsidP="00142895">
      <w:pPr>
        <w:spacing w:after="0" w:line="256" w:lineRule="auto"/>
      </w:pPr>
    </w:p>
    <w:p w14:paraId="6E3E3F2C" w14:textId="77777777" w:rsidR="00A85701" w:rsidRDefault="00A85701" w:rsidP="00142895">
      <w:pPr>
        <w:spacing w:after="0"/>
      </w:pPr>
    </w:p>
    <w:p w14:paraId="650A6B4D" w14:textId="77777777" w:rsidR="00A85701" w:rsidRDefault="00A85701" w:rsidP="00E75074">
      <w:pPr>
        <w:spacing w:after="0"/>
      </w:pPr>
    </w:p>
    <w:p w14:paraId="5BC34D9A" w14:textId="77777777" w:rsidR="00A85701" w:rsidRDefault="00A85701" w:rsidP="00E75074">
      <w:pPr>
        <w:spacing w:after="0"/>
      </w:pPr>
    </w:p>
    <w:p w14:paraId="6E84E49C" w14:textId="0312E78C" w:rsidR="00A85701" w:rsidRDefault="00A85701" w:rsidP="00E75074">
      <w:pPr>
        <w:spacing w:after="0"/>
      </w:pPr>
    </w:p>
    <w:p w14:paraId="07498DE0" w14:textId="77777777" w:rsidR="00142895" w:rsidRDefault="00142895" w:rsidP="00E75074">
      <w:pPr>
        <w:spacing w:after="0"/>
      </w:pPr>
    </w:p>
    <w:p w14:paraId="7B432270" w14:textId="77777777" w:rsidR="00A85701" w:rsidRDefault="00A85701" w:rsidP="00E75074">
      <w:pPr>
        <w:spacing w:after="0"/>
      </w:pPr>
    </w:p>
    <w:p w14:paraId="598D26EF" w14:textId="77777777" w:rsidR="00A85701" w:rsidRDefault="00A85701" w:rsidP="00E75074">
      <w:pPr>
        <w:spacing w:after="0"/>
      </w:pPr>
    </w:p>
    <w:p w14:paraId="6B7C5EE4" w14:textId="77777777" w:rsidR="00A85701" w:rsidRDefault="00A85701" w:rsidP="00E75074">
      <w:pPr>
        <w:spacing w:after="0"/>
      </w:pPr>
    </w:p>
    <w:p w14:paraId="1D5144F8" w14:textId="1F650162" w:rsidR="00A85701" w:rsidRDefault="00A85701" w:rsidP="00E75074">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Rozszerzenie informacji z pracy Burmistrza Barlinka</w:t>
      </w:r>
    </w:p>
    <w:p w14:paraId="00F2D476" w14:textId="77777777" w:rsidR="00CF743F" w:rsidRDefault="00CF743F" w:rsidP="00E75074">
      <w:pPr>
        <w:spacing w:after="0" w:line="240" w:lineRule="auto"/>
        <w:jc w:val="center"/>
        <w:rPr>
          <w:rFonts w:ascii="Times New Roman" w:eastAsia="Times New Roman" w:hAnsi="Times New Roman" w:cs="Times New Roman"/>
          <w:b/>
          <w:i/>
          <w:sz w:val="24"/>
          <w:szCs w:val="24"/>
        </w:rPr>
      </w:pPr>
    </w:p>
    <w:p w14:paraId="51CFA68C" w14:textId="77777777" w:rsidR="00A85701" w:rsidRDefault="00A85701" w:rsidP="00E75074">
      <w:pPr>
        <w:spacing w:after="0"/>
      </w:pPr>
    </w:p>
    <w:p w14:paraId="459357BF" w14:textId="5607AB20" w:rsidR="00CF743F" w:rsidRDefault="00CF743F" w:rsidP="00CF743F">
      <w:pPr>
        <w:numPr>
          <w:ilvl w:val="0"/>
          <w:numId w:val="36"/>
        </w:numPr>
        <w:spacing w:after="0" w:line="276" w:lineRule="auto"/>
        <w:jc w:val="both"/>
        <w:rPr>
          <w:rFonts w:ascii="Times New Roman" w:eastAsia="Calibri" w:hAnsi="Times New Roman" w:cs="Times New Roman"/>
        </w:rPr>
      </w:pPr>
      <w:r w:rsidRPr="00CF743F">
        <w:rPr>
          <w:rFonts w:ascii="Times New Roman" w:eastAsia="Calibri" w:hAnsi="Times New Roman" w:cs="Times New Roman"/>
        </w:rPr>
        <w:t xml:space="preserve">W Urzędzie Miejskim w Barlinku zorganizowano uroczystość wręczenia Józefie </w:t>
      </w:r>
      <w:proofErr w:type="spellStart"/>
      <w:r w:rsidRPr="00CF743F">
        <w:rPr>
          <w:rFonts w:ascii="Times New Roman" w:eastAsia="Calibri" w:hAnsi="Times New Roman" w:cs="Times New Roman"/>
        </w:rPr>
        <w:t>Chorążyczewskiej</w:t>
      </w:r>
      <w:proofErr w:type="spellEnd"/>
      <w:r w:rsidRPr="00CF743F">
        <w:rPr>
          <w:rFonts w:ascii="Times New Roman" w:eastAsia="Calibri" w:hAnsi="Times New Roman" w:cs="Times New Roman"/>
        </w:rPr>
        <w:t xml:space="preserve"> srebrnego medalu „Za zasługi dla obronności kraju” przyznanego przez Ministra Obrony Narodowej za wychowanie trzech synów, którzy są lub byli żołnierzami (21.06).</w:t>
      </w:r>
    </w:p>
    <w:p w14:paraId="7F3CC3A3" w14:textId="77777777" w:rsidR="00CF743F" w:rsidRPr="00CF743F" w:rsidRDefault="00CF743F" w:rsidP="00CF743F">
      <w:pPr>
        <w:spacing w:after="0" w:line="276" w:lineRule="auto"/>
        <w:ind w:left="720"/>
        <w:jc w:val="both"/>
        <w:rPr>
          <w:rFonts w:ascii="Times New Roman" w:eastAsia="Calibri" w:hAnsi="Times New Roman" w:cs="Times New Roman"/>
        </w:rPr>
      </w:pPr>
    </w:p>
    <w:p w14:paraId="409A1546" w14:textId="592A3C53" w:rsidR="00CF743F" w:rsidRDefault="00CF743F" w:rsidP="00CF743F">
      <w:pPr>
        <w:numPr>
          <w:ilvl w:val="0"/>
          <w:numId w:val="36"/>
        </w:numPr>
        <w:spacing w:after="0" w:line="276" w:lineRule="auto"/>
        <w:jc w:val="both"/>
        <w:rPr>
          <w:rFonts w:ascii="Times New Roman" w:eastAsia="Calibri" w:hAnsi="Times New Roman" w:cs="Times New Roman"/>
        </w:rPr>
      </w:pPr>
      <w:r w:rsidRPr="00CF743F">
        <w:rPr>
          <w:rFonts w:ascii="Times New Roman" w:eastAsia="Calibri" w:hAnsi="Times New Roman" w:cs="Times New Roman"/>
        </w:rPr>
        <w:t>W dniach 21 – 23 czerwca odbyły się „Barlineckie Świętojanki”, podczas których koronowano 17. Królową Puszczy Barlineckiej (22-23.06).</w:t>
      </w:r>
    </w:p>
    <w:p w14:paraId="44591C96" w14:textId="77777777" w:rsidR="00CF743F" w:rsidRPr="00CF743F" w:rsidRDefault="00CF743F" w:rsidP="00CF743F">
      <w:pPr>
        <w:spacing w:after="0" w:line="276" w:lineRule="auto"/>
        <w:jc w:val="both"/>
        <w:rPr>
          <w:rFonts w:ascii="Times New Roman" w:eastAsia="Calibri" w:hAnsi="Times New Roman" w:cs="Times New Roman"/>
        </w:rPr>
      </w:pPr>
    </w:p>
    <w:p w14:paraId="722F04EE" w14:textId="0BB9BDAF" w:rsidR="00CF743F" w:rsidRDefault="00CF743F" w:rsidP="00CF743F">
      <w:pPr>
        <w:numPr>
          <w:ilvl w:val="0"/>
          <w:numId w:val="36"/>
        </w:numPr>
        <w:spacing w:after="0" w:line="276" w:lineRule="auto"/>
        <w:jc w:val="both"/>
        <w:rPr>
          <w:rFonts w:ascii="Times New Roman" w:eastAsia="Calibri" w:hAnsi="Times New Roman" w:cs="Times New Roman"/>
        </w:rPr>
      </w:pPr>
      <w:r w:rsidRPr="00CF743F">
        <w:rPr>
          <w:rFonts w:ascii="Times New Roman" w:eastAsia="Calibri" w:hAnsi="Times New Roman" w:cs="Times New Roman"/>
        </w:rPr>
        <w:t>Odbyły się Walne Zgromadzenia Wspólników spółek z udziałem gminy Barlinek: BTBS Sp. z o.o.; PWK „Płonia” Sp. z o.o.; PGK Sp. z o.o.; Szpital Barlinek Sp. z o.o., podczas których udzielono absolutorium wszystkim zarządom z działalności za 2018 r.</w:t>
      </w:r>
    </w:p>
    <w:p w14:paraId="6FAEAB67" w14:textId="77777777" w:rsidR="00CF743F" w:rsidRPr="00CF743F" w:rsidRDefault="00CF743F" w:rsidP="00CF743F">
      <w:pPr>
        <w:spacing w:after="0" w:line="276" w:lineRule="auto"/>
        <w:jc w:val="both"/>
        <w:rPr>
          <w:rFonts w:ascii="Times New Roman" w:eastAsia="Calibri" w:hAnsi="Times New Roman" w:cs="Times New Roman"/>
        </w:rPr>
      </w:pPr>
    </w:p>
    <w:p w14:paraId="10DD0AE3" w14:textId="63C6D8FE" w:rsidR="00CF743F" w:rsidRDefault="00CF743F" w:rsidP="00CF743F">
      <w:pPr>
        <w:numPr>
          <w:ilvl w:val="0"/>
          <w:numId w:val="36"/>
        </w:numPr>
        <w:spacing w:after="0" w:line="276" w:lineRule="auto"/>
        <w:jc w:val="both"/>
        <w:rPr>
          <w:rFonts w:ascii="Times New Roman" w:eastAsia="Calibri" w:hAnsi="Times New Roman" w:cs="Times New Roman"/>
        </w:rPr>
      </w:pPr>
      <w:r w:rsidRPr="00CF743F">
        <w:rPr>
          <w:rFonts w:ascii="Times New Roman" w:eastAsia="Calibri" w:hAnsi="Times New Roman" w:cs="Times New Roman"/>
        </w:rPr>
        <w:t xml:space="preserve">W dniach 27-30 czerwca w </w:t>
      </w:r>
      <w:proofErr w:type="spellStart"/>
      <w:r w:rsidRPr="00CF743F">
        <w:rPr>
          <w:rFonts w:ascii="Times New Roman" w:eastAsia="Calibri" w:hAnsi="Times New Roman" w:cs="Times New Roman"/>
        </w:rPr>
        <w:t>Schnerverdingen</w:t>
      </w:r>
      <w:proofErr w:type="spellEnd"/>
      <w:r w:rsidRPr="00CF743F">
        <w:rPr>
          <w:rFonts w:ascii="Times New Roman" w:eastAsia="Calibri" w:hAnsi="Times New Roman" w:cs="Times New Roman"/>
        </w:rPr>
        <w:t xml:space="preserve"> odbyło się spotkanie młodzieży ze </w:t>
      </w:r>
      <w:proofErr w:type="spellStart"/>
      <w:r w:rsidRPr="00CF743F">
        <w:rPr>
          <w:rFonts w:ascii="Times New Roman" w:eastAsia="Calibri" w:hAnsi="Times New Roman" w:cs="Times New Roman"/>
        </w:rPr>
        <w:t>Schneverdingen</w:t>
      </w:r>
      <w:proofErr w:type="spellEnd"/>
      <w:r w:rsidRPr="00CF743F">
        <w:rPr>
          <w:rFonts w:ascii="Times New Roman" w:eastAsia="Calibri" w:hAnsi="Times New Roman" w:cs="Times New Roman"/>
        </w:rPr>
        <w:t xml:space="preserve"> i Barlinka (27-30.06).</w:t>
      </w:r>
    </w:p>
    <w:p w14:paraId="5E7F7B83" w14:textId="77777777" w:rsidR="00CF743F" w:rsidRPr="00CF743F" w:rsidRDefault="00CF743F" w:rsidP="00CF743F">
      <w:pPr>
        <w:spacing w:after="0" w:line="276" w:lineRule="auto"/>
        <w:jc w:val="both"/>
        <w:rPr>
          <w:rFonts w:ascii="Times New Roman" w:eastAsia="Calibri" w:hAnsi="Times New Roman" w:cs="Times New Roman"/>
        </w:rPr>
      </w:pPr>
    </w:p>
    <w:p w14:paraId="0AF753A6" w14:textId="5F293794" w:rsidR="00CF743F" w:rsidRDefault="00CF743F" w:rsidP="00CF743F">
      <w:pPr>
        <w:numPr>
          <w:ilvl w:val="0"/>
          <w:numId w:val="36"/>
        </w:numPr>
        <w:spacing w:after="0" w:line="276" w:lineRule="auto"/>
        <w:jc w:val="both"/>
        <w:rPr>
          <w:rFonts w:ascii="Times New Roman" w:eastAsia="Calibri" w:hAnsi="Times New Roman" w:cs="Times New Roman"/>
        </w:rPr>
      </w:pPr>
      <w:r w:rsidRPr="00CF743F">
        <w:rPr>
          <w:rFonts w:ascii="Times New Roman" w:eastAsia="Calibri" w:hAnsi="Times New Roman" w:cs="Times New Roman"/>
        </w:rPr>
        <w:t>Uczestniczono w spotkaniu z pełniącą obowiązki prezesa zarządu GBS Banku w Barlinku (01.07).</w:t>
      </w:r>
    </w:p>
    <w:p w14:paraId="4B4602E7" w14:textId="77777777" w:rsidR="00CF743F" w:rsidRPr="00CF743F" w:rsidRDefault="00CF743F" w:rsidP="00CF743F">
      <w:pPr>
        <w:spacing w:after="0" w:line="276" w:lineRule="auto"/>
        <w:jc w:val="both"/>
        <w:rPr>
          <w:rFonts w:ascii="Times New Roman" w:eastAsia="Calibri" w:hAnsi="Times New Roman" w:cs="Times New Roman"/>
        </w:rPr>
      </w:pPr>
    </w:p>
    <w:p w14:paraId="4D50CF16" w14:textId="5177AF23" w:rsidR="00CF743F" w:rsidRDefault="00CF743F" w:rsidP="00CF743F">
      <w:pPr>
        <w:numPr>
          <w:ilvl w:val="0"/>
          <w:numId w:val="36"/>
        </w:numPr>
        <w:spacing w:after="0" w:line="276" w:lineRule="auto"/>
        <w:jc w:val="both"/>
        <w:rPr>
          <w:rFonts w:ascii="Times New Roman" w:eastAsia="Calibri" w:hAnsi="Times New Roman" w:cs="Times New Roman"/>
        </w:rPr>
      </w:pPr>
      <w:r w:rsidRPr="00CF743F">
        <w:rPr>
          <w:rFonts w:ascii="Times New Roman" w:eastAsia="Calibri" w:hAnsi="Times New Roman" w:cs="Times New Roman"/>
        </w:rPr>
        <w:t>Odbyło się spotkanie z policjantami odbywającymi w Barlinku służbę adaptacyjną (03.07).</w:t>
      </w:r>
    </w:p>
    <w:p w14:paraId="7786A16F" w14:textId="77777777" w:rsidR="00CF743F" w:rsidRPr="00CF743F" w:rsidRDefault="00CF743F" w:rsidP="00CF743F">
      <w:pPr>
        <w:spacing w:after="0" w:line="276" w:lineRule="auto"/>
        <w:jc w:val="both"/>
        <w:rPr>
          <w:rFonts w:ascii="Times New Roman" w:eastAsia="Calibri" w:hAnsi="Times New Roman" w:cs="Times New Roman"/>
        </w:rPr>
      </w:pPr>
    </w:p>
    <w:p w14:paraId="30255948" w14:textId="39093E34" w:rsidR="00CF743F" w:rsidRDefault="00CF743F" w:rsidP="00CF743F">
      <w:pPr>
        <w:numPr>
          <w:ilvl w:val="0"/>
          <w:numId w:val="36"/>
        </w:numPr>
        <w:spacing w:after="0" w:line="276" w:lineRule="auto"/>
        <w:jc w:val="both"/>
        <w:rPr>
          <w:rFonts w:ascii="Times New Roman" w:eastAsia="Calibri" w:hAnsi="Times New Roman" w:cs="Times New Roman"/>
        </w:rPr>
      </w:pPr>
      <w:r w:rsidRPr="00CF743F">
        <w:rPr>
          <w:rFonts w:ascii="Times New Roman" w:eastAsia="Calibri" w:hAnsi="Times New Roman" w:cs="Times New Roman"/>
        </w:rPr>
        <w:t>Uczestniczono w obchodach 70.lecia Koła Łowieckiego „Szarak” w Barlinku (06.07).</w:t>
      </w:r>
    </w:p>
    <w:p w14:paraId="32A419E0" w14:textId="77777777" w:rsidR="00CF743F" w:rsidRPr="00CF743F" w:rsidRDefault="00CF743F" w:rsidP="00CF743F">
      <w:pPr>
        <w:spacing w:after="0" w:line="276" w:lineRule="auto"/>
        <w:jc w:val="both"/>
        <w:rPr>
          <w:rFonts w:ascii="Times New Roman" w:eastAsia="Calibri" w:hAnsi="Times New Roman" w:cs="Times New Roman"/>
        </w:rPr>
      </w:pPr>
    </w:p>
    <w:p w14:paraId="23DEF447" w14:textId="6C5A8F98" w:rsidR="00CF743F" w:rsidRDefault="00CF743F" w:rsidP="00CF743F">
      <w:pPr>
        <w:numPr>
          <w:ilvl w:val="0"/>
          <w:numId w:val="36"/>
        </w:numPr>
        <w:spacing w:after="0" w:line="276" w:lineRule="auto"/>
        <w:jc w:val="both"/>
        <w:rPr>
          <w:rFonts w:ascii="Times New Roman" w:eastAsia="Calibri" w:hAnsi="Times New Roman" w:cs="Times New Roman"/>
        </w:rPr>
      </w:pPr>
      <w:r w:rsidRPr="00CF743F">
        <w:rPr>
          <w:rFonts w:ascii="Times New Roman" w:eastAsia="Calibri" w:hAnsi="Times New Roman" w:cs="Times New Roman"/>
        </w:rPr>
        <w:t>W Barlinku odbyły się Powiatowe Obchody „Święta Policji” (09.07).</w:t>
      </w:r>
    </w:p>
    <w:p w14:paraId="6943A810" w14:textId="77777777" w:rsidR="00CF743F" w:rsidRPr="00CF743F" w:rsidRDefault="00CF743F" w:rsidP="00CF743F">
      <w:pPr>
        <w:spacing w:after="0" w:line="276" w:lineRule="auto"/>
        <w:jc w:val="both"/>
        <w:rPr>
          <w:rFonts w:ascii="Times New Roman" w:eastAsia="Calibri" w:hAnsi="Times New Roman" w:cs="Times New Roman"/>
        </w:rPr>
      </w:pPr>
    </w:p>
    <w:p w14:paraId="3B4E0875" w14:textId="25DA1034" w:rsidR="00CF743F" w:rsidRDefault="00CF743F" w:rsidP="00CF743F">
      <w:pPr>
        <w:numPr>
          <w:ilvl w:val="0"/>
          <w:numId w:val="36"/>
        </w:numPr>
        <w:spacing w:after="0" w:line="276" w:lineRule="auto"/>
        <w:jc w:val="both"/>
        <w:rPr>
          <w:rFonts w:ascii="Times New Roman" w:eastAsia="Calibri" w:hAnsi="Times New Roman" w:cs="Times New Roman"/>
        </w:rPr>
      </w:pPr>
      <w:r w:rsidRPr="00CF743F">
        <w:rPr>
          <w:rFonts w:ascii="Times New Roman" w:eastAsia="Calibri" w:hAnsi="Times New Roman" w:cs="Times New Roman"/>
        </w:rPr>
        <w:t>W obecności marszałka województwa zachodniopomorskiego, dyrektora Zachodnio-pomorskiego Zarządu Dróg Wojewódzkich oraz zaproszonych gości i mieszkańców Barlinka oddano do użytkowania „Obejście Barlinka wzdłuż drogi wojewódzkiej nr 151” (19.07).</w:t>
      </w:r>
    </w:p>
    <w:p w14:paraId="39AC51D0" w14:textId="77777777" w:rsidR="00CF743F" w:rsidRPr="00CF743F" w:rsidRDefault="00CF743F" w:rsidP="00CF743F">
      <w:pPr>
        <w:spacing w:after="0" w:line="276" w:lineRule="auto"/>
        <w:jc w:val="both"/>
        <w:rPr>
          <w:rFonts w:ascii="Times New Roman" w:eastAsia="Calibri" w:hAnsi="Times New Roman" w:cs="Times New Roman"/>
        </w:rPr>
      </w:pPr>
    </w:p>
    <w:p w14:paraId="3BA740FA" w14:textId="72C281A5" w:rsidR="00CF743F" w:rsidRDefault="00CF743F" w:rsidP="00CF743F">
      <w:pPr>
        <w:numPr>
          <w:ilvl w:val="0"/>
          <w:numId w:val="36"/>
        </w:numPr>
        <w:spacing w:after="0" w:line="276" w:lineRule="auto"/>
        <w:jc w:val="both"/>
        <w:rPr>
          <w:rFonts w:ascii="Times New Roman" w:eastAsia="Calibri" w:hAnsi="Times New Roman" w:cs="Times New Roman"/>
        </w:rPr>
      </w:pPr>
      <w:r w:rsidRPr="00CF743F">
        <w:rPr>
          <w:rFonts w:ascii="Times New Roman" w:eastAsia="Calibri" w:hAnsi="Times New Roman" w:cs="Times New Roman"/>
        </w:rPr>
        <w:t xml:space="preserve">Odbyło się spotkanie z właścicielami nieruchomości nr 163/11 obręb 1 gmina Barlinek </w:t>
      </w:r>
      <w:r>
        <w:rPr>
          <w:rFonts w:ascii="Times New Roman" w:eastAsia="Calibri" w:hAnsi="Times New Roman" w:cs="Times New Roman"/>
        </w:rPr>
        <w:br/>
      </w:r>
      <w:r w:rsidRPr="00CF743F">
        <w:rPr>
          <w:rFonts w:ascii="Times New Roman" w:eastAsia="Calibri" w:hAnsi="Times New Roman" w:cs="Times New Roman"/>
        </w:rPr>
        <w:t xml:space="preserve">w związku ze złożoną ofertą sprzedaży na rzecz gminy Barlinek nieruchomości </w:t>
      </w:r>
      <w:r>
        <w:rPr>
          <w:rFonts w:ascii="Times New Roman" w:eastAsia="Calibri" w:hAnsi="Times New Roman" w:cs="Times New Roman"/>
        </w:rPr>
        <w:br/>
      </w:r>
      <w:r w:rsidRPr="00CF743F">
        <w:rPr>
          <w:rFonts w:ascii="Times New Roman" w:eastAsia="Calibri" w:hAnsi="Times New Roman" w:cs="Times New Roman"/>
        </w:rPr>
        <w:t>z przeznaczeniem na budowę Punktu Selektywnej Zbiórki Odpadów. Omówiono warunki procedowania w sprawie (19.07).</w:t>
      </w:r>
    </w:p>
    <w:p w14:paraId="2AF49CC4" w14:textId="77777777" w:rsidR="00CF743F" w:rsidRPr="00CF743F" w:rsidRDefault="00CF743F" w:rsidP="00CF743F">
      <w:pPr>
        <w:spacing w:after="0" w:line="276" w:lineRule="auto"/>
        <w:jc w:val="both"/>
        <w:rPr>
          <w:rFonts w:ascii="Times New Roman" w:eastAsia="Calibri" w:hAnsi="Times New Roman" w:cs="Times New Roman"/>
        </w:rPr>
      </w:pPr>
    </w:p>
    <w:p w14:paraId="1A7493CF" w14:textId="6FB74F77" w:rsidR="00CF743F" w:rsidRDefault="00CF743F" w:rsidP="00CF743F">
      <w:pPr>
        <w:numPr>
          <w:ilvl w:val="0"/>
          <w:numId w:val="36"/>
        </w:numPr>
        <w:spacing w:after="0" w:line="276" w:lineRule="auto"/>
        <w:jc w:val="both"/>
        <w:rPr>
          <w:rFonts w:ascii="Times New Roman" w:eastAsia="Calibri" w:hAnsi="Times New Roman" w:cs="Times New Roman"/>
        </w:rPr>
      </w:pPr>
      <w:r w:rsidRPr="00CF743F">
        <w:rPr>
          <w:rFonts w:ascii="Times New Roman" w:eastAsia="Calibri" w:hAnsi="Times New Roman" w:cs="Times New Roman"/>
        </w:rPr>
        <w:t xml:space="preserve">Z dyrektorem Regionalnej Dyrekcji Lasów Państwowych w Szczecinie podpisano list intencyjny </w:t>
      </w:r>
      <w:proofErr w:type="spellStart"/>
      <w:r w:rsidRPr="00CF743F">
        <w:rPr>
          <w:rFonts w:ascii="Times New Roman" w:eastAsia="Calibri" w:hAnsi="Times New Roman" w:cs="Times New Roman"/>
        </w:rPr>
        <w:t>ws</w:t>
      </w:r>
      <w:proofErr w:type="spellEnd"/>
      <w:r w:rsidRPr="00CF743F">
        <w:rPr>
          <w:rFonts w:ascii="Times New Roman" w:eastAsia="Calibri" w:hAnsi="Times New Roman" w:cs="Times New Roman"/>
        </w:rPr>
        <w:t>. wspólnej realizacji projektu pn. „Jedno dziecko – jedno drzewo”. Projekt skierowany jest do rodziców i opiekunów, których dzieci urodziły się między 01 stycznia a 31 sierpnia br. Na terenie gminnym z okazji 95.rocznicy powstania Lasów Państwowych każdy chętny będzie miał możliwość posadzenia drzewa upamiętniającego urodziny dziecka. Akcja sadzenia zaplanowana jest na 4 października br. (02.08).</w:t>
      </w:r>
    </w:p>
    <w:p w14:paraId="66706A4F" w14:textId="77777777" w:rsidR="00CF743F" w:rsidRPr="00CF743F" w:rsidRDefault="00CF743F" w:rsidP="00CF743F">
      <w:pPr>
        <w:spacing w:after="0" w:line="276" w:lineRule="auto"/>
        <w:jc w:val="both"/>
        <w:rPr>
          <w:rFonts w:ascii="Times New Roman" w:eastAsia="Calibri" w:hAnsi="Times New Roman" w:cs="Times New Roman"/>
        </w:rPr>
      </w:pPr>
    </w:p>
    <w:p w14:paraId="05572FA3" w14:textId="77B5BD51" w:rsidR="00CF743F" w:rsidRPr="00CF743F" w:rsidRDefault="00CF743F" w:rsidP="00CF743F">
      <w:pPr>
        <w:numPr>
          <w:ilvl w:val="0"/>
          <w:numId w:val="36"/>
        </w:numPr>
        <w:spacing w:after="0" w:line="276" w:lineRule="auto"/>
        <w:jc w:val="both"/>
        <w:rPr>
          <w:rFonts w:ascii="Times New Roman" w:eastAsia="Calibri" w:hAnsi="Times New Roman" w:cs="Times New Roman"/>
        </w:rPr>
      </w:pPr>
      <w:r w:rsidRPr="00CF743F">
        <w:rPr>
          <w:rFonts w:ascii="Times New Roman" w:eastAsia="Calibri" w:hAnsi="Times New Roman" w:cs="Times New Roman"/>
        </w:rPr>
        <w:t xml:space="preserve">Wręczono akt mianowania na stanowisko dyrektora Szkoły Podstawowej dla Dorosłych </w:t>
      </w:r>
      <w:r>
        <w:rPr>
          <w:rFonts w:ascii="Times New Roman" w:eastAsia="Calibri" w:hAnsi="Times New Roman" w:cs="Times New Roman"/>
        </w:rPr>
        <w:br/>
      </w:r>
      <w:r w:rsidRPr="00CF743F">
        <w:rPr>
          <w:rFonts w:ascii="Times New Roman" w:eastAsia="Calibri" w:hAnsi="Times New Roman" w:cs="Times New Roman"/>
        </w:rPr>
        <w:t>w Barlinku Zbigniewowi Lewandowskiemu (13.08).</w:t>
      </w:r>
    </w:p>
    <w:p w14:paraId="1B63371F" w14:textId="77777777" w:rsidR="00CA53CE" w:rsidRDefault="00CA53CE" w:rsidP="00CF743F">
      <w:pPr>
        <w:spacing w:after="0" w:line="276" w:lineRule="auto"/>
        <w:ind w:left="720"/>
        <w:jc w:val="both"/>
      </w:pPr>
    </w:p>
    <w:sectPr w:rsidR="00CA53C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90B6D" w14:textId="77777777" w:rsidR="001E0013" w:rsidRDefault="001E0013" w:rsidP="00F87294">
      <w:pPr>
        <w:spacing w:after="0" w:line="240" w:lineRule="auto"/>
      </w:pPr>
      <w:r>
        <w:separator/>
      </w:r>
    </w:p>
  </w:endnote>
  <w:endnote w:type="continuationSeparator" w:id="0">
    <w:p w14:paraId="1034FE59" w14:textId="77777777" w:rsidR="001E0013" w:rsidRDefault="001E0013" w:rsidP="00F87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845756303"/>
      <w:docPartObj>
        <w:docPartGallery w:val="Page Numbers (Bottom of Page)"/>
        <w:docPartUnique/>
      </w:docPartObj>
    </w:sdtPr>
    <w:sdtContent>
      <w:p w14:paraId="5C03628A" w14:textId="4D71B35C" w:rsidR="00E25839" w:rsidRDefault="00E25839">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14A37C0C" w14:textId="77777777" w:rsidR="00E25839" w:rsidRDefault="00E258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AE586" w14:textId="77777777" w:rsidR="001E0013" w:rsidRDefault="001E0013" w:rsidP="00F87294">
      <w:pPr>
        <w:spacing w:after="0" w:line="240" w:lineRule="auto"/>
      </w:pPr>
      <w:r>
        <w:separator/>
      </w:r>
    </w:p>
  </w:footnote>
  <w:footnote w:type="continuationSeparator" w:id="0">
    <w:p w14:paraId="7B44C907" w14:textId="77777777" w:rsidR="001E0013" w:rsidRDefault="001E0013" w:rsidP="00F872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2D23906"/>
    <w:lvl w:ilvl="0">
      <w:start w:val="1"/>
      <w:numFmt w:val="decimal"/>
      <w:lvlText w:val="%1."/>
      <w:lvlJc w:val="left"/>
      <w:pPr>
        <w:tabs>
          <w:tab w:val="num" w:pos="4134"/>
        </w:tabs>
        <w:ind w:left="4134" w:hanging="360"/>
      </w:pPr>
      <w:rPr>
        <w:b w:val="0"/>
        <w:bCs w:val="0"/>
      </w:rPr>
    </w:lvl>
    <w:lvl w:ilvl="1">
      <w:start w:val="1"/>
      <w:numFmt w:val="decimal"/>
      <w:lvlText w:val="%2."/>
      <w:lvlJc w:val="left"/>
      <w:pPr>
        <w:tabs>
          <w:tab w:val="num" w:pos="3774"/>
        </w:tabs>
        <w:ind w:left="3774" w:hanging="360"/>
      </w:pPr>
      <w:rPr>
        <w:b/>
        <w:bCs/>
        <w:color w:val="auto"/>
      </w:rPr>
    </w:lvl>
    <w:lvl w:ilvl="2">
      <w:start w:val="1"/>
      <w:numFmt w:val="decimal"/>
      <w:lvlText w:val="%3."/>
      <w:lvlJc w:val="left"/>
      <w:pPr>
        <w:tabs>
          <w:tab w:val="num" w:pos="4134"/>
        </w:tabs>
        <w:ind w:left="4134" w:hanging="360"/>
      </w:pPr>
      <w:rPr>
        <w:b/>
        <w:bCs/>
      </w:rPr>
    </w:lvl>
    <w:lvl w:ilvl="3">
      <w:start w:val="1"/>
      <w:numFmt w:val="decimal"/>
      <w:lvlText w:val="%4."/>
      <w:lvlJc w:val="left"/>
      <w:pPr>
        <w:tabs>
          <w:tab w:val="num" w:pos="4494"/>
        </w:tabs>
        <w:ind w:left="4494" w:hanging="360"/>
      </w:pPr>
    </w:lvl>
    <w:lvl w:ilvl="4">
      <w:start w:val="1"/>
      <w:numFmt w:val="decimal"/>
      <w:lvlText w:val="%5."/>
      <w:lvlJc w:val="left"/>
      <w:pPr>
        <w:tabs>
          <w:tab w:val="num" w:pos="4854"/>
        </w:tabs>
        <w:ind w:left="4854" w:hanging="360"/>
      </w:pPr>
    </w:lvl>
    <w:lvl w:ilvl="5">
      <w:start w:val="1"/>
      <w:numFmt w:val="decimal"/>
      <w:lvlText w:val="%6."/>
      <w:lvlJc w:val="left"/>
      <w:pPr>
        <w:tabs>
          <w:tab w:val="num" w:pos="5214"/>
        </w:tabs>
        <w:ind w:left="5214" w:hanging="360"/>
      </w:pPr>
    </w:lvl>
    <w:lvl w:ilvl="6">
      <w:start w:val="1"/>
      <w:numFmt w:val="decimal"/>
      <w:lvlText w:val="%7."/>
      <w:lvlJc w:val="left"/>
      <w:pPr>
        <w:tabs>
          <w:tab w:val="num" w:pos="5574"/>
        </w:tabs>
        <w:ind w:left="5574" w:hanging="360"/>
      </w:pPr>
    </w:lvl>
    <w:lvl w:ilvl="7">
      <w:start w:val="1"/>
      <w:numFmt w:val="decimal"/>
      <w:lvlText w:val="%8."/>
      <w:lvlJc w:val="left"/>
      <w:pPr>
        <w:tabs>
          <w:tab w:val="num" w:pos="5934"/>
        </w:tabs>
        <w:ind w:left="5934" w:hanging="360"/>
      </w:pPr>
    </w:lvl>
    <w:lvl w:ilvl="8">
      <w:start w:val="1"/>
      <w:numFmt w:val="decimal"/>
      <w:lvlText w:val="%9."/>
      <w:lvlJc w:val="left"/>
      <w:pPr>
        <w:tabs>
          <w:tab w:val="num" w:pos="6294"/>
        </w:tabs>
        <w:ind w:left="6294" w:hanging="360"/>
      </w:pPr>
    </w:lvl>
  </w:abstractNum>
  <w:abstractNum w:abstractNumId="1" w15:restartNumberingAfterBreak="0">
    <w:nsid w:val="0D5D5AAE"/>
    <w:multiLevelType w:val="hybridMultilevel"/>
    <w:tmpl w:val="EE7E14EA"/>
    <w:lvl w:ilvl="0" w:tplc="D2360F5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13A0E4E"/>
    <w:multiLevelType w:val="hybridMultilevel"/>
    <w:tmpl w:val="98F67F44"/>
    <w:lvl w:ilvl="0" w:tplc="0415000F">
      <w:start w:val="1"/>
      <w:numFmt w:val="decimal"/>
      <w:lvlText w:val="%1."/>
      <w:lvlJc w:val="left"/>
      <w:pPr>
        <w:ind w:left="1752" w:hanging="360"/>
      </w:pPr>
    </w:lvl>
    <w:lvl w:ilvl="1" w:tplc="04150019">
      <w:start w:val="1"/>
      <w:numFmt w:val="lowerLetter"/>
      <w:lvlText w:val="%2."/>
      <w:lvlJc w:val="left"/>
      <w:pPr>
        <w:ind w:left="2472" w:hanging="360"/>
      </w:pPr>
    </w:lvl>
    <w:lvl w:ilvl="2" w:tplc="0415001B" w:tentative="1">
      <w:start w:val="1"/>
      <w:numFmt w:val="lowerRoman"/>
      <w:lvlText w:val="%3."/>
      <w:lvlJc w:val="right"/>
      <w:pPr>
        <w:ind w:left="3192" w:hanging="180"/>
      </w:pPr>
    </w:lvl>
    <w:lvl w:ilvl="3" w:tplc="0415000F" w:tentative="1">
      <w:start w:val="1"/>
      <w:numFmt w:val="decimal"/>
      <w:lvlText w:val="%4."/>
      <w:lvlJc w:val="left"/>
      <w:pPr>
        <w:ind w:left="3912" w:hanging="360"/>
      </w:pPr>
    </w:lvl>
    <w:lvl w:ilvl="4" w:tplc="04150019" w:tentative="1">
      <w:start w:val="1"/>
      <w:numFmt w:val="lowerLetter"/>
      <w:lvlText w:val="%5."/>
      <w:lvlJc w:val="left"/>
      <w:pPr>
        <w:ind w:left="4632" w:hanging="360"/>
      </w:pPr>
    </w:lvl>
    <w:lvl w:ilvl="5" w:tplc="0415001B" w:tentative="1">
      <w:start w:val="1"/>
      <w:numFmt w:val="lowerRoman"/>
      <w:lvlText w:val="%6."/>
      <w:lvlJc w:val="right"/>
      <w:pPr>
        <w:ind w:left="5352" w:hanging="180"/>
      </w:pPr>
    </w:lvl>
    <w:lvl w:ilvl="6" w:tplc="0415000F" w:tentative="1">
      <w:start w:val="1"/>
      <w:numFmt w:val="decimal"/>
      <w:lvlText w:val="%7."/>
      <w:lvlJc w:val="left"/>
      <w:pPr>
        <w:ind w:left="6072" w:hanging="360"/>
      </w:pPr>
    </w:lvl>
    <w:lvl w:ilvl="7" w:tplc="04150019" w:tentative="1">
      <w:start w:val="1"/>
      <w:numFmt w:val="lowerLetter"/>
      <w:lvlText w:val="%8."/>
      <w:lvlJc w:val="left"/>
      <w:pPr>
        <w:ind w:left="6792" w:hanging="360"/>
      </w:pPr>
    </w:lvl>
    <w:lvl w:ilvl="8" w:tplc="0415001B" w:tentative="1">
      <w:start w:val="1"/>
      <w:numFmt w:val="lowerRoman"/>
      <w:lvlText w:val="%9."/>
      <w:lvlJc w:val="right"/>
      <w:pPr>
        <w:ind w:left="7512" w:hanging="180"/>
      </w:pPr>
    </w:lvl>
  </w:abstractNum>
  <w:abstractNum w:abstractNumId="3" w15:restartNumberingAfterBreak="0">
    <w:nsid w:val="14A22E7D"/>
    <w:multiLevelType w:val="hybridMultilevel"/>
    <w:tmpl w:val="AFB2CE2E"/>
    <w:lvl w:ilvl="0" w:tplc="4FE8EC18">
      <w:start w:val="1"/>
      <w:numFmt w:val="bullet"/>
      <w:lvlText w:val="-"/>
      <w:lvlJc w:val="left"/>
      <w:pPr>
        <w:tabs>
          <w:tab w:val="num" w:pos="-960"/>
        </w:tabs>
        <w:ind w:left="-960" w:hanging="360"/>
      </w:pPr>
      <w:rPr>
        <w:rFonts w:ascii="Times New Roman" w:hAnsi="Times New Roman" w:cs="Times New Roman" w:hint="default"/>
      </w:rPr>
    </w:lvl>
    <w:lvl w:ilvl="1" w:tplc="0415000F">
      <w:start w:val="1"/>
      <w:numFmt w:val="decimal"/>
      <w:lvlText w:val="%2."/>
      <w:lvlJc w:val="left"/>
      <w:pPr>
        <w:tabs>
          <w:tab w:val="num" w:pos="-240"/>
        </w:tabs>
        <w:ind w:left="-240" w:hanging="360"/>
      </w:pPr>
    </w:lvl>
    <w:lvl w:ilvl="2" w:tplc="38BAA000">
      <w:start w:val="1"/>
      <w:numFmt w:val="decimal"/>
      <w:lvlText w:val="%3)"/>
      <w:lvlJc w:val="left"/>
      <w:pPr>
        <w:tabs>
          <w:tab w:val="num" w:pos="480"/>
        </w:tabs>
        <w:ind w:left="480" w:hanging="360"/>
      </w:pPr>
      <w:rPr>
        <w:rFonts w:hint="default"/>
        <w:b/>
        <w:bCs/>
      </w:rPr>
    </w:lvl>
    <w:lvl w:ilvl="3" w:tplc="04150001">
      <w:start w:val="1"/>
      <w:numFmt w:val="bullet"/>
      <w:lvlText w:val=""/>
      <w:lvlJc w:val="left"/>
      <w:pPr>
        <w:tabs>
          <w:tab w:val="num" w:pos="1200"/>
        </w:tabs>
        <w:ind w:left="1200" w:hanging="360"/>
      </w:pPr>
      <w:rPr>
        <w:rFonts w:ascii="Symbol" w:hAnsi="Symbol" w:hint="default"/>
      </w:rPr>
    </w:lvl>
    <w:lvl w:ilvl="4" w:tplc="04150003">
      <w:start w:val="1"/>
      <w:numFmt w:val="bullet"/>
      <w:lvlText w:val="o"/>
      <w:lvlJc w:val="left"/>
      <w:pPr>
        <w:tabs>
          <w:tab w:val="num" w:pos="1920"/>
        </w:tabs>
        <w:ind w:left="1920" w:hanging="360"/>
      </w:pPr>
      <w:rPr>
        <w:rFonts w:ascii="Courier New" w:hAnsi="Courier New" w:cs="Courier New" w:hint="default"/>
      </w:rPr>
    </w:lvl>
    <w:lvl w:ilvl="5" w:tplc="04150005">
      <w:start w:val="1"/>
      <w:numFmt w:val="bullet"/>
      <w:lvlText w:val=""/>
      <w:lvlJc w:val="left"/>
      <w:pPr>
        <w:tabs>
          <w:tab w:val="num" w:pos="2640"/>
        </w:tabs>
        <w:ind w:left="2640" w:hanging="360"/>
      </w:pPr>
      <w:rPr>
        <w:rFonts w:ascii="Wingdings" w:hAnsi="Wingdings" w:hint="default"/>
      </w:rPr>
    </w:lvl>
    <w:lvl w:ilvl="6" w:tplc="04150001">
      <w:start w:val="1"/>
      <w:numFmt w:val="bullet"/>
      <w:lvlText w:val=""/>
      <w:lvlJc w:val="left"/>
      <w:pPr>
        <w:tabs>
          <w:tab w:val="num" w:pos="3360"/>
        </w:tabs>
        <w:ind w:left="3360" w:hanging="360"/>
      </w:pPr>
      <w:rPr>
        <w:rFonts w:ascii="Symbol" w:hAnsi="Symbol" w:hint="default"/>
      </w:rPr>
    </w:lvl>
    <w:lvl w:ilvl="7" w:tplc="04150003">
      <w:start w:val="1"/>
      <w:numFmt w:val="bullet"/>
      <w:lvlText w:val="o"/>
      <w:lvlJc w:val="left"/>
      <w:pPr>
        <w:tabs>
          <w:tab w:val="num" w:pos="4080"/>
        </w:tabs>
        <w:ind w:left="4080" w:hanging="360"/>
      </w:pPr>
      <w:rPr>
        <w:rFonts w:ascii="Courier New" w:hAnsi="Courier New" w:cs="Courier New" w:hint="default"/>
      </w:rPr>
    </w:lvl>
    <w:lvl w:ilvl="8" w:tplc="04150005">
      <w:start w:val="1"/>
      <w:numFmt w:val="bullet"/>
      <w:lvlText w:val=""/>
      <w:lvlJc w:val="left"/>
      <w:pPr>
        <w:tabs>
          <w:tab w:val="num" w:pos="4800"/>
        </w:tabs>
        <w:ind w:left="4800" w:hanging="360"/>
      </w:pPr>
      <w:rPr>
        <w:rFonts w:ascii="Wingdings" w:hAnsi="Wingdings" w:hint="default"/>
      </w:rPr>
    </w:lvl>
  </w:abstractNum>
  <w:abstractNum w:abstractNumId="4" w15:restartNumberingAfterBreak="0">
    <w:nsid w:val="17670561"/>
    <w:multiLevelType w:val="hybridMultilevel"/>
    <w:tmpl w:val="1A6ACE30"/>
    <w:lvl w:ilvl="0" w:tplc="8B6EA42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1E1949F9"/>
    <w:multiLevelType w:val="hybridMultilevel"/>
    <w:tmpl w:val="A57633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2F7EF3"/>
    <w:multiLevelType w:val="hybridMultilevel"/>
    <w:tmpl w:val="CAC6C29E"/>
    <w:lvl w:ilvl="0" w:tplc="EB0823EE">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3A3479"/>
    <w:multiLevelType w:val="hybridMultilevel"/>
    <w:tmpl w:val="0126783C"/>
    <w:lvl w:ilvl="0" w:tplc="D906619A">
      <w:start w:val="1"/>
      <w:numFmt w:val="decimal"/>
      <w:lvlText w:val="%1."/>
      <w:lvlJc w:val="left"/>
      <w:pPr>
        <w:ind w:left="1287" w:hanging="360"/>
      </w:pPr>
      <w:rPr>
        <w:b w:val="0"/>
        <w:bCs/>
        <w:color w:val="auto"/>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 w15:restartNumberingAfterBreak="0">
    <w:nsid w:val="2A6118B8"/>
    <w:multiLevelType w:val="hybridMultilevel"/>
    <w:tmpl w:val="CF8CD504"/>
    <w:lvl w:ilvl="0" w:tplc="8B7468EC">
      <w:start w:val="1"/>
      <w:numFmt w:val="decimal"/>
      <w:lvlText w:val="%1."/>
      <w:lvlJc w:val="left"/>
      <w:pPr>
        <w:ind w:left="786" w:hanging="360"/>
      </w:pPr>
      <w:rPr>
        <w:rFonts w:ascii="Times New Roman" w:hAnsi="Times New Roman" w:cs="Times New Roman" w:hint="default"/>
        <w:b/>
        <w:bCs/>
        <w:i w:val="0"/>
        <w:iCs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 w15:restartNumberingAfterBreak="0">
    <w:nsid w:val="2EA77811"/>
    <w:multiLevelType w:val="hybridMultilevel"/>
    <w:tmpl w:val="EA36980A"/>
    <w:lvl w:ilvl="0" w:tplc="3BAE0A7A">
      <w:start w:val="1"/>
      <w:numFmt w:val="decimal"/>
      <w:lvlText w:val="%1)"/>
      <w:lvlJc w:val="left"/>
      <w:pPr>
        <w:ind w:left="717" w:hanging="360"/>
      </w:pPr>
      <w:rPr>
        <w:rFonts w:hint="default"/>
        <w:b/>
        <w:bCs/>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15:restartNumberingAfterBreak="0">
    <w:nsid w:val="2F7F52D1"/>
    <w:multiLevelType w:val="hybridMultilevel"/>
    <w:tmpl w:val="E61A238C"/>
    <w:lvl w:ilvl="0" w:tplc="3D567ABC">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2359C0"/>
    <w:multiLevelType w:val="hybridMultilevel"/>
    <w:tmpl w:val="01CA19A2"/>
    <w:lvl w:ilvl="0" w:tplc="04150001">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12" w15:restartNumberingAfterBreak="0">
    <w:nsid w:val="31FD6CA0"/>
    <w:multiLevelType w:val="hybridMultilevel"/>
    <w:tmpl w:val="F9DAA30A"/>
    <w:lvl w:ilvl="0" w:tplc="D906619A">
      <w:start w:val="1"/>
      <w:numFmt w:val="decimal"/>
      <w:lvlText w:val="%1."/>
      <w:lvlJc w:val="left"/>
      <w:pPr>
        <w:ind w:left="360" w:hanging="360"/>
      </w:pPr>
      <w:rPr>
        <w:b w:val="0"/>
        <w:bCs/>
        <w:color w:val="auto"/>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3" w15:restartNumberingAfterBreak="0">
    <w:nsid w:val="3C430CA9"/>
    <w:multiLevelType w:val="hybridMultilevel"/>
    <w:tmpl w:val="D0CA64CA"/>
    <w:lvl w:ilvl="0" w:tplc="A26EEEB4">
      <w:start w:val="1"/>
      <w:numFmt w:val="upperRoman"/>
      <w:lvlText w:val="%1."/>
      <w:lvlJc w:val="left"/>
      <w:pPr>
        <w:ind w:left="2761" w:hanging="180"/>
      </w:pPr>
    </w:lvl>
    <w:lvl w:ilvl="1" w:tplc="04150019">
      <w:start w:val="1"/>
      <w:numFmt w:val="lowerLetter"/>
      <w:lvlText w:val="%2."/>
      <w:lvlJc w:val="left"/>
      <w:pPr>
        <w:ind w:left="1692" w:hanging="360"/>
      </w:pPr>
    </w:lvl>
    <w:lvl w:ilvl="2" w:tplc="0415001B">
      <w:start w:val="1"/>
      <w:numFmt w:val="lowerRoman"/>
      <w:lvlText w:val="%3."/>
      <w:lvlJc w:val="right"/>
      <w:pPr>
        <w:ind w:left="2412" w:hanging="180"/>
      </w:pPr>
    </w:lvl>
    <w:lvl w:ilvl="3" w:tplc="63A0649C">
      <w:start w:val="1"/>
      <w:numFmt w:val="decimal"/>
      <w:lvlText w:val="%4."/>
      <w:lvlJc w:val="left"/>
      <w:pPr>
        <w:ind w:left="3132" w:hanging="360"/>
      </w:pPr>
      <w:rPr>
        <w:b w:val="0"/>
      </w:rPr>
    </w:lvl>
    <w:lvl w:ilvl="4" w:tplc="04150019">
      <w:start w:val="1"/>
      <w:numFmt w:val="lowerLetter"/>
      <w:lvlText w:val="%5."/>
      <w:lvlJc w:val="left"/>
      <w:pPr>
        <w:ind w:left="3852" w:hanging="360"/>
      </w:pPr>
    </w:lvl>
    <w:lvl w:ilvl="5" w:tplc="0415001B">
      <w:start w:val="1"/>
      <w:numFmt w:val="lowerRoman"/>
      <w:lvlText w:val="%6."/>
      <w:lvlJc w:val="right"/>
      <w:pPr>
        <w:ind w:left="4572" w:hanging="180"/>
      </w:pPr>
    </w:lvl>
    <w:lvl w:ilvl="6" w:tplc="0415000F">
      <w:start w:val="1"/>
      <w:numFmt w:val="decimal"/>
      <w:lvlText w:val="%7."/>
      <w:lvlJc w:val="left"/>
      <w:pPr>
        <w:ind w:left="5292" w:hanging="360"/>
      </w:pPr>
    </w:lvl>
    <w:lvl w:ilvl="7" w:tplc="04150019">
      <w:start w:val="1"/>
      <w:numFmt w:val="lowerLetter"/>
      <w:lvlText w:val="%8."/>
      <w:lvlJc w:val="left"/>
      <w:pPr>
        <w:ind w:left="6012" w:hanging="360"/>
      </w:pPr>
    </w:lvl>
    <w:lvl w:ilvl="8" w:tplc="0415001B">
      <w:start w:val="1"/>
      <w:numFmt w:val="lowerRoman"/>
      <w:lvlText w:val="%9."/>
      <w:lvlJc w:val="right"/>
      <w:pPr>
        <w:ind w:left="6732" w:hanging="180"/>
      </w:pPr>
    </w:lvl>
  </w:abstractNum>
  <w:abstractNum w:abstractNumId="14" w15:restartNumberingAfterBreak="0">
    <w:nsid w:val="3DD0262C"/>
    <w:multiLevelType w:val="hybridMultilevel"/>
    <w:tmpl w:val="2AFEDC0A"/>
    <w:lvl w:ilvl="0" w:tplc="63A0649C">
      <w:start w:val="1"/>
      <w:numFmt w:val="decimal"/>
      <w:lvlText w:val="%1."/>
      <w:lvlJc w:val="left"/>
      <w:pPr>
        <w:ind w:left="1571" w:hanging="360"/>
      </w:pPr>
      <w:rPr>
        <w:b w:val="0"/>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5" w15:restartNumberingAfterBreak="0">
    <w:nsid w:val="408E5AF6"/>
    <w:multiLevelType w:val="hybridMultilevel"/>
    <w:tmpl w:val="67268772"/>
    <w:lvl w:ilvl="0" w:tplc="B01820F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3166FC"/>
    <w:multiLevelType w:val="hybridMultilevel"/>
    <w:tmpl w:val="32320DF0"/>
    <w:lvl w:ilvl="0" w:tplc="FAB2487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386AC9"/>
    <w:multiLevelType w:val="hybridMultilevel"/>
    <w:tmpl w:val="C02249E6"/>
    <w:lvl w:ilvl="0" w:tplc="63A0649C">
      <w:start w:val="1"/>
      <w:numFmt w:val="decimal"/>
      <w:lvlText w:val="%1."/>
      <w:lvlJc w:val="left"/>
      <w:pPr>
        <w:ind w:left="1222" w:hanging="360"/>
      </w:pPr>
      <w:rPr>
        <w:b w:val="0"/>
      </w:r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18" w15:restartNumberingAfterBreak="0">
    <w:nsid w:val="504F3DCD"/>
    <w:multiLevelType w:val="hybridMultilevel"/>
    <w:tmpl w:val="6B1EBD76"/>
    <w:lvl w:ilvl="0" w:tplc="D906619A">
      <w:start w:val="1"/>
      <w:numFmt w:val="decimal"/>
      <w:lvlText w:val="%1."/>
      <w:lvlJc w:val="left"/>
      <w:pPr>
        <w:ind w:left="1429" w:hanging="360"/>
      </w:pPr>
      <w:rPr>
        <w:b w:val="0"/>
        <w:bCs/>
        <w:color w:val="auto"/>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9" w15:restartNumberingAfterBreak="0">
    <w:nsid w:val="53385A4E"/>
    <w:multiLevelType w:val="hybridMultilevel"/>
    <w:tmpl w:val="D076E5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4E931E9"/>
    <w:multiLevelType w:val="hybridMultilevel"/>
    <w:tmpl w:val="9B8E153C"/>
    <w:lvl w:ilvl="0" w:tplc="E702CCCA">
      <w:start w:val="1"/>
      <w:numFmt w:val="bullet"/>
      <w:lvlText w:val=""/>
      <w:lvlJc w:val="left"/>
      <w:pPr>
        <w:ind w:left="1068" w:hanging="360"/>
      </w:pPr>
      <w:rPr>
        <w:rFonts w:ascii="Symbol" w:hAnsi="Symbol" w:hint="default"/>
        <w:b/>
        <w:bCs/>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15:restartNumberingAfterBreak="0">
    <w:nsid w:val="63033A96"/>
    <w:multiLevelType w:val="hybridMultilevel"/>
    <w:tmpl w:val="89366178"/>
    <w:lvl w:ilvl="0" w:tplc="4FE8EC18">
      <w:start w:val="1"/>
      <w:numFmt w:val="bullet"/>
      <w:lvlText w:val="-"/>
      <w:lvlJc w:val="left"/>
      <w:pPr>
        <w:tabs>
          <w:tab w:val="num" w:pos="-960"/>
        </w:tabs>
        <w:ind w:left="-960" w:hanging="360"/>
      </w:pPr>
      <w:rPr>
        <w:rFonts w:ascii="Times New Roman" w:hAnsi="Times New Roman" w:cs="Times New Roman" w:hint="default"/>
      </w:rPr>
    </w:lvl>
    <w:lvl w:ilvl="1" w:tplc="0415000F">
      <w:start w:val="1"/>
      <w:numFmt w:val="decimal"/>
      <w:lvlText w:val="%2."/>
      <w:lvlJc w:val="left"/>
      <w:pPr>
        <w:tabs>
          <w:tab w:val="num" w:pos="-240"/>
        </w:tabs>
        <w:ind w:left="-240" w:hanging="360"/>
      </w:pPr>
    </w:lvl>
    <w:lvl w:ilvl="2" w:tplc="04150005">
      <w:start w:val="1"/>
      <w:numFmt w:val="bullet"/>
      <w:lvlText w:val=""/>
      <w:lvlJc w:val="left"/>
      <w:pPr>
        <w:tabs>
          <w:tab w:val="num" w:pos="480"/>
        </w:tabs>
        <w:ind w:left="480" w:hanging="360"/>
      </w:pPr>
      <w:rPr>
        <w:rFonts w:ascii="Wingdings" w:hAnsi="Wingdings" w:hint="default"/>
      </w:rPr>
    </w:lvl>
    <w:lvl w:ilvl="3" w:tplc="04150001">
      <w:start w:val="1"/>
      <w:numFmt w:val="bullet"/>
      <w:lvlText w:val=""/>
      <w:lvlJc w:val="left"/>
      <w:pPr>
        <w:tabs>
          <w:tab w:val="num" w:pos="1200"/>
        </w:tabs>
        <w:ind w:left="1200" w:hanging="360"/>
      </w:pPr>
      <w:rPr>
        <w:rFonts w:ascii="Symbol" w:hAnsi="Symbol" w:hint="default"/>
      </w:rPr>
    </w:lvl>
    <w:lvl w:ilvl="4" w:tplc="04150003">
      <w:start w:val="1"/>
      <w:numFmt w:val="bullet"/>
      <w:lvlText w:val="o"/>
      <w:lvlJc w:val="left"/>
      <w:pPr>
        <w:tabs>
          <w:tab w:val="num" w:pos="1920"/>
        </w:tabs>
        <w:ind w:left="1920" w:hanging="360"/>
      </w:pPr>
      <w:rPr>
        <w:rFonts w:ascii="Courier New" w:hAnsi="Courier New" w:cs="Courier New" w:hint="default"/>
      </w:rPr>
    </w:lvl>
    <w:lvl w:ilvl="5" w:tplc="04150005">
      <w:start w:val="1"/>
      <w:numFmt w:val="bullet"/>
      <w:lvlText w:val=""/>
      <w:lvlJc w:val="left"/>
      <w:pPr>
        <w:tabs>
          <w:tab w:val="num" w:pos="2640"/>
        </w:tabs>
        <w:ind w:left="2640" w:hanging="360"/>
      </w:pPr>
      <w:rPr>
        <w:rFonts w:ascii="Wingdings" w:hAnsi="Wingdings" w:hint="default"/>
      </w:rPr>
    </w:lvl>
    <w:lvl w:ilvl="6" w:tplc="04150001">
      <w:start w:val="1"/>
      <w:numFmt w:val="bullet"/>
      <w:lvlText w:val=""/>
      <w:lvlJc w:val="left"/>
      <w:pPr>
        <w:tabs>
          <w:tab w:val="num" w:pos="3360"/>
        </w:tabs>
        <w:ind w:left="3360" w:hanging="360"/>
      </w:pPr>
      <w:rPr>
        <w:rFonts w:ascii="Symbol" w:hAnsi="Symbol" w:hint="default"/>
      </w:rPr>
    </w:lvl>
    <w:lvl w:ilvl="7" w:tplc="04150003">
      <w:start w:val="1"/>
      <w:numFmt w:val="bullet"/>
      <w:lvlText w:val="o"/>
      <w:lvlJc w:val="left"/>
      <w:pPr>
        <w:tabs>
          <w:tab w:val="num" w:pos="4080"/>
        </w:tabs>
        <w:ind w:left="4080" w:hanging="360"/>
      </w:pPr>
      <w:rPr>
        <w:rFonts w:ascii="Courier New" w:hAnsi="Courier New" w:cs="Courier New" w:hint="default"/>
      </w:rPr>
    </w:lvl>
    <w:lvl w:ilvl="8" w:tplc="04150005">
      <w:start w:val="1"/>
      <w:numFmt w:val="bullet"/>
      <w:lvlText w:val=""/>
      <w:lvlJc w:val="left"/>
      <w:pPr>
        <w:tabs>
          <w:tab w:val="num" w:pos="4800"/>
        </w:tabs>
        <w:ind w:left="4800" w:hanging="360"/>
      </w:pPr>
      <w:rPr>
        <w:rFonts w:ascii="Wingdings" w:hAnsi="Wingdings" w:hint="default"/>
      </w:rPr>
    </w:lvl>
  </w:abstractNum>
  <w:abstractNum w:abstractNumId="22" w15:restartNumberingAfterBreak="0">
    <w:nsid w:val="64F54A76"/>
    <w:multiLevelType w:val="hybridMultilevel"/>
    <w:tmpl w:val="3FAE7D18"/>
    <w:lvl w:ilvl="0" w:tplc="9278B138">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665C1991"/>
    <w:multiLevelType w:val="hybridMultilevel"/>
    <w:tmpl w:val="05BE947C"/>
    <w:lvl w:ilvl="0" w:tplc="0415000F">
      <w:start w:val="1"/>
      <w:numFmt w:val="decimal"/>
      <w:lvlText w:val="%1."/>
      <w:lvlJc w:val="left"/>
      <w:pPr>
        <w:ind w:left="1222" w:hanging="360"/>
      </w:pPr>
      <w:rPr>
        <w:b/>
        <w:bCs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4" w15:restartNumberingAfterBreak="0">
    <w:nsid w:val="68357DA6"/>
    <w:multiLevelType w:val="hybridMultilevel"/>
    <w:tmpl w:val="5340220E"/>
    <w:lvl w:ilvl="0" w:tplc="D906619A">
      <w:start w:val="1"/>
      <w:numFmt w:val="decimal"/>
      <w:lvlText w:val="%1."/>
      <w:lvlJc w:val="left"/>
      <w:pPr>
        <w:ind w:left="720" w:hanging="360"/>
      </w:pPr>
      <w:rPr>
        <w:b w:val="0"/>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CE55488"/>
    <w:multiLevelType w:val="hybridMultilevel"/>
    <w:tmpl w:val="79B46346"/>
    <w:lvl w:ilvl="0" w:tplc="E340C9B8">
      <w:start w:val="1"/>
      <w:numFmt w:val="decimal"/>
      <w:lvlText w:val="%1."/>
      <w:lvlJc w:val="left"/>
      <w:pPr>
        <w:ind w:left="644" w:hanging="360"/>
      </w:pPr>
      <w:rPr>
        <w:rFonts w:ascii="Times New Roman" w:hAnsi="Times New Roman" w:cs="Times New Roman" w:hint="default"/>
        <w:b/>
        <w:bCs w:val="0"/>
        <w:i w:val="0"/>
        <w:iCs w:val="0"/>
      </w:r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6" w15:restartNumberingAfterBreak="0">
    <w:nsid w:val="6D983D6D"/>
    <w:multiLevelType w:val="hybridMultilevel"/>
    <w:tmpl w:val="B90A3532"/>
    <w:lvl w:ilvl="0" w:tplc="404E66C2">
      <w:start w:val="1"/>
      <w:numFmt w:val="decimal"/>
      <w:lvlText w:val="%1)"/>
      <w:lvlJc w:val="left"/>
      <w:pPr>
        <w:tabs>
          <w:tab w:val="num" w:pos="1068"/>
        </w:tabs>
        <w:ind w:left="1068" w:hanging="360"/>
      </w:pPr>
      <w:rPr>
        <w:rFonts w:hint="default"/>
        <w:b/>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15:restartNumberingAfterBreak="0">
    <w:nsid w:val="6F9D217D"/>
    <w:multiLevelType w:val="hybridMultilevel"/>
    <w:tmpl w:val="0126783C"/>
    <w:lvl w:ilvl="0" w:tplc="D906619A">
      <w:start w:val="1"/>
      <w:numFmt w:val="decimal"/>
      <w:lvlText w:val="%1."/>
      <w:lvlJc w:val="left"/>
      <w:pPr>
        <w:ind w:left="1287" w:hanging="360"/>
      </w:pPr>
      <w:rPr>
        <w:b w:val="0"/>
        <w:bCs/>
        <w:color w:val="auto"/>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8" w15:restartNumberingAfterBreak="0">
    <w:nsid w:val="712B4B07"/>
    <w:multiLevelType w:val="hybridMultilevel"/>
    <w:tmpl w:val="53C41DBC"/>
    <w:lvl w:ilvl="0" w:tplc="3F1451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530C35"/>
    <w:multiLevelType w:val="hybridMultilevel"/>
    <w:tmpl w:val="93188FB8"/>
    <w:lvl w:ilvl="0" w:tplc="0FC8E0F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5DC4C01"/>
    <w:multiLevelType w:val="hybridMultilevel"/>
    <w:tmpl w:val="F1AAB672"/>
    <w:lvl w:ilvl="0" w:tplc="04150001">
      <w:start w:val="1"/>
      <w:numFmt w:val="bullet"/>
      <w:lvlText w:val=""/>
      <w:lvlJc w:val="left"/>
      <w:pPr>
        <w:ind w:left="1942" w:hanging="360"/>
      </w:pPr>
      <w:rPr>
        <w:rFonts w:ascii="Symbol" w:hAnsi="Symbol" w:hint="default"/>
      </w:rPr>
    </w:lvl>
    <w:lvl w:ilvl="1" w:tplc="04150003" w:tentative="1">
      <w:start w:val="1"/>
      <w:numFmt w:val="bullet"/>
      <w:lvlText w:val="o"/>
      <w:lvlJc w:val="left"/>
      <w:pPr>
        <w:ind w:left="2662" w:hanging="360"/>
      </w:pPr>
      <w:rPr>
        <w:rFonts w:ascii="Courier New" w:hAnsi="Courier New" w:cs="Courier New" w:hint="default"/>
      </w:rPr>
    </w:lvl>
    <w:lvl w:ilvl="2" w:tplc="04150005" w:tentative="1">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abstractNum w:abstractNumId="31" w15:restartNumberingAfterBreak="0">
    <w:nsid w:val="78790AEB"/>
    <w:multiLevelType w:val="hybridMultilevel"/>
    <w:tmpl w:val="FF6EC98A"/>
    <w:lvl w:ilvl="0" w:tplc="3D567ABC">
      <w:start w:val="1"/>
      <w:numFmt w:val="decimal"/>
      <w:lvlText w:val="%1."/>
      <w:lvlJc w:val="left"/>
      <w:pPr>
        <w:ind w:left="1222"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
  </w:num>
  <w:num w:numId="14">
    <w:abstractNumId w:val="13"/>
  </w:num>
  <w:num w:numId="15">
    <w:abstractNumId w:val="25"/>
  </w:num>
  <w:num w:numId="16">
    <w:abstractNumId w:val="23"/>
  </w:num>
  <w:num w:numId="17">
    <w:abstractNumId w:val="31"/>
  </w:num>
  <w:num w:numId="18">
    <w:abstractNumId w:val="10"/>
  </w:num>
  <w:num w:numId="19">
    <w:abstractNumId w:val="30"/>
  </w:num>
  <w:num w:numId="20">
    <w:abstractNumId w:val="11"/>
  </w:num>
  <w:num w:numId="21">
    <w:abstractNumId w:val="26"/>
  </w:num>
  <w:num w:numId="22">
    <w:abstractNumId w:val="20"/>
  </w:num>
  <w:num w:numId="23">
    <w:abstractNumId w:val="21"/>
    <w:lvlOverride w:ilvl="0"/>
    <w:lvlOverride w:ilvl="1">
      <w:startOverride w:val="1"/>
    </w:lvlOverride>
    <w:lvlOverride w:ilvl="2"/>
    <w:lvlOverride w:ilvl="3"/>
    <w:lvlOverride w:ilvl="4"/>
    <w:lvlOverride w:ilvl="5"/>
    <w:lvlOverride w:ilvl="6"/>
    <w:lvlOverride w:ilvl="7"/>
    <w:lvlOverride w:ilvl="8"/>
  </w:num>
  <w:num w:numId="24">
    <w:abstractNumId w:val="4"/>
  </w:num>
  <w:num w:numId="25">
    <w:abstractNumId w:val="16"/>
  </w:num>
  <w:num w:numId="26">
    <w:abstractNumId w:val="22"/>
  </w:num>
  <w:num w:numId="27">
    <w:abstractNumId w:val="28"/>
  </w:num>
  <w:num w:numId="28">
    <w:abstractNumId w:val="2"/>
  </w:num>
  <w:num w:numId="29">
    <w:abstractNumId w:val="6"/>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9"/>
  </w:num>
  <w:num w:numId="33">
    <w:abstractNumId w:val="3"/>
  </w:num>
  <w:num w:numId="34">
    <w:abstractNumId w:val="29"/>
  </w:num>
  <w:num w:numId="35">
    <w:abstractNumId w:val="15"/>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D43"/>
    <w:rsid w:val="000A694E"/>
    <w:rsid w:val="000B19CA"/>
    <w:rsid w:val="0011110E"/>
    <w:rsid w:val="00142895"/>
    <w:rsid w:val="0015405E"/>
    <w:rsid w:val="00182FDD"/>
    <w:rsid w:val="00187A7F"/>
    <w:rsid w:val="001E0013"/>
    <w:rsid w:val="00246EE3"/>
    <w:rsid w:val="00263AAD"/>
    <w:rsid w:val="002B4274"/>
    <w:rsid w:val="003041C0"/>
    <w:rsid w:val="003608A4"/>
    <w:rsid w:val="003B1318"/>
    <w:rsid w:val="003B5782"/>
    <w:rsid w:val="003F1525"/>
    <w:rsid w:val="00453719"/>
    <w:rsid w:val="00454D43"/>
    <w:rsid w:val="00492A81"/>
    <w:rsid w:val="004F34EA"/>
    <w:rsid w:val="00512809"/>
    <w:rsid w:val="00545EB8"/>
    <w:rsid w:val="0061273E"/>
    <w:rsid w:val="00613D1B"/>
    <w:rsid w:val="0063463D"/>
    <w:rsid w:val="00663AA7"/>
    <w:rsid w:val="006768AD"/>
    <w:rsid w:val="006B51C9"/>
    <w:rsid w:val="006C3AD9"/>
    <w:rsid w:val="006F2C74"/>
    <w:rsid w:val="006F716A"/>
    <w:rsid w:val="00765803"/>
    <w:rsid w:val="00771E0B"/>
    <w:rsid w:val="00773036"/>
    <w:rsid w:val="00841BF8"/>
    <w:rsid w:val="008632E9"/>
    <w:rsid w:val="00870125"/>
    <w:rsid w:val="008B7C66"/>
    <w:rsid w:val="00907AAB"/>
    <w:rsid w:val="009321DB"/>
    <w:rsid w:val="009427A4"/>
    <w:rsid w:val="00960941"/>
    <w:rsid w:val="00A50C5F"/>
    <w:rsid w:val="00A57DED"/>
    <w:rsid w:val="00A81F2D"/>
    <w:rsid w:val="00A85701"/>
    <w:rsid w:val="00AB08FF"/>
    <w:rsid w:val="00B3710E"/>
    <w:rsid w:val="00B704DA"/>
    <w:rsid w:val="00BA7A64"/>
    <w:rsid w:val="00BB6A7F"/>
    <w:rsid w:val="00C143A2"/>
    <w:rsid w:val="00C324BE"/>
    <w:rsid w:val="00C67B36"/>
    <w:rsid w:val="00C7614F"/>
    <w:rsid w:val="00CA53CE"/>
    <w:rsid w:val="00CF0E23"/>
    <w:rsid w:val="00CF743F"/>
    <w:rsid w:val="00DA57C5"/>
    <w:rsid w:val="00E00A70"/>
    <w:rsid w:val="00E115F0"/>
    <w:rsid w:val="00E25839"/>
    <w:rsid w:val="00E51B29"/>
    <w:rsid w:val="00E75074"/>
    <w:rsid w:val="00E96691"/>
    <w:rsid w:val="00E97990"/>
    <w:rsid w:val="00EC2DA4"/>
    <w:rsid w:val="00F0229C"/>
    <w:rsid w:val="00F15337"/>
    <w:rsid w:val="00F26E8D"/>
    <w:rsid w:val="00F27C4D"/>
    <w:rsid w:val="00F7274C"/>
    <w:rsid w:val="00F87294"/>
    <w:rsid w:val="00FA5C58"/>
    <w:rsid w:val="00FB48CB"/>
    <w:rsid w:val="00FC6606"/>
    <w:rsid w:val="00FC6DE6"/>
    <w:rsid w:val="00FD2B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6D498"/>
  <w15:chartTrackingRefBased/>
  <w15:docId w15:val="{30673A06-B838-44F2-B848-9A7B15CD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5701"/>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85701"/>
    <w:pPr>
      <w:spacing w:after="200" w:line="276" w:lineRule="auto"/>
      <w:ind w:left="720"/>
      <w:contextualSpacing/>
    </w:pPr>
  </w:style>
  <w:style w:type="character" w:styleId="Hipercze">
    <w:name w:val="Hyperlink"/>
    <w:basedOn w:val="Domylnaczcionkaakapitu"/>
    <w:uiPriority w:val="99"/>
    <w:semiHidden/>
    <w:unhideWhenUsed/>
    <w:rsid w:val="00A85701"/>
    <w:rPr>
      <w:color w:val="0000FF"/>
      <w:u w:val="single"/>
    </w:rPr>
  </w:style>
  <w:style w:type="character" w:styleId="Pogrubienie">
    <w:name w:val="Strong"/>
    <w:basedOn w:val="Domylnaczcionkaakapitu"/>
    <w:uiPriority w:val="22"/>
    <w:qFormat/>
    <w:rsid w:val="00A85701"/>
    <w:rPr>
      <w:b/>
      <w:bCs/>
    </w:rPr>
  </w:style>
  <w:style w:type="paragraph" w:styleId="Nagwek">
    <w:name w:val="header"/>
    <w:basedOn w:val="Normalny"/>
    <w:link w:val="NagwekZnak"/>
    <w:uiPriority w:val="99"/>
    <w:unhideWhenUsed/>
    <w:rsid w:val="00F872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294"/>
  </w:style>
  <w:style w:type="paragraph" w:styleId="Stopka">
    <w:name w:val="footer"/>
    <w:basedOn w:val="Normalny"/>
    <w:link w:val="StopkaZnak"/>
    <w:uiPriority w:val="99"/>
    <w:unhideWhenUsed/>
    <w:rsid w:val="00F872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294"/>
  </w:style>
  <w:style w:type="paragraph" w:styleId="Tekstdymka">
    <w:name w:val="Balloon Text"/>
    <w:basedOn w:val="Normalny"/>
    <w:link w:val="TekstdymkaZnak"/>
    <w:uiPriority w:val="99"/>
    <w:semiHidden/>
    <w:unhideWhenUsed/>
    <w:rsid w:val="007730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30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13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882</TotalTime>
  <Pages>1</Pages>
  <Words>9299</Words>
  <Characters>55797</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Korytek</dc:creator>
  <cp:keywords/>
  <dc:description/>
  <cp:lastModifiedBy>Korytek</cp:lastModifiedBy>
  <cp:revision>9</cp:revision>
  <cp:lastPrinted>2019-08-21T09:25:00Z</cp:lastPrinted>
  <dcterms:created xsi:type="dcterms:W3CDTF">2019-08-14T07:42:00Z</dcterms:created>
  <dcterms:modified xsi:type="dcterms:W3CDTF">2019-08-21T09:50:00Z</dcterms:modified>
</cp:coreProperties>
</file>