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9A3" w:rsidRDefault="00E569A3" w:rsidP="00E569A3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lang w:eastAsia="ar-SA"/>
        </w:rPr>
      </w:pPr>
      <w:r>
        <w:rPr>
          <w:rFonts w:ascii="Arial" w:eastAsia="Times New Roman" w:hAnsi="Arial" w:cs="Arial"/>
          <w:b/>
          <w:i/>
          <w:lang w:eastAsia="ar-SA"/>
        </w:rPr>
        <w:t>Panie Przewodniczący!</w:t>
      </w:r>
    </w:p>
    <w:p w:rsidR="00E569A3" w:rsidRDefault="00E569A3" w:rsidP="00E569A3">
      <w:pPr>
        <w:suppressAutoHyphens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i/>
          <w:lang w:eastAsia="ar-SA"/>
        </w:rPr>
      </w:pPr>
      <w:r>
        <w:rPr>
          <w:rFonts w:ascii="Arial" w:eastAsia="Times New Roman" w:hAnsi="Arial" w:cs="Arial"/>
          <w:b/>
          <w:i/>
          <w:lang w:eastAsia="ar-SA"/>
        </w:rPr>
        <w:t>Wysoka Rado!</w:t>
      </w:r>
    </w:p>
    <w:p w:rsidR="00E569A3" w:rsidRDefault="00E569A3" w:rsidP="00E569A3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:rsidR="00E569A3" w:rsidRDefault="00E569A3" w:rsidP="00E569A3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:rsidR="00E569A3" w:rsidRDefault="00E569A3" w:rsidP="00E569A3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:rsidR="00E569A3" w:rsidRDefault="00E569A3" w:rsidP="00E569A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 xml:space="preserve">Przedkładam </w:t>
      </w:r>
      <w:r>
        <w:rPr>
          <w:rFonts w:ascii="Arial" w:eastAsia="Times New Roman" w:hAnsi="Arial" w:cs="Arial"/>
          <w:i/>
          <w:u w:val="single"/>
          <w:lang w:eastAsia="ar-SA"/>
        </w:rPr>
        <w:t>Informację Nr 0057.</w:t>
      </w:r>
      <w:r w:rsidR="00C12F7A">
        <w:rPr>
          <w:rFonts w:ascii="Arial" w:eastAsia="Times New Roman" w:hAnsi="Arial" w:cs="Arial"/>
          <w:i/>
          <w:u w:val="single"/>
          <w:lang w:eastAsia="ar-SA"/>
        </w:rPr>
        <w:t>8</w:t>
      </w:r>
      <w:r>
        <w:rPr>
          <w:rFonts w:ascii="Arial" w:eastAsia="Times New Roman" w:hAnsi="Arial" w:cs="Arial"/>
          <w:i/>
          <w:u w:val="single"/>
          <w:lang w:eastAsia="ar-SA"/>
        </w:rPr>
        <w:t>.2019</w:t>
      </w:r>
      <w:r>
        <w:rPr>
          <w:rFonts w:ascii="Arial" w:eastAsia="Times New Roman" w:hAnsi="Arial" w:cs="Arial"/>
          <w:b/>
          <w:i/>
          <w:lang w:eastAsia="ar-SA"/>
        </w:rPr>
        <w:t xml:space="preserve"> </w:t>
      </w:r>
      <w:r>
        <w:rPr>
          <w:rFonts w:ascii="Arial" w:eastAsia="Times New Roman" w:hAnsi="Arial" w:cs="Arial"/>
          <w:i/>
          <w:lang w:eastAsia="ar-SA"/>
        </w:rPr>
        <w:t xml:space="preserve">z pracy Burmistrza Barlinka w okresie międzysesyjnym od </w:t>
      </w:r>
      <w:r w:rsidR="00EF6013">
        <w:rPr>
          <w:rFonts w:ascii="Arial" w:eastAsia="Times New Roman" w:hAnsi="Arial" w:cs="Arial"/>
          <w:i/>
          <w:lang w:eastAsia="ar-SA"/>
        </w:rPr>
        <w:t>2</w:t>
      </w:r>
      <w:r>
        <w:rPr>
          <w:rFonts w:ascii="Arial" w:eastAsia="Times New Roman" w:hAnsi="Arial" w:cs="Arial"/>
          <w:i/>
          <w:lang w:eastAsia="ar-SA"/>
        </w:rPr>
        <w:t xml:space="preserve">1 </w:t>
      </w:r>
      <w:r w:rsidR="00EF6013">
        <w:rPr>
          <w:rFonts w:ascii="Arial" w:eastAsia="Times New Roman" w:hAnsi="Arial" w:cs="Arial"/>
          <w:i/>
          <w:lang w:eastAsia="ar-SA"/>
        </w:rPr>
        <w:t>sierpnia</w:t>
      </w:r>
      <w:r>
        <w:rPr>
          <w:rFonts w:ascii="Arial" w:eastAsia="Times New Roman" w:hAnsi="Arial" w:cs="Arial"/>
          <w:i/>
          <w:lang w:eastAsia="ar-SA"/>
        </w:rPr>
        <w:t xml:space="preserve"> 2019 r. do </w:t>
      </w:r>
      <w:r w:rsidR="00EF6013">
        <w:rPr>
          <w:rFonts w:ascii="Arial" w:eastAsia="Times New Roman" w:hAnsi="Arial" w:cs="Arial"/>
          <w:i/>
          <w:lang w:eastAsia="ar-SA"/>
        </w:rPr>
        <w:t>17</w:t>
      </w:r>
      <w:r>
        <w:rPr>
          <w:rFonts w:ascii="Arial" w:eastAsia="Times New Roman" w:hAnsi="Arial" w:cs="Arial"/>
          <w:i/>
          <w:lang w:eastAsia="ar-SA"/>
        </w:rPr>
        <w:t xml:space="preserve"> </w:t>
      </w:r>
      <w:r w:rsidR="00EF6013">
        <w:rPr>
          <w:rFonts w:ascii="Arial" w:eastAsia="Times New Roman" w:hAnsi="Arial" w:cs="Arial"/>
          <w:i/>
          <w:lang w:eastAsia="ar-SA"/>
        </w:rPr>
        <w:t>września</w:t>
      </w:r>
      <w:r>
        <w:rPr>
          <w:rFonts w:ascii="Arial" w:eastAsia="Times New Roman" w:hAnsi="Arial" w:cs="Arial"/>
          <w:i/>
          <w:lang w:eastAsia="ar-SA"/>
        </w:rPr>
        <w:t xml:space="preserve"> 2019 r.</w:t>
      </w:r>
    </w:p>
    <w:p w:rsidR="00E569A3" w:rsidRDefault="00E569A3" w:rsidP="00E569A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E569A3" w:rsidRDefault="00E569A3" w:rsidP="00E569A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lang w:eastAsia="ar-SA"/>
        </w:rPr>
        <w:t>W tym czasie odbył</w:t>
      </w:r>
      <w:r w:rsidR="00EF6013">
        <w:rPr>
          <w:rFonts w:ascii="Arial" w:eastAsia="Times New Roman" w:hAnsi="Arial" w:cs="Arial"/>
          <w:lang w:eastAsia="ar-SA"/>
        </w:rPr>
        <w:t>y</w:t>
      </w:r>
      <w:r>
        <w:rPr>
          <w:rFonts w:ascii="Arial" w:eastAsia="Times New Roman" w:hAnsi="Arial" w:cs="Arial"/>
          <w:lang w:eastAsia="ar-SA"/>
        </w:rPr>
        <w:t xml:space="preserve"> się </w:t>
      </w:r>
      <w:r w:rsidR="00EF6013">
        <w:rPr>
          <w:rFonts w:ascii="Arial" w:eastAsia="Times New Roman" w:hAnsi="Arial" w:cs="Arial"/>
          <w:lang w:eastAsia="ar-SA"/>
        </w:rPr>
        <w:t>4</w:t>
      </w:r>
      <w:r>
        <w:rPr>
          <w:rFonts w:ascii="Arial" w:eastAsia="Times New Roman" w:hAnsi="Arial" w:cs="Arial"/>
          <w:lang w:eastAsia="ar-SA"/>
        </w:rPr>
        <w:t xml:space="preserve"> posiedze</w:t>
      </w:r>
      <w:r w:rsidR="00EF6013">
        <w:rPr>
          <w:rFonts w:ascii="Arial" w:eastAsia="Times New Roman" w:hAnsi="Arial" w:cs="Arial"/>
          <w:lang w:eastAsia="ar-SA"/>
        </w:rPr>
        <w:t>nia</w:t>
      </w:r>
      <w:r>
        <w:rPr>
          <w:rFonts w:ascii="Arial" w:eastAsia="Times New Roman" w:hAnsi="Arial" w:cs="Arial"/>
          <w:lang w:eastAsia="ar-SA"/>
        </w:rPr>
        <w:t xml:space="preserve"> Burmistrza Barlinka z zespołem kierowniczym </w:t>
      </w:r>
      <w:r>
        <w:rPr>
          <w:rFonts w:ascii="Arial" w:eastAsia="Times New Roman" w:hAnsi="Arial" w:cs="Arial"/>
          <w:lang w:eastAsia="ar-SA"/>
        </w:rPr>
        <w:br/>
        <w:t>i rozpatrzono następujące sprawy:</w:t>
      </w:r>
    </w:p>
    <w:p w:rsidR="00E569A3" w:rsidRDefault="00E569A3" w:rsidP="00E569A3">
      <w:pPr>
        <w:suppressAutoHyphens/>
        <w:spacing w:after="0" w:line="240" w:lineRule="auto"/>
        <w:ind w:left="-540"/>
        <w:jc w:val="center"/>
        <w:rPr>
          <w:rFonts w:ascii="Arial" w:eastAsia="Times New Roman" w:hAnsi="Arial" w:cs="Arial"/>
          <w:lang w:eastAsia="ar-SA"/>
        </w:rPr>
      </w:pPr>
    </w:p>
    <w:p w:rsidR="00E569A3" w:rsidRDefault="00E569A3" w:rsidP="00E569A3">
      <w:pPr>
        <w:spacing w:after="0" w:line="240" w:lineRule="auto"/>
        <w:ind w:left="-540"/>
        <w:jc w:val="both"/>
        <w:rPr>
          <w:rFonts w:ascii="Arial" w:eastAsia="Times New Roman" w:hAnsi="Arial" w:cs="Arial"/>
          <w:lang w:eastAsia="ar-SA"/>
        </w:rPr>
      </w:pPr>
    </w:p>
    <w:p w:rsidR="00E569A3" w:rsidRDefault="00E569A3" w:rsidP="00E569A3">
      <w:pPr>
        <w:spacing w:after="0" w:line="240" w:lineRule="auto"/>
        <w:ind w:left="-540"/>
        <w:jc w:val="both"/>
        <w:rPr>
          <w:rFonts w:ascii="Arial" w:eastAsia="Times New Roman" w:hAnsi="Arial" w:cs="Arial"/>
          <w:lang w:eastAsia="ar-SA"/>
        </w:rPr>
      </w:pPr>
    </w:p>
    <w:p w:rsidR="00E569A3" w:rsidRDefault="00E569A3" w:rsidP="00E569A3">
      <w:pPr>
        <w:spacing w:after="0" w:line="240" w:lineRule="auto"/>
        <w:ind w:left="-540"/>
        <w:jc w:val="both"/>
        <w:rPr>
          <w:rFonts w:ascii="Arial" w:eastAsia="Times New Roman" w:hAnsi="Arial" w:cs="Arial"/>
          <w:lang w:eastAsia="ar-SA"/>
        </w:rPr>
      </w:pPr>
    </w:p>
    <w:p w:rsidR="00E569A3" w:rsidRDefault="00E569A3" w:rsidP="00E569A3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i/>
          <w:u w:val="single"/>
          <w:lang w:eastAsia="ar-SA"/>
        </w:rPr>
      </w:pPr>
      <w:r>
        <w:rPr>
          <w:rFonts w:ascii="Arial" w:eastAsia="Times New Roman" w:hAnsi="Arial" w:cs="Arial"/>
          <w:b/>
          <w:i/>
          <w:u w:val="single"/>
          <w:lang w:eastAsia="ar-SA"/>
        </w:rPr>
        <w:t xml:space="preserve">W zakresie spraw gospodarki przestrzennej i  inwestycji: </w:t>
      </w:r>
    </w:p>
    <w:p w:rsidR="00E569A3" w:rsidRDefault="00E569A3" w:rsidP="00E569A3">
      <w:pPr>
        <w:spacing w:after="0"/>
        <w:rPr>
          <w:rFonts w:ascii="Arial" w:hAnsi="Arial" w:cs="Arial"/>
        </w:rPr>
      </w:pPr>
    </w:p>
    <w:p w:rsidR="00AE1B31" w:rsidRPr="00E75450" w:rsidRDefault="00AE1B31" w:rsidP="007C356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450">
        <w:rPr>
          <w:rFonts w:ascii="Arial" w:eastAsia="Times New Roman" w:hAnsi="Arial" w:cs="Arial"/>
          <w:sz w:val="20"/>
          <w:szCs w:val="20"/>
          <w:lang w:eastAsia="pl-PL"/>
        </w:rPr>
        <w:t>Burmistrz Barlinka zapoznał się ze sprawą przesunięcia 2 słupów przy ul. Kossaka 3 (sięgacz 3a-3j) zgodnie z ustaleniem z posiedzenia z 08.08.2019. Burmistrz Barlinka zapozna</w:t>
      </w:r>
      <w:r w:rsidR="00E7545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75450">
        <w:rPr>
          <w:rFonts w:ascii="Arial" w:eastAsia="Times New Roman" w:hAnsi="Arial" w:cs="Arial"/>
          <w:sz w:val="20"/>
          <w:szCs w:val="20"/>
          <w:lang w:eastAsia="pl-PL"/>
        </w:rPr>
        <w:t xml:space="preserve">się </w:t>
      </w:r>
      <w:r w:rsidR="00496F4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Pr="00E75450">
        <w:rPr>
          <w:rFonts w:ascii="Arial" w:eastAsia="Times New Roman" w:hAnsi="Arial" w:cs="Arial"/>
          <w:sz w:val="20"/>
          <w:szCs w:val="20"/>
          <w:lang w:eastAsia="pl-PL"/>
        </w:rPr>
        <w:t xml:space="preserve">z dokonanym rozeznaniem rynku w wyniku którego wpłynęły 2 oferty: </w:t>
      </w:r>
    </w:p>
    <w:p w:rsidR="00AE1B31" w:rsidRPr="00E75450" w:rsidRDefault="00E75450" w:rsidP="007C3568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AE1B31" w:rsidRPr="00E75450">
        <w:rPr>
          <w:rFonts w:ascii="Arial" w:eastAsia="Times New Roman" w:hAnsi="Arial" w:cs="Arial"/>
          <w:sz w:val="20"/>
          <w:szCs w:val="20"/>
          <w:lang w:eastAsia="pl-PL"/>
        </w:rPr>
        <w:t>HIU Waldemar Wrzesiński – 6.000 zł netto,</w:t>
      </w:r>
    </w:p>
    <w:p w:rsidR="00AE1B31" w:rsidRPr="00E75450" w:rsidRDefault="00E75450" w:rsidP="007C3568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AE1B31" w:rsidRPr="00E75450">
        <w:rPr>
          <w:rFonts w:ascii="Arial" w:eastAsia="Times New Roman" w:hAnsi="Arial" w:cs="Arial"/>
          <w:sz w:val="20"/>
          <w:szCs w:val="20"/>
          <w:lang w:eastAsia="pl-PL"/>
        </w:rPr>
        <w:t>MULTI INSTAL Robert Garbiak – 3.800 zł netto.</w:t>
      </w:r>
    </w:p>
    <w:p w:rsidR="00AE1B31" w:rsidRPr="00E75450" w:rsidRDefault="00AE1B31" w:rsidP="007C3568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450">
        <w:rPr>
          <w:rFonts w:ascii="Arial" w:eastAsia="Times New Roman" w:hAnsi="Arial" w:cs="Arial"/>
          <w:sz w:val="20"/>
          <w:szCs w:val="20"/>
          <w:lang w:eastAsia="pl-PL"/>
        </w:rPr>
        <w:t xml:space="preserve">Żadna z ofert nie obejmuje nowych opraw (LED). W związku z podjętą decyzją wymiany opraw na oprawy typu Town Guide – jak przy sięgaczu nr 4, należy doliczyć do oferty 2 x 1500 zł netto. Po dodaniu do wartości najtańszej oferty (3.800 zł netto) koszt zakupu 2 opraw (3.000 zł netto) Burmistrz Barlinka polecił zlecić przedłużenie kabli i przestawienie słupów firmie MULTI INSTAL za kwotę 6.800 zł netto (8.364 zł brutto). </w:t>
      </w:r>
    </w:p>
    <w:p w:rsidR="00CA53CE" w:rsidRPr="00E75450" w:rsidRDefault="00CA53CE" w:rsidP="007C3568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AE1B31" w:rsidRPr="00E75450" w:rsidRDefault="00AE1B31" w:rsidP="007C356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7545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Burmistrz Barlinka zapoznał się z wnioskiem osoby fizycznej o przywrócenie poprzedniego sposobu użytkowania terenu na działkach o nr 336/11 i 336/12 </w:t>
      </w:r>
      <w:proofErr w:type="spellStart"/>
      <w:r w:rsidRPr="00E75450">
        <w:rPr>
          <w:rFonts w:ascii="Arial" w:eastAsia="Times New Roman" w:hAnsi="Arial" w:cs="Arial"/>
          <w:bCs/>
          <w:sz w:val="20"/>
          <w:szCs w:val="20"/>
          <w:lang w:eastAsia="pl-PL"/>
        </w:rPr>
        <w:t>obr</w:t>
      </w:r>
      <w:proofErr w:type="spellEnd"/>
      <w:r w:rsidRPr="00E75450">
        <w:rPr>
          <w:rFonts w:ascii="Arial" w:eastAsia="Times New Roman" w:hAnsi="Arial" w:cs="Arial"/>
          <w:bCs/>
          <w:sz w:val="20"/>
          <w:szCs w:val="20"/>
          <w:lang w:eastAsia="pl-PL"/>
        </w:rPr>
        <w:t>. Moczkowo.</w:t>
      </w:r>
    </w:p>
    <w:p w:rsidR="00AE1B31" w:rsidRPr="00E75450" w:rsidRDefault="00AE1B31" w:rsidP="007C3568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7545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Burmistrz Barlinka polecił aby przywrócić poprzedni stan zagospodarowania działek. </w:t>
      </w:r>
    </w:p>
    <w:p w:rsidR="00E569A3" w:rsidRPr="00E75450" w:rsidRDefault="00E569A3" w:rsidP="007C3568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AE1B31" w:rsidRPr="00E75450" w:rsidRDefault="00AE1B31" w:rsidP="007C356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75450">
        <w:rPr>
          <w:rFonts w:ascii="Arial" w:hAnsi="Arial" w:cs="Arial"/>
          <w:sz w:val="20"/>
          <w:szCs w:val="20"/>
        </w:rPr>
        <w:t xml:space="preserve">Burmistrz Barlinka zapoznał się opinią wydaną przez Gminną Komisję Urbanistyczno-Architektoniczną na potrzeby projektu uchylenia zmian wskazanego w temacie planu </w:t>
      </w:r>
      <w:r w:rsidR="00E75450">
        <w:rPr>
          <w:rFonts w:ascii="Arial" w:hAnsi="Arial" w:cs="Arial"/>
          <w:sz w:val="20"/>
          <w:szCs w:val="20"/>
        </w:rPr>
        <w:t xml:space="preserve">                      </w:t>
      </w:r>
      <w:r w:rsidRPr="00E75450">
        <w:rPr>
          <w:rFonts w:ascii="Arial" w:hAnsi="Arial" w:cs="Arial"/>
          <w:sz w:val="20"/>
          <w:szCs w:val="20"/>
        </w:rPr>
        <w:t xml:space="preserve">i uznał, iż wniesione przez Komisję uwagi co do projektu uchwały, opracowania </w:t>
      </w:r>
      <w:proofErr w:type="spellStart"/>
      <w:r w:rsidRPr="00E75450">
        <w:rPr>
          <w:rFonts w:ascii="Arial" w:hAnsi="Arial" w:cs="Arial"/>
          <w:sz w:val="20"/>
          <w:szCs w:val="20"/>
        </w:rPr>
        <w:t>ekofizjograficznego</w:t>
      </w:r>
      <w:proofErr w:type="spellEnd"/>
      <w:r w:rsidRPr="00E75450">
        <w:rPr>
          <w:rFonts w:ascii="Arial" w:hAnsi="Arial" w:cs="Arial"/>
          <w:sz w:val="20"/>
          <w:szCs w:val="20"/>
        </w:rPr>
        <w:t xml:space="preserve"> i prognozy oddziaływania na środowisko są zasadne. W związku </w:t>
      </w:r>
      <w:r w:rsidR="00E75450">
        <w:rPr>
          <w:rFonts w:ascii="Arial" w:hAnsi="Arial" w:cs="Arial"/>
          <w:sz w:val="20"/>
          <w:szCs w:val="20"/>
        </w:rPr>
        <w:t xml:space="preserve">                      </w:t>
      </w:r>
      <w:r w:rsidRPr="00E75450">
        <w:rPr>
          <w:rFonts w:ascii="Arial" w:hAnsi="Arial" w:cs="Arial"/>
          <w:sz w:val="20"/>
          <w:szCs w:val="20"/>
        </w:rPr>
        <w:t>z faktem, iż Wykonawca naniósł wszystkie stosowne korekty – Burmistr</w:t>
      </w:r>
      <w:r w:rsidR="00496F4A">
        <w:rPr>
          <w:rFonts w:ascii="Arial" w:hAnsi="Arial" w:cs="Arial"/>
          <w:sz w:val="20"/>
          <w:szCs w:val="20"/>
        </w:rPr>
        <w:t>z</w:t>
      </w:r>
      <w:r w:rsidRPr="00E75450">
        <w:rPr>
          <w:rFonts w:ascii="Arial" w:hAnsi="Arial" w:cs="Arial"/>
          <w:sz w:val="20"/>
          <w:szCs w:val="20"/>
        </w:rPr>
        <w:t xml:space="preserve"> podjął decyzję </w:t>
      </w:r>
      <w:r w:rsidR="00496F4A">
        <w:rPr>
          <w:rFonts w:ascii="Arial" w:hAnsi="Arial" w:cs="Arial"/>
          <w:sz w:val="20"/>
          <w:szCs w:val="20"/>
        </w:rPr>
        <w:t xml:space="preserve">                          </w:t>
      </w:r>
      <w:r w:rsidRPr="00E75450">
        <w:rPr>
          <w:rFonts w:ascii="Arial" w:hAnsi="Arial" w:cs="Arial"/>
          <w:sz w:val="20"/>
          <w:szCs w:val="20"/>
        </w:rPr>
        <w:t xml:space="preserve">o przesłaniu przedmiotowego opracowania do uzgodnień i opiniowania przez właściwe organy.  </w:t>
      </w:r>
    </w:p>
    <w:p w:rsidR="00AE1B31" w:rsidRPr="00E75450" w:rsidRDefault="00AE1B31" w:rsidP="007C3568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AE1B31" w:rsidRPr="00E75450" w:rsidRDefault="00AE1B31" w:rsidP="007C356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7545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Burmistrz Barlinka zapoznał się z pismem </w:t>
      </w:r>
      <w:r w:rsidRPr="00E75450">
        <w:rPr>
          <w:rFonts w:ascii="Arial" w:eastAsia="Times New Roman" w:hAnsi="Arial" w:cs="Arial"/>
          <w:sz w:val="20"/>
          <w:szCs w:val="20"/>
          <w:lang w:eastAsia="pl-PL"/>
        </w:rPr>
        <w:t xml:space="preserve">Starostwa Powiatowego w Myśliborzu </w:t>
      </w:r>
      <w:r w:rsidR="00E7545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</w:t>
      </w:r>
      <w:r w:rsidRPr="00E75450">
        <w:rPr>
          <w:rFonts w:ascii="Arial" w:eastAsia="Times New Roman" w:hAnsi="Arial" w:cs="Arial"/>
          <w:sz w:val="20"/>
          <w:szCs w:val="20"/>
          <w:lang w:eastAsia="pl-PL"/>
        </w:rPr>
        <w:t xml:space="preserve">o przejęciu ul. Św. Bonifacego. Burmistrz polecił aby wystąpić o opinię prawną </w:t>
      </w:r>
      <w:r w:rsidR="00E7545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</w:t>
      </w:r>
      <w:r w:rsidRPr="00E75450">
        <w:rPr>
          <w:rFonts w:ascii="Arial" w:eastAsia="Times New Roman" w:hAnsi="Arial" w:cs="Arial"/>
          <w:sz w:val="20"/>
          <w:szCs w:val="20"/>
          <w:lang w:eastAsia="pl-PL"/>
        </w:rPr>
        <w:t xml:space="preserve">w ww. sprawie. </w:t>
      </w:r>
    </w:p>
    <w:p w:rsidR="00AE1B31" w:rsidRPr="00E75450" w:rsidRDefault="00AE1B31" w:rsidP="007C3568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AE1B31" w:rsidRPr="00E75450" w:rsidRDefault="00AE1B31" w:rsidP="007C356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45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Burmistrz Barlinka zapoznał się z pismem osoby fizycznej </w:t>
      </w:r>
      <w:r w:rsidRPr="00E75450">
        <w:rPr>
          <w:rFonts w:ascii="Arial" w:eastAsia="Times New Roman" w:hAnsi="Arial" w:cs="Arial"/>
          <w:sz w:val="20"/>
          <w:szCs w:val="20"/>
          <w:lang w:eastAsia="pl-PL"/>
        </w:rPr>
        <w:t>w sprawie budowy parkingu na nieruchomości działka nr 148/14. Burmistrz polecił aby poinformować osobę fizyczną o planach inwestycyjnych Gminy, budowie ogólnodostępnego parkingu na terenach położonych pomiędzy ulicami Niepodległości, Armii Polskiej i Różanej.</w:t>
      </w:r>
    </w:p>
    <w:p w:rsidR="00AE1B31" w:rsidRPr="00E75450" w:rsidRDefault="00AE1B31" w:rsidP="007C3568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D5E60" w:rsidRPr="00E75450" w:rsidRDefault="00DD5E60" w:rsidP="007C356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7545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Burmistrz Barlinka zapoznał się ze sprawą przebudowy wewnętrznych dróg dojazdowych do budynków szeregowych nr 2 3 i 4 przy ul. Kossaka w Barlinku. </w:t>
      </w:r>
    </w:p>
    <w:p w:rsidR="00DD5E60" w:rsidRPr="00E75450" w:rsidRDefault="00DD5E60" w:rsidP="007C3568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75450">
        <w:rPr>
          <w:rFonts w:ascii="Arial" w:eastAsia="Times New Roman" w:hAnsi="Arial" w:cs="Arial"/>
          <w:bCs/>
          <w:sz w:val="20"/>
          <w:szCs w:val="20"/>
          <w:lang w:eastAsia="pl-PL"/>
        </w:rPr>
        <w:t>Wykonawca  robót firma „MADEX” Sp. z o.o. w Barlinku pismem datowanym na dzień 16.08.2019r. złożyła wniosek o zmianę umowy w zakresie zmiany  terminu zakończenia robót z 4 października 2019r.  do 31 października 2019r. Za zgodą Zamawiającego zwiększono zakres i ilość robót do wykonania. Burmistrz wyraził zgodę na zmianę terminu zakończenia robót.</w:t>
      </w:r>
    </w:p>
    <w:p w:rsidR="00AE1B31" w:rsidRPr="00E75450" w:rsidRDefault="00AE1B31" w:rsidP="007C3568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5E60" w:rsidRPr="00E75450" w:rsidRDefault="00DD5E60" w:rsidP="007C356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E7545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Burmistrz Barlinka zapoznał się ze sprawą </w:t>
      </w:r>
      <w:r w:rsidRPr="00E75450">
        <w:rPr>
          <w:rFonts w:ascii="Arial" w:hAnsi="Arial" w:cs="Arial"/>
          <w:bCs/>
          <w:sz w:val="20"/>
          <w:szCs w:val="20"/>
        </w:rPr>
        <w:t xml:space="preserve">przebudowy ul. Matejki w Barlinku. </w:t>
      </w:r>
      <w:r w:rsidRPr="00E75450">
        <w:rPr>
          <w:rFonts w:ascii="Arial" w:eastAsia="Times New Roman" w:hAnsi="Arial" w:cs="Arial"/>
          <w:bCs/>
          <w:sz w:val="20"/>
          <w:szCs w:val="20"/>
          <w:lang w:eastAsia="pl-PL"/>
        </w:rPr>
        <w:t>Wykonawca  robót firma „MADEX” Sp. z o.o. w Barlinku pismem datowanym na dzień 16.08.2019r. złożyła wniosek o zmianę umowy w zakresie zmiany  terminu zakończenia robót z 4 października 2019r.  do 31 styczna 2020r.</w:t>
      </w:r>
    </w:p>
    <w:p w:rsidR="00DD5E60" w:rsidRPr="00E75450" w:rsidRDefault="00DD5E60" w:rsidP="007C3568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75450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Wykonawca  do dnia 5.09.2019r. nie  rozpoczął robót budowlanych w ul. Matejki uzasadniając w swoim piśmie, że konsekwencją przedłużających się  w czasie robót budowlanych </w:t>
      </w:r>
      <w:r w:rsidR="00496F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</w:t>
      </w:r>
      <w:r w:rsidRPr="00E75450">
        <w:rPr>
          <w:rFonts w:ascii="Arial" w:eastAsia="Times New Roman" w:hAnsi="Arial" w:cs="Arial"/>
          <w:bCs/>
          <w:sz w:val="20"/>
          <w:szCs w:val="20"/>
          <w:lang w:eastAsia="pl-PL"/>
        </w:rPr>
        <w:t>w ul. Kossaka  (zwiększony  zakresu robót oraz  oczekiwanie na materiały budowlane z tym związane) nie mógł w planowanym okresie rozpocząć robót w ul. Matejki  oraz  jednocześnie równolegle prowadzić roboty w dwóch ulicach co również w znacznym stopniu  spowodowało by prowadził paraliż komunikacyjny. Burmistrz polecił zwrócić się do radcy prawnego o opinię w powyższej sprawie.</w:t>
      </w:r>
    </w:p>
    <w:p w:rsidR="00DD5E60" w:rsidRPr="00E75450" w:rsidRDefault="00DD5E60" w:rsidP="007C3568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5E60" w:rsidRPr="00E75450" w:rsidRDefault="00DD5E60" w:rsidP="007C356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75450">
        <w:rPr>
          <w:rFonts w:ascii="Arial" w:hAnsi="Arial" w:cs="Arial"/>
          <w:sz w:val="20"/>
          <w:szCs w:val="20"/>
        </w:rPr>
        <w:t>Burmistrz Barlinka zapoznał się z pismem   w sprawie możliwości dofinansowania zadań ze środków</w:t>
      </w:r>
      <w:r w:rsidR="00496F4A">
        <w:rPr>
          <w:rFonts w:ascii="Arial" w:hAnsi="Arial" w:cs="Arial"/>
          <w:sz w:val="20"/>
          <w:szCs w:val="20"/>
        </w:rPr>
        <w:t xml:space="preserve"> </w:t>
      </w:r>
      <w:r w:rsidRPr="00E75450">
        <w:rPr>
          <w:rFonts w:ascii="Arial" w:hAnsi="Arial" w:cs="Arial"/>
          <w:sz w:val="20"/>
          <w:szCs w:val="20"/>
        </w:rPr>
        <w:t xml:space="preserve">z  Funduszu Dróg Samorządowych w 2019 rok. Wniosek Gminy Barlinek nr FDS-1/52/2019 pn. „Budowa drogi w ul. </w:t>
      </w:r>
      <w:proofErr w:type="spellStart"/>
      <w:r w:rsidRPr="00E75450">
        <w:rPr>
          <w:rFonts w:ascii="Arial" w:hAnsi="Arial" w:cs="Arial"/>
          <w:sz w:val="20"/>
          <w:szCs w:val="20"/>
        </w:rPr>
        <w:t>M.Konopnickiej</w:t>
      </w:r>
      <w:proofErr w:type="spellEnd"/>
      <w:r w:rsidRPr="00E75450">
        <w:rPr>
          <w:rFonts w:ascii="Arial" w:hAnsi="Arial" w:cs="Arial"/>
          <w:sz w:val="20"/>
          <w:szCs w:val="20"/>
        </w:rPr>
        <w:t xml:space="preserve">” znalazł się na liście o dofinansowanie. Burmistrz potwierdził gotowość do realizacji ww. zadania, przewidywany termin zakończenia realizacji zdania nastąpi w trzecim kwartale 2020r.  </w:t>
      </w:r>
    </w:p>
    <w:p w:rsidR="00AE1B31" w:rsidRPr="00E75450" w:rsidRDefault="00AE1B31" w:rsidP="007C3568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5E60" w:rsidRPr="00E75450" w:rsidRDefault="00DD5E60" w:rsidP="007C356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75450">
        <w:rPr>
          <w:rFonts w:ascii="Arial" w:hAnsi="Arial" w:cs="Arial"/>
          <w:sz w:val="20"/>
          <w:szCs w:val="20"/>
        </w:rPr>
        <w:t xml:space="preserve">Burmistrz Barlinka zapoznał się z wnioskiem Starosty Myśliborskiego w sprawie wydania opinii </w:t>
      </w:r>
      <w:r w:rsidR="00E75450">
        <w:rPr>
          <w:rFonts w:ascii="Arial" w:hAnsi="Arial" w:cs="Arial"/>
          <w:sz w:val="20"/>
          <w:szCs w:val="20"/>
        </w:rPr>
        <w:t xml:space="preserve">                            </w:t>
      </w:r>
      <w:r w:rsidRPr="00E75450">
        <w:rPr>
          <w:rFonts w:ascii="Arial" w:hAnsi="Arial" w:cs="Arial"/>
          <w:sz w:val="20"/>
          <w:szCs w:val="20"/>
        </w:rPr>
        <w:t xml:space="preserve">w zakresie zatwierdzenia robót geologicznych dotyczących odwiertu w celu ujęcia wód podziemnych na dz. nr 25/15  </w:t>
      </w:r>
      <w:proofErr w:type="spellStart"/>
      <w:r w:rsidRPr="00E75450">
        <w:rPr>
          <w:rFonts w:ascii="Arial" w:hAnsi="Arial" w:cs="Arial"/>
          <w:sz w:val="20"/>
          <w:szCs w:val="20"/>
        </w:rPr>
        <w:t>obr</w:t>
      </w:r>
      <w:proofErr w:type="spellEnd"/>
      <w:r w:rsidRPr="00E75450">
        <w:rPr>
          <w:rFonts w:ascii="Arial" w:hAnsi="Arial" w:cs="Arial"/>
          <w:sz w:val="20"/>
          <w:szCs w:val="20"/>
        </w:rPr>
        <w:t xml:space="preserve">. 1 Barlinek. W związku z brakiem miejscowego planu na ten obszar jak również sprzecznych ustaleń studium z tym przedsięwzięciem burmistrz postanowił nie zajmować stanowiska.  </w:t>
      </w:r>
    </w:p>
    <w:p w:rsidR="00DD5E60" w:rsidRPr="00E75450" w:rsidRDefault="00DD5E60" w:rsidP="007C3568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5E60" w:rsidRPr="00E75450" w:rsidRDefault="00DD5E60" w:rsidP="007C356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75450">
        <w:rPr>
          <w:rFonts w:ascii="Arial" w:hAnsi="Arial" w:cs="Arial"/>
          <w:sz w:val="20"/>
          <w:szCs w:val="20"/>
        </w:rPr>
        <w:t xml:space="preserve">Burmistrz Barlinka zapoznał się z ponownym wnioskiem  mieszkańców ul. Ogrodowej                       </w:t>
      </w:r>
      <w:r w:rsidR="00E75450">
        <w:rPr>
          <w:rFonts w:ascii="Arial" w:hAnsi="Arial" w:cs="Arial"/>
          <w:sz w:val="20"/>
          <w:szCs w:val="20"/>
        </w:rPr>
        <w:t xml:space="preserve">                          </w:t>
      </w:r>
      <w:r w:rsidRPr="00E75450">
        <w:rPr>
          <w:rFonts w:ascii="Arial" w:hAnsi="Arial" w:cs="Arial"/>
          <w:sz w:val="20"/>
          <w:szCs w:val="20"/>
        </w:rPr>
        <w:t xml:space="preserve">w zakresie ekranów. Burmistrz postanowił udzielić odpowiedzi zgodnie z wcześniejszą w tym              </w:t>
      </w:r>
      <w:r w:rsidR="00E75450">
        <w:rPr>
          <w:rFonts w:ascii="Arial" w:hAnsi="Arial" w:cs="Arial"/>
          <w:sz w:val="20"/>
          <w:szCs w:val="20"/>
        </w:rPr>
        <w:t xml:space="preserve">                  </w:t>
      </w:r>
      <w:r w:rsidRPr="00E75450">
        <w:rPr>
          <w:rFonts w:ascii="Arial" w:hAnsi="Arial" w:cs="Arial"/>
          <w:sz w:val="20"/>
          <w:szCs w:val="20"/>
        </w:rPr>
        <w:t xml:space="preserve"> z informacją o obowiązku inwestora- ZZDW Koszalin dot. przeprowadzenia pomiarów hałasu </w:t>
      </w:r>
      <w:r w:rsidR="00496F4A">
        <w:rPr>
          <w:rFonts w:ascii="Arial" w:hAnsi="Arial" w:cs="Arial"/>
          <w:sz w:val="20"/>
          <w:szCs w:val="20"/>
        </w:rPr>
        <w:t xml:space="preserve">       </w:t>
      </w:r>
      <w:r w:rsidRPr="00E75450">
        <w:rPr>
          <w:rFonts w:ascii="Arial" w:hAnsi="Arial" w:cs="Arial"/>
          <w:sz w:val="20"/>
          <w:szCs w:val="20"/>
        </w:rPr>
        <w:t xml:space="preserve">w terminie 6 miesięcy od oddania do użytkowania obejścia. W przypadku przekroczenia norm hałasu, inwestor będzie miał obowiązek zaprojektować urządzenia przeciwdziałające hałasowi.     </w:t>
      </w:r>
    </w:p>
    <w:p w:rsidR="00DD5E60" w:rsidRPr="00E75450" w:rsidRDefault="00DD5E60" w:rsidP="007C3568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5E60" w:rsidRDefault="00DD5E60" w:rsidP="007C3568">
      <w:pPr>
        <w:spacing w:after="0" w:line="240" w:lineRule="auto"/>
        <w:ind w:left="709" w:hanging="283"/>
      </w:pPr>
    </w:p>
    <w:p w:rsidR="00DD5E60" w:rsidRDefault="00DD5E60"/>
    <w:p w:rsidR="00E569A3" w:rsidRDefault="00E569A3" w:rsidP="00E569A3">
      <w:pPr>
        <w:suppressAutoHyphens/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/>
          <w:i/>
          <w:u w:val="single"/>
          <w:lang w:eastAsia="ar-SA"/>
        </w:rPr>
      </w:pPr>
      <w:r>
        <w:rPr>
          <w:rFonts w:ascii="Arial" w:eastAsia="Times New Roman" w:hAnsi="Arial" w:cs="Arial"/>
          <w:b/>
          <w:i/>
          <w:u w:val="single"/>
          <w:lang w:eastAsia="ar-SA"/>
        </w:rPr>
        <w:t xml:space="preserve">II. W zakresie spraw gospodarowania nieruchomościami: </w:t>
      </w:r>
    </w:p>
    <w:p w:rsidR="00E569A3" w:rsidRDefault="00E569A3"/>
    <w:p w:rsidR="00AE1B31" w:rsidRPr="007C3568" w:rsidRDefault="00AE1B31" w:rsidP="007C35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C3568">
        <w:rPr>
          <w:rFonts w:ascii="Arial" w:hAnsi="Arial" w:cs="Arial"/>
          <w:sz w:val="20"/>
          <w:szCs w:val="20"/>
        </w:rPr>
        <w:t xml:space="preserve">Burmistrz Barlinka zapoznała się z wnioskiem </w:t>
      </w:r>
      <w:r w:rsidRPr="007C3568">
        <w:rPr>
          <w:rFonts w:ascii="Arial" w:eastAsia="Times New Roman" w:hAnsi="Arial" w:cs="Arial"/>
          <w:bCs/>
          <w:sz w:val="20"/>
          <w:szCs w:val="20"/>
          <w:lang w:eastAsia="pl-PL"/>
        </w:rPr>
        <w:t>PCK w sprawie wyrażenia zgody na wydzierżawienie części nieruchomości, które są własnością Gminy Barlinek możliwie nieodpłatnie w celu lokalizacji specjalnie oznaczonych pojemników na zbiórkę tekstyliów.</w:t>
      </w:r>
    </w:p>
    <w:p w:rsidR="00AE1B31" w:rsidRPr="007C3568" w:rsidRDefault="00AE1B31" w:rsidP="007C3568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C3568">
        <w:rPr>
          <w:rFonts w:ascii="Arial" w:eastAsia="Times New Roman" w:hAnsi="Arial" w:cs="Arial"/>
          <w:sz w:val="20"/>
          <w:szCs w:val="20"/>
          <w:lang w:eastAsia="pl-PL"/>
        </w:rPr>
        <w:t xml:space="preserve">Burmistrz postanowił, że stawka za dzierżawę powyższych nieruchomości ustalona zostaje na podstawie zarządzenia nr 261/2014 Burmistrza Barlinka z dnia 18 grudnia 2014 r. w sprawie  ustalenia stawek czynszowych za dzierżawę lub najem nieruchomości stanowiących własność Gminy Barlinek (ze zm.) i wynosi 1,00 zł (słownie: jeden złoty 00/100) rocznie za każdy pojemnik kontenerowy. Do czynszu doliczany będzie podatek VAT według obowiązującej stawki, która aktualnie wynosi 23%. </w:t>
      </w:r>
    </w:p>
    <w:p w:rsidR="00E569A3" w:rsidRPr="007C3568" w:rsidRDefault="00E569A3" w:rsidP="007C35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1B31" w:rsidRPr="007C3568" w:rsidRDefault="00AE1B31" w:rsidP="007C35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568">
        <w:rPr>
          <w:rFonts w:ascii="Arial" w:hAnsi="Arial" w:cs="Arial"/>
          <w:bCs/>
          <w:sz w:val="20"/>
          <w:szCs w:val="20"/>
        </w:rPr>
        <w:t xml:space="preserve">Burmistrz Barlinka zapoznał się z </w:t>
      </w:r>
      <w:r w:rsidRPr="007C3568">
        <w:rPr>
          <w:rFonts w:ascii="Arial" w:eastAsia="Times New Roman" w:hAnsi="Arial" w:cs="Arial"/>
          <w:sz w:val="20"/>
          <w:szCs w:val="20"/>
          <w:lang w:eastAsia="pl-PL"/>
        </w:rPr>
        <w:t xml:space="preserve">Oferta na wykonanie tabliczek do świetlicy wiejskiej </w:t>
      </w:r>
      <w:r w:rsidRPr="007C3568">
        <w:rPr>
          <w:rFonts w:ascii="Arial" w:eastAsia="Times New Roman" w:hAnsi="Arial" w:cs="Arial"/>
          <w:sz w:val="20"/>
          <w:szCs w:val="20"/>
          <w:lang w:eastAsia="pl-PL"/>
        </w:rPr>
        <w:br/>
        <w:t>w Lutówku  na kwotę 160,00 zł brutto i zaakceptował ją.</w:t>
      </w:r>
    </w:p>
    <w:p w:rsidR="00AE1B31" w:rsidRPr="007C3568" w:rsidRDefault="00AE1B31" w:rsidP="007C35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E1B31" w:rsidRPr="007C3568" w:rsidRDefault="00AE1B31" w:rsidP="007C35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568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z projektem zarządzenia w sprawie wprowadzenia regulaminu korzystania z siłowni zewnętrznych, położonych na terenie wiejskim w Gminie Barlinek, stanowiących własność Gminy Barlinek. Burmistrz polecił aby z ww. projektu zarządzenia wykreślić pkt. 10. </w:t>
      </w:r>
    </w:p>
    <w:p w:rsidR="00E569A3" w:rsidRPr="007C3568" w:rsidRDefault="00E569A3" w:rsidP="007C35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1B31" w:rsidRPr="007C3568" w:rsidRDefault="00AE1B31" w:rsidP="007C35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1B31" w:rsidRPr="007C3568" w:rsidRDefault="00AE1B31" w:rsidP="007C35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3568">
        <w:rPr>
          <w:rFonts w:ascii="Arial" w:hAnsi="Arial" w:cs="Arial"/>
          <w:sz w:val="20"/>
          <w:szCs w:val="20"/>
        </w:rPr>
        <w:t xml:space="preserve">Burmistrz Barlinka zapoznał się z wnioskiem </w:t>
      </w:r>
      <w:r w:rsidRPr="007C3568">
        <w:rPr>
          <w:rFonts w:ascii="Arial" w:eastAsia="Times New Roman" w:hAnsi="Arial" w:cs="Arial"/>
          <w:sz w:val="20"/>
          <w:szCs w:val="20"/>
          <w:lang w:eastAsia="pl-PL"/>
        </w:rPr>
        <w:t xml:space="preserve">BTBS w sprawie wyrażenia zgody na wydzierżawienie części nieruchomości w trybie bezprzetargowym działki nr 695/1 </w:t>
      </w:r>
      <w:r w:rsidRPr="007C3568">
        <w:rPr>
          <w:rFonts w:ascii="Arial" w:eastAsia="Times New Roman" w:hAnsi="Arial" w:cs="Arial"/>
          <w:sz w:val="20"/>
          <w:szCs w:val="20"/>
          <w:lang w:eastAsia="pl-PL"/>
        </w:rPr>
        <w:br/>
        <w:t>o pow. 1597,50 m2, położonej w obrębie 2 m. Barlinek przy ul. Sportowej 2 na czas nieoznaczony z przeznaczeniem na cele rekreacyjne z możliwością usytuowania na nieruchomości obiektów małej architektury (m. in. Placu zabaw) oraz ogrodzenia – niewymagającego pozwolenia na budowę.</w:t>
      </w:r>
    </w:p>
    <w:p w:rsidR="00AE1B31" w:rsidRPr="007C3568" w:rsidRDefault="00AE1B31" w:rsidP="007C3568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C3568">
        <w:rPr>
          <w:rFonts w:ascii="Arial" w:eastAsia="Times New Roman" w:hAnsi="Arial" w:cs="Arial"/>
          <w:sz w:val="20"/>
          <w:szCs w:val="20"/>
          <w:lang w:eastAsia="pl-PL"/>
        </w:rPr>
        <w:t>Burmistrz</w:t>
      </w:r>
      <w:r w:rsidRPr="007C3568">
        <w:rPr>
          <w:rFonts w:ascii="Arial" w:hAnsi="Arial" w:cs="Arial"/>
          <w:sz w:val="20"/>
          <w:szCs w:val="20"/>
        </w:rPr>
        <w:t xml:space="preserve"> utrzymał propozycję zawarcia umowy</w:t>
      </w:r>
      <w:r w:rsidRPr="007C3568">
        <w:rPr>
          <w:rFonts w:ascii="Arial" w:eastAsia="Times New Roman" w:hAnsi="Arial" w:cs="Arial"/>
          <w:sz w:val="20"/>
          <w:szCs w:val="20"/>
          <w:lang w:eastAsia="pl-PL"/>
        </w:rPr>
        <w:t xml:space="preserve"> najmu nieruchomości na następujących warunkach :</w:t>
      </w:r>
    </w:p>
    <w:p w:rsidR="00AE1B31" w:rsidRPr="007C3568" w:rsidRDefault="007C3568" w:rsidP="007C356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- </w:t>
      </w:r>
      <w:r w:rsidR="00AE1B31" w:rsidRPr="007C3568">
        <w:rPr>
          <w:rFonts w:ascii="Arial" w:eastAsia="Times New Roman" w:hAnsi="Arial" w:cs="Arial"/>
          <w:sz w:val="20"/>
          <w:szCs w:val="20"/>
          <w:lang w:eastAsia="pl-PL"/>
        </w:rPr>
        <w:t xml:space="preserve">przedmiot umowy: część działki nr 695/1 </w:t>
      </w:r>
      <w:proofErr w:type="spellStart"/>
      <w:r w:rsidR="00AE1B31" w:rsidRPr="007C3568">
        <w:rPr>
          <w:rFonts w:ascii="Arial" w:eastAsia="Times New Roman" w:hAnsi="Arial" w:cs="Arial"/>
          <w:sz w:val="20"/>
          <w:szCs w:val="20"/>
          <w:lang w:eastAsia="pl-PL"/>
        </w:rPr>
        <w:t>obr</w:t>
      </w:r>
      <w:proofErr w:type="spellEnd"/>
      <w:r w:rsidR="00AE1B31" w:rsidRPr="007C3568">
        <w:rPr>
          <w:rFonts w:ascii="Arial" w:eastAsia="Times New Roman" w:hAnsi="Arial" w:cs="Arial"/>
          <w:sz w:val="20"/>
          <w:szCs w:val="20"/>
          <w:lang w:eastAsia="pl-PL"/>
        </w:rPr>
        <w:t>. 2 m. Barlinek, której granice zostały ustalone na spotkaniu Wspólnoty Mieszkaniowej Sportowa 4 w dniu 22 marca 2019r. (zaznaczone kolorem zielonym na załączniku nr 1 do pisma), teren wydzielony zapewnia niezbędny  dostęp do linii brzegowej jeziora oraz swobodny dostęp do tylnej części obiektu plaży miejskiej;</w:t>
      </w:r>
    </w:p>
    <w:p w:rsidR="00AE1B31" w:rsidRPr="007C3568" w:rsidRDefault="007C3568" w:rsidP="007C356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AE1B31" w:rsidRPr="007C3568">
        <w:rPr>
          <w:rFonts w:ascii="Arial" w:eastAsia="Times New Roman" w:hAnsi="Arial" w:cs="Arial"/>
          <w:sz w:val="20"/>
          <w:szCs w:val="20"/>
          <w:lang w:eastAsia="pl-PL"/>
        </w:rPr>
        <w:t xml:space="preserve">sposób zagospodarowania nieruchomości: </w:t>
      </w:r>
    </w:p>
    <w:p w:rsidR="00AE1B31" w:rsidRPr="007C3568" w:rsidRDefault="001C2017" w:rsidP="007C3568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AE1B31" w:rsidRPr="007C3568">
        <w:rPr>
          <w:rFonts w:ascii="Arial" w:eastAsia="Times New Roman" w:hAnsi="Arial" w:cs="Arial"/>
          <w:sz w:val="20"/>
          <w:szCs w:val="20"/>
          <w:lang w:eastAsia="pl-PL"/>
        </w:rPr>
        <w:t xml:space="preserve"> z przeznaczeniem na cele rekreacyjne z możliwością usytuowania na nieruchomości obiektów małej architektury (m. in. placu zabaw) oraz ogrodzenia - niewymagających uzyskania pozwolenia na budowę – z wyłączeniem możliwości budowy parkingu samochodowego,</w:t>
      </w:r>
    </w:p>
    <w:p w:rsidR="00AE1B31" w:rsidRPr="007C3568" w:rsidRDefault="001C2017" w:rsidP="007C3568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AE1B31" w:rsidRPr="007C3568">
        <w:rPr>
          <w:rFonts w:ascii="Arial" w:eastAsia="Times New Roman" w:hAnsi="Arial" w:cs="Arial"/>
          <w:sz w:val="20"/>
          <w:szCs w:val="20"/>
          <w:lang w:eastAsia="pl-PL"/>
        </w:rPr>
        <w:t xml:space="preserve">  wszelkie inwestycje oraz nakłady poczynione na gruncie stanowiącym przedmiot umowy zostaną wykonane we własnym zakresie najemcy i na jego koszt, przy czym winny być wykonane w sposób zgodny z obowiązującymi przepisami praw,  </w:t>
      </w:r>
    </w:p>
    <w:p w:rsidR="00AE1B31" w:rsidRPr="007C3568" w:rsidRDefault="001C2017" w:rsidP="007C3568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AE1B31" w:rsidRPr="007C3568">
        <w:rPr>
          <w:rFonts w:ascii="Arial" w:eastAsia="Times New Roman" w:hAnsi="Arial" w:cs="Arial"/>
          <w:sz w:val="20"/>
          <w:szCs w:val="20"/>
          <w:lang w:eastAsia="pl-PL"/>
        </w:rPr>
        <w:t xml:space="preserve"> najemca nie może dokonać wycinki drzew bez uzyskania stosownego pozwolenia;</w:t>
      </w:r>
    </w:p>
    <w:p w:rsidR="00AE1B31" w:rsidRPr="007C3568" w:rsidRDefault="00AE1B31" w:rsidP="001C201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C3568">
        <w:rPr>
          <w:rFonts w:ascii="Arial" w:eastAsia="Times New Roman" w:hAnsi="Arial" w:cs="Arial"/>
          <w:sz w:val="20"/>
          <w:szCs w:val="20"/>
          <w:lang w:eastAsia="pl-PL"/>
        </w:rPr>
        <w:t xml:space="preserve">okres najmu: czas nieoznaczony z możliwością obustronnego wypowiedzenia umowy za uprzednim 3 miesięcznym okresem; </w:t>
      </w:r>
    </w:p>
    <w:p w:rsidR="00AE1B31" w:rsidRPr="007C3568" w:rsidRDefault="00496F4A" w:rsidP="001C201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1C20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E1B31" w:rsidRPr="007C3568">
        <w:rPr>
          <w:rFonts w:ascii="Arial" w:eastAsia="Times New Roman" w:hAnsi="Arial" w:cs="Arial"/>
          <w:sz w:val="20"/>
          <w:szCs w:val="20"/>
          <w:lang w:eastAsia="pl-PL"/>
        </w:rPr>
        <w:t>wysokość opłat z tytułu najmu nieruchomości: stawka czynszu za najem 1 m</w:t>
      </w:r>
      <w:r w:rsidR="00AE1B31" w:rsidRPr="007C356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AE1B31" w:rsidRPr="007C3568">
        <w:rPr>
          <w:rFonts w:ascii="Arial" w:eastAsia="Times New Roman" w:hAnsi="Arial" w:cs="Arial"/>
          <w:sz w:val="20"/>
          <w:szCs w:val="20"/>
          <w:lang w:eastAsia="pl-PL"/>
        </w:rPr>
        <w:t xml:space="preserve"> powierzchni nieruchomości wynosi rocznie 0,65 zł (słownie: zero złotych 65/100) netto. Do czynszu doliczany będzie  podatek VAT według obowiązującej stawki, która aktualnie wynosi 23%.</w:t>
      </w:r>
    </w:p>
    <w:p w:rsidR="00AE1B31" w:rsidRPr="007C3568" w:rsidRDefault="00AE1B31" w:rsidP="001C2017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C3568">
        <w:rPr>
          <w:rFonts w:ascii="Arial" w:eastAsia="Times New Roman" w:hAnsi="Arial" w:cs="Arial"/>
          <w:sz w:val="20"/>
          <w:szCs w:val="20"/>
          <w:lang w:eastAsia="pl-PL"/>
        </w:rPr>
        <w:t xml:space="preserve">Najemca zobowiązany jest, oprócz czynszu, do ponoszenia innych ciężarów związanych </w:t>
      </w:r>
      <w:r w:rsidR="001C201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</w:t>
      </w:r>
      <w:r w:rsidRPr="007C3568">
        <w:rPr>
          <w:rFonts w:ascii="Arial" w:eastAsia="Times New Roman" w:hAnsi="Arial" w:cs="Arial"/>
          <w:sz w:val="20"/>
          <w:szCs w:val="20"/>
          <w:lang w:eastAsia="pl-PL"/>
        </w:rPr>
        <w:t xml:space="preserve">z posiadaniem przedmiotu najmu, a obciążających zgodnie </w:t>
      </w:r>
      <w:r w:rsidRPr="007C356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obowiązującymi przepisami właściciela lub posiadacza nieruchomości, w tym podatku </w:t>
      </w:r>
      <w:r w:rsidR="001C201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</w:t>
      </w:r>
      <w:r w:rsidRPr="007C3568">
        <w:rPr>
          <w:rFonts w:ascii="Arial" w:eastAsia="Times New Roman" w:hAnsi="Arial" w:cs="Arial"/>
          <w:sz w:val="20"/>
          <w:szCs w:val="20"/>
          <w:lang w:eastAsia="pl-PL"/>
        </w:rPr>
        <w:t>i kosztów jego ewentualnego ubezpieczenia;</w:t>
      </w:r>
    </w:p>
    <w:p w:rsidR="00AE1B31" w:rsidRPr="007C3568" w:rsidRDefault="00AE1B31" w:rsidP="001C201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C3568">
        <w:rPr>
          <w:rFonts w:ascii="Arial" w:eastAsia="Times New Roman" w:hAnsi="Arial" w:cs="Arial"/>
          <w:sz w:val="20"/>
          <w:szCs w:val="20"/>
          <w:lang w:eastAsia="pl-PL"/>
        </w:rPr>
        <w:t>najemca będzie zobowiązany do:</w:t>
      </w:r>
    </w:p>
    <w:p w:rsidR="00AE1B31" w:rsidRPr="007C3568" w:rsidRDefault="00AE1B31" w:rsidP="001C2017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C3568">
        <w:rPr>
          <w:rFonts w:ascii="Arial" w:eastAsia="Times New Roman" w:hAnsi="Arial" w:cs="Arial"/>
          <w:sz w:val="20"/>
          <w:szCs w:val="20"/>
          <w:lang w:eastAsia="pl-PL"/>
        </w:rPr>
        <w:t xml:space="preserve">- używania przedmiotu najmu zgodnie z zasadami prawidłowej gospodarki oraz stałego utrzymania gruntu będącego przedmiotem umowy wraz z terenem przyległym w należytym porządku, przy zachowaniu wszelkich wymogów dotyczących ochrony środowiska, </w:t>
      </w:r>
    </w:p>
    <w:p w:rsidR="00AE1B31" w:rsidRPr="007C3568" w:rsidRDefault="00AE1B31" w:rsidP="001C2017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C3568">
        <w:rPr>
          <w:rFonts w:ascii="Arial" w:eastAsia="Times New Roman" w:hAnsi="Arial" w:cs="Arial"/>
          <w:sz w:val="20"/>
          <w:szCs w:val="20"/>
          <w:lang w:eastAsia="pl-PL"/>
        </w:rPr>
        <w:t>- dbania o estetyczny wygląd wszelkich obiektów, które ewentualnie znajdą się na wynajmowanym gruncie.</w:t>
      </w:r>
    </w:p>
    <w:p w:rsidR="00AE1B31" w:rsidRPr="007C3568" w:rsidRDefault="00AE1B31" w:rsidP="001C2017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C3568">
        <w:rPr>
          <w:rFonts w:ascii="Arial" w:eastAsia="Times New Roman" w:hAnsi="Arial" w:cs="Arial"/>
          <w:sz w:val="20"/>
          <w:szCs w:val="20"/>
          <w:lang w:eastAsia="pl-PL"/>
        </w:rPr>
        <w:t xml:space="preserve">Ponadto poniesienie koniecznych nakładów na uporządkowanie przedmiotowego terenu </w:t>
      </w:r>
      <w:r w:rsidRPr="007C3568">
        <w:rPr>
          <w:rFonts w:ascii="Arial" w:eastAsia="Times New Roman" w:hAnsi="Arial" w:cs="Arial"/>
          <w:sz w:val="20"/>
          <w:szCs w:val="20"/>
          <w:lang w:eastAsia="pl-PL"/>
        </w:rPr>
        <w:br/>
        <w:t>i dostosowanie go do potrzeb Wspólnoty, będzie leżało po stronie wnioskodawcy.</w:t>
      </w:r>
    </w:p>
    <w:p w:rsidR="00AE1B31" w:rsidRPr="007C3568" w:rsidRDefault="00AE1B31" w:rsidP="007C35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E1B31" w:rsidRPr="007C3568" w:rsidRDefault="00AE1B31" w:rsidP="007C35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1B31" w:rsidRPr="005E1E55" w:rsidRDefault="00AE1B31" w:rsidP="005E1E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568">
        <w:rPr>
          <w:rFonts w:ascii="Arial" w:hAnsi="Arial" w:cs="Arial"/>
          <w:sz w:val="20"/>
          <w:szCs w:val="20"/>
        </w:rPr>
        <w:t xml:space="preserve">Burmistrz Barlinka zapoznał się z </w:t>
      </w:r>
      <w:r w:rsidRPr="007C3568">
        <w:rPr>
          <w:rFonts w:ascii="Arial" w:eastAsia="Times New Roman" w:hAnsi="Arial" w:cs="Arial"/>
          <w:sz w:val="20"/>
          <w:szCs w:val="20"/>
          <w:lang w:eastAsia="pl-PL"/>
        </w:rPr>
        <w:t xml:space="preserve">wnioskiem BTBS w sprawie wyrażenia zgody na wydzierżawienie części nieruchomości dz. nr 291/2 </w:t>
      </w:r>
      <w:proofErr w:type="spellStart"/>
      <w:r w:rsidRPr="007C3568">
        <w:rPr>
          <w:rFonts w:ascii="Arial" w:eastAsia="Times New Roman" w:hAnsi="Arial" w:cs="Arial"/>
          <w:sz w:val="20"/>
          <w:szCs w:val="20"/>
          <w:lang w:eastAsia="pl-PL"/>
        </w:rPr>
        <w:t>obr</w:t>
      </w:r>
      <w:proofErr w:type="spellEnd"/>
      <w:r w:rsidRPr="007C3568">
        <w:rPr>
          <w:rFonts w:ascii="Arial" w:eastAsia="Times New Roman" w:hAnsi="Arial" w:cs="Arial"/>
          <w:sz w:val="20"/>
          <w:szCs w:val="20"/>
          <w:lang w:eastAsia="pl-PL"/>
        </w:rPr>
        <w:t>. 2 m. Barlinek o pow. 17,88 m</w:t>
      </w:r>
      <w:r w:rsidR="00917CFC">
        <w:rPr>
          <w:rFonts w:ascii="Arial" w:eastAsia="Times New Roman" w:hAnsi="Arial" w:cs="Arial"/>
          <w:sz w:val="20"/>
          <w:szCs w:val="20"/>
          <w:lang w:eastAsia="pl-PL"/>
        </w:rPr>
        <w:t>²</w:t>
      </w:r>
      <w:r w:rsidRPr="007C3568">
        <w:rPr>
          <w:rFonts w:ascii="Arial" w:eastAsia="Times New Roman" w:hAnsi="Arial" w:cs="Arial"/>
          <w:sz w:val="20"/>
          <w:szCs w:val="20"/>
          <w:lang w:eastAsia="pl-PL"/>
        </w:rPr>
        <w:t xml:space="preserve"> zabudowanej blaszanym pomieszczeniem garażowym z przeznaczeniem na lokalizacje garażu blaszanego. Stawka za 1 m</w:t>
      </w:r>
      <w:r w:rsidR="00917CFC">
        <w:rPr>
          <w:rFonts w:ascii="Arial" w:eastAsia="Times New Roman" w:hAnsi="Arial" w:cs="Arial"/>
          <w:sz w:val="20"/>
          <w:szCs w:val="20"/>
          <w:lang w:eastAsia="pl-PL"/>
        </w:rPr>
        <w:t>²</w:t>
      </w:r>
      <w:r w:rsidRPr="007C3568">
        <w:rPr>
          <w:rFonts w:ascii="Arial" w:eastAsia="Times New Roman" w:hAnsi="Arial" w:cs="Arial"/>
          <w:sz w:val="20"/>
          <w:szCs w:val="20"/>
          <w:lang w:eastAsia="pl-PL"/>
        </w:rPr>
        <w:t xml:space="preserve"> miesięcznie wynosi 1,52 zł + 23 % Vat.</w:t>
      </w:r>
      <w:r w:rsidR="005E1E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E1E55">
        <w:rPr>
          <w:rFonts w:ascii="Arial" w:hAnsi="Arial" w:cs="Arial"/>
          <w:sz w:val="20"/>
          <w:szCs w:val="20"/>
        </w:rPr>
        <w:t>Burmistrz wyraził zgodę na dzierżawę ustalając stawkę za 1 m</w:t>
      </w:r>
      <w:r w:rsidR="00917CFC">
        <w:rPr>
          <w:rFonts w:ascii="Arial" w:hAnsi="Arial" w:cs="Arial"/>
          <w:sz w:val="20"/>
          <w:szCs w:val="20"/>
        </w:rPr>
        <w:t>²</w:t>
      </w:r>
      <w:r w:rsidRPr="005E1E55">
        <w:rPr>
          <w:rFonts w:ascii="Arial" w:hAnsi="Arial" w:cs="Arial"/>
          <w:sz w:val="20"/>
          <w:szCs w:val="20"/>
        </w:rPr>
        <w:t xml:space="preserve"> miesięcznie 1,52 zł +23% vat. Burmistrz wydał zarządzenie nr 157 z dnia 29.08.2019 r. w tej sprawie. </w:t>
      </w:r>
    </w:p>
    <w:p w:rsidR="00AE1B31" w:rsidRPr="007C3568" w:rsidRDefault="00AE1B31" w:rsidP="007C35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1B31" w:rsidRPr="007C3568" w:rsidRDefault="00AE1B31" w:rsidP="007C356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3568">
        <w:rPr>
          <w:rFonts w:ascii="Arial" w:hAnsi="Arial" w:cs="Arial"/>
          <w:sz w:val="20"/>
          <w:szCs w:val="20"/>
        </w:rPr>
        <w:t xml:space="preserve">Burmistrz Barlinka zapoznał się z </w:t>
      </w:r>
      <w:r w:rsidRPr="007C3568">
        <w:rPr>
          <w:rFonts w:ascii="Arial" w:eastAsia="Times New Roman" w:hAnsi="Arial" w:cs="Arial"/>
          <w:sz w:val="20"/>
          <w:szCs w:val="20"/>
          <w:lang w:eastAsia="pl-PL"/>
        </w:rPr>
        <w:t>kontynuacją wniosku osoby fizycznej o sprzedaż działki</w:t>
      </w:r>
      <w:r w:rsidRPr="007C3568">
        <w:rPr>
          <w:rFonts w:ascii="Arial" w:hAnsi="Arial" w:cs="Arial"/>
          <w:bCs/>
          <w:sz w:val="20"/>
          <w:szCs w:val="20"/>
        </w:rPr>
        <w:t xml:space="preserve"> gruntu nr 292/14 w </w:t>
      </w:r>
      <w:proofErr w:type="spellStart"/>
      <w:r w:rsidRPr="007C3568">
        <w:rPr>
          <w:rFonts w:ascii="Arial" w:hAnsi="Arial" w:cs="Arial"/>
          <w:bCs/>
          <w:sz w:val="20"/>
          <w:szCs w:val="20"/>
        </w:rPr>
        <w:t>obr</w:t>
      </w:r>
      <w:proofErr w:type="spellEnd"/>
      <w:r w:rsidRPr="007C3568">
        <w:rPr>
          <w:rFonts w:ascii="Arial" w:hAnsi="Arial" w:cs="Arial"/>
          <w:bCs/>
          <w:sz w:val="20"/>
          <w:szCs w:val="20"/>
        </w:rPr>
        <w:t>. 1 Barlinka przy ul. Moniuszki.</w:t>
      </w:r>
      <w:r w:rsidRPr="007C3568">
        <w:rPr>
          <w:rFonts w:ascii="Arial" w:hAnsi="Arial" w:cs="Arial"/>
          <w:sz w:val="20"/>
          <w:szCs w:val="20"/>
        </w:rPr>
        <w:t xml:space="preserve"> Burmistrz Barlinka postanowił przystąpić do procesu sprzedaży działki</w:t>
      </w:r>
      <w:r w:rsidRPr="007C3568">
        <w:rPr>
          <w:rFonts w:ascii="Arial" w:hAnsi="Arial" w:cs="Arial"/>
          <w:bCs/>
          <w:sz w:val="20"/>
          <w:szCs w:val="20"/>
        </w:rPr>
        <w:t xml:space="preserve"> gruntu nr 292/14 na rzecz właściciela </w:t>
      </w:r>
      <w:r w:rsidRPr="007C3568">
        <w:rPr>
          <w:rFonts w:ascii="Arial" w:hAnsi="Arial" w:cs="Arial"/>
          <w:sz w:val="20"/>
          <w:szCs w:val="20"/>
        </w:rPr>
        <w:t xml:space="preserve">nieruchomości gruntowej oznaczonej działką nr 462/1 w </w:t>
      </w:r>
      <w:proofErr w:type="spellStart"/>
      <w:r w:rsidRPr="007C3568">
        <w:rPr>
          <w:rFonts w:ascii="Arial" w:hAnsi="Arial" w:cs="Arial"/>
          <w:sz w:val="20"/>
          <w:szCs w:val="20"/>
        </w:rPr>
        <w:t>obr</w:t>
      </w:r>
      <w:proofErr w:type="spellEnd"/>
      <w:r w:rsidRPr="007C3568">
        <w:rPr>
          <w:rFonts w:ascii="Arial" w:hAnsi="Arial" w:cs="Arial"/>
          <w:sz w:val="20"/>
          <w:szCs w:val="20"/>
        </w:rPr>
        <w:t xml:space="preserve">. 1 Barlinka przy ul. Moniuszki w celu poprawy warunków jej zagospodarowania. Burmistrz polecił skierować pismo do właścicieli nieruchomości przyległych (wzdłuż ul. Moniuszki) z propozycją zakupu gruntów obecnie przez nich użytkowanych </w:t>
      </w:r>
      <w:r w:rsidR="005845DA">
        <w:rPr>
          <w:rFonts w:ascii="Arial" w:hAnsi="Arial" w:cs="Arial"/>
          <w:sz w:val="20"/>
          <w:szCs w:val="20"/>
        </w:rPr>
        <w:t xml:space="preserve">                      </w:t>
      </w:r>
      <w:r w:rsidRPr="007C3568">
        <w:rPr>
          <w:rFonts w:ascii="Arial" w:hAnsi="Arial" w:cs="Arial"/>
          <w:sz w:val="20"/>
          <w:szCs w:val="20"/>
        </w:rPr>
        <w:t xml:space="preserve">(dz. nr 292/3 – 292/10, 292/12, 292/13 </w:t>
      </w:r>
      <w:proofErr w:type="spellStart"/>
      <w:r w:rsidRPr="007C3568">
        <w:rPr>
          <w:rFonts w:ascii="Arial" w:hAnsi="Arial" w:cs="Arial"/>
          <w:sz w:val="20"/>
          <w:szCs w:val="20"/>
        </w:rPr>
        <w:t>obr</w:t>
      </w:r>
      <w:proofErr w:type="spellEnd"/>
      <w:r w:rsidRPr="007C3568">
        <w:rPr>
          <w:rFonts w:ascii="Arial" w:hAnsi="Arial" w:cs="Arial"/>
          <w:sz w:val="20"/>
          <w:szCs w:val="20"/>
        </w:rPr>
        <w:t xml:space="preserve">. 1 Barlinek).         </w:t>
      </w:r>
    </w:p>
    <w:p w:rsidR="00AE1B31" w:rsidRPr="007C3568" w:rsidRDefault="00AE1B31" w:rsidP="007C35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1B31" w:rsidRPr="007C3568" w:rsidRDefault="00AE1B31" w:rsidP="007C35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568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z projektem uchwały w sprawie wyrażenia zgody na sprzedaż nieruchomości gruntowej położonej w Barlinku działka nr 665/52. Burmistrz polecił aby ww. projekt uchwały skierować do biura Rady Miejskiej w Barlinku. </w:t>
      </w:r>
    </w:p>
    <w:p w:rsidR="00AE1B31" w:rsidRPr="007C3568" w:rsidRDefault="00AE1B31" w:rsidP="007C35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1B31" w:rsidRPr="00B23EBC" w:rsidRDefault="00AE1B31" w:rsidP="00B23EBC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3568">
        <w:rPr>
          <w:rFonts w:ascii="Arial" w:hAnsi="Arial" w:cs="Arial"/>
          <w:sz w:val="20"/>
          <w:szCs w:val="20"/>
        </w:rPr>
        <w:t xml:space="preserve">Burmistrz Barlinka zapoznał się z wnioskiem osoby fizycznej o udzielnie informacji na temat działek gruntu nr 100/6 i 100/11 </w:t>
      </w:r>
      <w:proofErr w:type="spellStart"/>
      <w:r w:rsidRPr="007C3568">
        <w:rPr>
          <w:rFonts w:ascii="Arial" w:hAnsi="Arial" w:cs="Arial"/>
          <w:sz w:val="20"/>
          <w:szCs w:val="20"/>
        </w:rPr>
        <w:t>obr</w:t>
      </w:r>
      <w:proofErr w:type="spellEnd"/>
      <w:r w:rsidRPr="007C356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C3568">
        <w:rPr>
          <w:rFonts w:ascii="Arial" w:hAnsi="Arial" w:cs="Arial"/>
          <w:sz w:val="20"/>
          <w:szCs w:val="20"/>
        </w:rPr>
        <w:t>Płonno</w:t>
      </w:r>
      <w:proofErr w:type="spellEnd"/>
      <w:r w:rsidRPr="007C3568">
        <w:rPr>
          <w:rFonts w:ascii="Arial" w:hAnsi="Arial" w:cs="Arial"/>
          <w:sz w:val="20"/>
          <w:szCs w:val="20"/>
        </w:rPr>
        <w:t xml:space="preserve"> gm. Barlinek. Burmistrz polecił aby przekazać informacje o ww. działkach oraz o fakcie, iż Gmina Barlinek przedmiotowe działki może wystawić do sprzedaży po złożeniu na piśmie stosownej deklaracji o chęci ich zakupu.</w:t>
      </w:r>
      <w:r w:rsidR="00B23EBC">
        <w:rPr>
          <w:rFonts w:ascii="Arial" w:hAnsi="Arial" w:cs="Arial"/>
          <w:sz w:val="20"/>
          <w:szCs w:val="20"/>
        </w:rPr>
        <w:t xml:space="preserve"> </w:t>
      </w:r>
      <w:r w:rsidRPr="00B23EBC">
        <w:rPr>
          <w:rFonts w:ascii="Arial" w:hAnsi="Arial" w:cs="Arial"/>
          <w:sz w:val="20"/>
          <w:szCs w:val="20"/>
        </w:rPr>
        <w:t>Burmistrz</w:t>
      </w:r>
      <w:r w:rsidR="00B23EBC" w:rsidRPr="00B23EBC">
        <w:rPr>
          <w:rFonts w:ascii="Arial" w:hAnsi="Arial" w:cs="Arial"/>
          <w:sz w:val="20"/>
          <w:szCs w:val="20"/>
        </w:rPr>
        <w:t xml:space="preserve"> </w:t>
      </w:r>
      <w:r w:rsidRPr="00B23EBC">
        <w:rPr>
          <w:rFonts w:ascii="Arial" w:hAnsi="Arial" w:cs="Arial"/>
          <w:sz w:val="20"/>
          <w:szCs w:val="20"/>
        </w:rPr>
        <w:t>polecił również aby poinformować osobę fizyczną, która zawnioskowała</w:t>
      </w:r>
      <w:r w:rsidRPr="00B23EBC">
        <w:rPr>
          <w:rFonts w:ascii="Arial" w:hAnsi="Arial" w:cs="Arial"/>
          <w:sz w:val="20"/>
          <w:szCs w:val="20"/>
        </w:rPr>
        <w:br/>
        <w:t xml:space="preserve">o zakup części działki gruntu nr 223/9 </w:t>
      </w:r>
      <w:proofErr w:type="spellStart"/>
      <w:r w:rsidRPr="00B23EBC">
        <w:rPr>
          <w:rFonts w:ascii="Arial" w:hAnsi="Arial" w:cs="Arial"/>
          <w:sz w:val="20"/>
          <w:szCs w:val="20"/>
        </w:rPr>
        <w:t>obr</w:t>
      </w:r>
      <w:proofErr w:type="spellEnd"/>
      <w:r w:rsidRPr="00B23EB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23EBC">
        <w:rPr>
          <w:rFonts w:ascii="Arial" w:hAnsi="Arial" w:cs="Arial"/>
          <w:sz w:val="20"/>
          <w:szCs w:val="20"/>
        </w:rPr>
        <w:t>Płonno</w:t>
      </w:r>
      <w:proofErr w:type="spellEnd"/>
      <w:r w:rsidRPr="00B23EBC">
        <w:rPr>
          <w:rFonts w:ascii="Arial" w:hAnsi="Arial" w:cs="Arial"/>
          <w:sz w:val="20"/>
          <w:szCs w:val="20"/>
        </w:rPr>
        <w:t xml:space="preserve"> gm. Barlinek, iż Gmina nie jest zainteresowana sprzedażą części wnioskowanej działki, jednocześnie proponując do sprzedaży działki gruntu nr 100/6 i 100/11 </w:t>
      </w:r>
      <w:proofErr w:type="spellStart"/>
      <w:r w:rsidRPr="00B23EBC">
        <w:rPr>
          <w:rFonts w:ascii="Arial" w:hAnsi="Arial" w:cs="Arial"/>
          <w:sz w:val="20"/>
          <w:szCs w:val="20"/>
        </w:rPr>
        <w:t>obr</w:t>
      </w:r>
      <w:proofErr w:type="spellEnd"/>
      <w:r w:rsidRPr="00B23EB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23EBC">
        <w:rPr>
          <w:rFonts w:ascii="Arial" w:hAnsi="Arial" w:cs="Arial"/>
          <w:sz w:val="20"/>
          <w:szCs w:val="20"/>
        </w:rPr>
        <w:t>Płonno</w:t>
      </w:r>
      <w:proofErr w:type="spellEnd"/>
      <w:r w:rsidRPr="00B23EBC">
        <w:rPr>
          <w:rFonts w:ascii="Arial" w:hAnsi="Arial" w:cs="Arial"/>
          <w:sz w:val="20"/>
          <w:szCs w:val="20"/>
        </w:rPr>
        <w:t xml:space="preserve"> gm. Barlinek.       </w:t>
      </w:r>
    </w:p>
    <w:p w:rsidR="00AE1B31" w:rsidRPr="007C3568" w:rsidRDefault="00AE1B31" w:rsidP="007C35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1B31" w:rsidRPr="007C3568" w:rsidRDefault="00AE1B31" w:rsidP="007C356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3568">
        <w:rPr>
          <w:rFonts w:ascii="Arial" w:hAnsi="Arial" w:cs="Arial"/>
          <w:bCs/>
          <w:sz w:val="20"/>
          <w:szCs w:val="20"/>
        </w:rPr>
        <w:lastRenderedPageBreak/>
        <w:t xml:space="preserve">Burmistrz Barlinka zapoznał się z ofertą na wycenę gruntów leśnych przeznaczonych do zamiany z Nadleśnictwem Barlinek – działka nr  739 </w:t>
      </w:r>
      <w:proofErr w:type="spellStart"/>
      <w:r w:rsidRPr="007C3568">
        <w:rPr>
          <w:rFonts w:ascii="Arial" w:hAnsi="Arial" w:cs="Arial"/>
          <w:bCs/>
          <w:sz w:val="20"/>
          <w:szCs w:val="20"/>
        </w:rPr>
        <w:t>obr</w:t>
      </w:r>
      <w:proofErr w:type="spellEnd"/>
      <w:r w:rsidRPr="007C3568">
        <w:rPr>
          <w:rFonts w:ascii="Arial" w:hAnsi="Arial" w:cs="Arial"/>
          <w:bCs/>
          <w:sz w:val="20"/>
          <w:szCs w:val="20"/>
        </w:rPr>
        <w:t xml:space="preserve">. 2 Barlinek i 67 </w:t>
      </w:r>
      <w:proofErr w:type="spellStart"/>
      <w:r w:rsidRPr="007C3568">
        <w:rPr>
          <w:rFonts w:ascii="Arial" w:hAnsi="Arial" w:cs="Arial"/>
          <w:bCs/>
          <w:sz w:val="20"/>
          <w:szCs w:val="20"/>
        </w:rPr>
        <w:t>obr</w:t>
      </w:r>
      <w:proofErr w:type="spellEnd"/>
      <w:r w:rsidRPr="007C3568">
        <w:rPr>
          <w:rFonts w:ascii="Arial" w:hAnsi="Arial" w:cs="Arial"/>
          <w:bCs/>
          <w:sz w:val="20"/>
          <w:szCs w:val="20"/>
        </w:rPr>
        <w:t xml:space="preserve">. 1 Barlinek </w:t>
      </w:r>
      <w:r w:rsidRPr="007C3568">
        <w:rPr>
          <w:rFonts w:ascii="Arial" w:hAnsi="Arial" w:cs="Arial"/>
          <w:bCs/>
          <w:sz w:val="20"/>
          <w:szCs w:val="20"/>
        </w:rPr>
        <w:br/>
        <w:t>i zaakceptował ją – kwota zamówienia to 1722,00 zł brutto.</w:t>
      </w:r>
    </w:p>
    <w:p w:rsidR="00AE1B31" w:rsidRPr="007C3568" w:rsidRDefault="00AE1B31" w:rsidP="007C35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1B31" w:rsidRPr="007C3568" w:rsidRDefault="00AE1B31" w:rsidP="007C356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3568">
        <w:rPr>
          <w:rFonts w:ascii="Arial" w:hAnsi="Arial" w:cs="Arial"/>
          <w:bCs/>
          <w:sz w:val="20"/>
          <w:szCs w:val="20"/>
        </w:rPr>
        <w:t xml:space="preserve">Burmistrz Barlinka zapoznał się ze sprawą </w:t>
      </w:r>
      <w:r w:rsidRPr="007C3568">
        <w:rPr>
          <w:rFonts w:ascii="Arial" w:hAnsi="Arial" w:cs="Arial"/>
          <w:sz w:val="20"/>
          <w:szCs w:val="20"/>
        </w:rPr>
        <w:t xml:space="preserve">wycofania oferty sprzedaży Gminie Barlinek działki gruntu nr 163/11 </w:t>
      </w:r>
      <w:proofErr w:type="spellStart"/>
      <w:r w:rsidRPr="007C3568">
        <w:rPr>
          <w:rFonts w:ascii="Arial" w:hAnsi="Arial" w:cs="Arial"/>
          <w:sz w:val="20"/>
          <w:szCs w:val="20"/>
        </w:rPr>
        <w:t>obr</w:t>
      </w:r>
      <w:proofErr w:type="spellEnd"/>
      <w:r w:rsidRPr="007C3568">
        <w:rPr>
          <w:rFonts w:ascii="Arial" w:hAnsi="Arial" w:cs="Arial"/>
          <w:sz w:val="20"/>
          <w:szCs w:val="20"/>
        </w:rPr>
        <w:t>. 1 Barlinka pod budowę PSZOK w Barlinku przez osoby fizyczne</w:t>
      </w:r>
      <w:r w:rsidRPr="007C3568">
        <w:rPr>
          <w:rFonts w:ascii="Arial" w:hAnsi="Arial" w:cs="Arial"/>
          <w:bCs/>
          <w:sz w:val="20"/>
          <w:szCs w:val="20"/>
        </w:rPr>
        <w:t xml:space="preserve">. </w:t>
      </w:r>
    </w:p>
    <w:p w:rsidR="00AE1B31" w:rsidRPr="007C3568" w:rsidRDefault="00AE1B31" w:rsidP="007C35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1B31" w:rsidRPr="007C3568" w:rsidRDefault="00AE1B31" w:rsidP="007C35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3568">
        <w:rPr>
          <w:rFonts w:ascii="Arial" w:hAnsi="Arial" w:cs="Arial"/>
          <w:sz w:val="20"/>
          <w:szCs w:val="20"/>
        </w:rPr>
        <w:t xml:space="preserve">Burmistrz Barlinka zapoznał się z ofertą w kwocie 1300,00 zł brutto na sporządzenie: </w:t>
      </w:r>
    </w:p>
    <w:p w:rsidR="00AE1B31" w:rsidRPr="007C3568" w:rsidRDefault="00AE1B31" w:rsidP="005E1E55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3568">
        <w:rPr>
          <w:rFonts w:ascii="Arial" w:hAnsi="Arial" w:cs="Arial"/>
          <w:sz w:val="20"/>
          <w:szCs w:val="20"/>
        </w:rPr>
        <w:t>- książek obiektów na świetlice wiejską w m.: Osina, Strąpie, Lutówko,</w:t>
      </w:r>
    </w:p>
    <w:p w:rsidR="00AE1B31" w:rsidRPr="007C3568" w:rsidRDefault="00AE1B31" w:rsidP="005E1E55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3568">
        <w:rPr>
          <w:rFonts w:ascii="Arial" w:hAnsi="Arial" w:cs="Arial"/>
          <w:sz w:val="20"/>
          <w:szCs w:val="20"/>
        </w:rPr>
        <w:t>- przeglądu placu zabaw w m. Strąpie.</w:t>
      </w:r>
    </w:p>
    <w:p w:rsidR="00AE1B31" w:rsidRPr="007C3568" w:rsidRDefault="00AE1B31" w:rsidP="005E1E55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3568">
        <w:rPr>
          <w:rFonts w:ascii="Arial" w:hAnsi="Arial" w:cs="Arial"/>
          <w:sz w:val="20"/>
          <w:szCs w:val="20"/>
        </w:rPr>
        <w:t xml:space="preserve">Burmistrz zaakceptował ww. ofertę. </w:t>
      </w:r>
    </w:p>
    <w:p w:rsidR="00AE1B31" w:rsidRPr="007C3568" w:rsidRDefault="00AE1B31" w:rsidP="007C35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1B31" w:rsidRPr="007C3568" w:rsidRDefault="00AE1B31" w:rsidP="007C35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3568">
        <w:rPr>
          <w:rFonts w:ascii="Arial" w:hAnsi="Arial" w:cs="Arial"/>
          <w:sz w:val="20"/>
          <w:szCs w:val="20"/>
        </w:rPr>
        <w:t xml:space="preserve">Burmistrz Barlinka zapoznał się z zarządzeniami od nr 134 do nr 154 w sprawie przeprowadzenia konsultacji społecznych z mieszkańcami Sołectw w Gminie Barlinek i podjął ww. zarządzenia. </w:t>
      </w:r>
    </w:p>
    <w:p w:rsidR="00AE1B31" w:rsidRPr="007C3568" w:rsidRDefault="00AE1B31" w:rsidP="007C35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5E60" w:rsidRPr="007C3568" w:rsidRDefault="00DD5E60" w:rsidP="007C35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35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Burmistrz Barlinka zapoznał się ze sprawą </w:t>
      </w:r>
      <w:r w:rsidRPr="007C3568">
        <w:rPr>
          <w:rFonts w:ascii="Arial" w:hAnsi="Arial" w:cs="Arial"/>
          <w:bCs/>
          <w:sz w:val="20"/>
          <w:szCs w:val="20"/>
        </w:rPr>
        <w:t xml:space="preserve">wypłaty odszkodowania za działkę gruntu nr 144/2 </w:t>
      </w:r>
      <w:proofErr w:type="spellStart"/>
      <w:r w:rsidRPr="007C3568">
        <w:rPr>
          <w:rFonts w:ascii="Arial" w:hAnsi="Arial" w:cs="Arial"/>
          <w:bCs/>
          <w:sz w:val="20"/>
          <w:szCs w:val="20"/>
        </w:rPr>
        <w:t>obr</w:t>
      </w:r>
      <w:proofErr w:type="spellEnd"/>
      <w:r w:rsidRPr="007C3568">
        <w:rPr>
          <w:rFonts w:ascii="Arial" w:hAnsi="Arial" w:cs="Arial"/>
          <w:bCs/>
          <w:sz w:val="20"/>
          <w:szCs w:val="20"/>
        </w:rPr>
        <w:t xml:space="preserve">. 1 Barlinek. Burmistrz zapoznał się z treścią pisma byłych właścicieli nieruchomości gruntowej oznaczonej w ewidencji gruntów działką 144/2 </w:t>
      </w:r>
      <w:proofErr w:type="spellStart"/>
      <w:r w:rsidRPr="007C3568">
        <w:rPr>
          <w:rFonts w:ascii="Arial" w:hAnsi="Arial" w:cs="Arial"/>
          <w:bCs/>
          <w:sz w:val="20"/>
          <w:szCs w:val="20"/>
        </w:rPr>
        <w:t>obr</w:t>
      </w:r>
      <w:proofErr w:type="spellEnd"/>
      <w:r w:rsidRPr="007C3568">
        <w:rPr>
          <w:rFonts w:ascii="Arial" w:hAnsi="Arial" w:cs="Arial"/>
          <w:bCs/>
          <w:sz w:val="20"/>
          <w:szCs w:val="20"/>
        </w:rPr>
        <w:t xml:space="preserve">. 1 Barlinek, która został przejęta przez Gminę Barlinek z mocy prawa. Byli właściciele po wyjaśnieniach rzeczoznawcy majątkowego nadal nie zgadzają się z wysokością odszkodowania. Burmistrz postanowił poinformować wnioskodawcę  iż, podtrzymuje propozycję wypłaty odszkodowania określonego przez rzeczoznawcę majątkowego w operacie z dnia 22 lipca 2019 r. Jednocześnie poinformował byłych właścicieli iż w przypadku braku akceptacji zaproponowanej wysokości odszkodowania konieczne będzie sporządzenie protokołu z rokowań z wynikiem negatywnym, na podstawie, którego byłym właścicielom będzie przysługiwało prawo złożenia wniosku do Starosty Myśliborskiego o ustalenie wysokości odszkodowania, w myśl art. 98 ust. 3 i art. 130 ustawy o gosp. nieruchomościami.    </w:t>
      </w:r>
    </w:p>
    <w:p w:rsidR="00AE1B31" w:rsidRPr="007C3568" w:rsidRDefault="00AE1B31" w:rsidP="007C35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5E60" w:rsidRPr="007C3568" w:rsidRDefault="00DD5E60" w:rsidP="007C35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5E60" w:rsidRPr="007C3568" w:rsidRDefault="00DD5E60" w:rsidP="007C35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35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Burmistrz Barlinka zapoznał się ze sprawą wypłaty odszkodowania za działkę gruntu nr 300/14 </w:t>
      </w:r>
      <w:proofErr w:type="spellStart"/>
      <w:r w:rsidRPr="007C3568">
        <w:rPr>
          <w:rFonts w:ascii="Arial" w:eastAsia="Times New Roman" w:hAnsi="Arial" w:cs="Arial"/>
          <w:bCs/>
          <w:sz w:val="20"/>
          <w:szCs w:val="20"/>
          <w:lang w:eastAsia="pl-PL"/>
        </w:rPr>
        <w:t>obr</w:t>
      </w:r>
      <w:proofErr w:type="spellEnd"/>
      <w:r w:rsidRPr="007C35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Moczkowo gm. Barlinek. </w:t>
      </w:r>
      <w:r w:rsidRPr="007C3568">
        <w:rPr>
          <w:rFonts w:ascii="Arial" w:hAnsi="Arial" w:cs="Arial"/>
          <w:bCs/>
          <w:sz w:val="20"/>
          <w:szCs w:val="20"/>
        </w:rPr>
        <w:t xml:space="preserve">Burmistrz po zapoznaniu się z treścią pisma byłych właścicieli nieruchomości gruntowej oznaczonej w ewidencji gruntów działką 300/14 </w:t>
      </w:r>
      <w:proofErr w:type="spellStart"/>
      <w:r w:rsidRPr="007C3568">
        <w:rPr>
          <w:rFonts w:ascii="Arial" w:hAnsi="Arial" w:cs="Arial"/>
          <w:bCs/>
          <w:sz w:val="20"/>
          <w:szCs w:val="20"/>
        </w:rPr>
        <w:t>obr</w:t>
      </w:r>
      <w:proofErr w:type="spellEnd"/>
      <w:r w:rsidRPr="007C3568">
        <w:rPr>
          <w:rFonts w:ascii="Arial" w:hAnsi="Arial" w:cs="Arial"/>
          <w:bCs/>
          <w:sz w:val="20"/>
          <w:szCs w:val="20"/>
        </w:rPr>
        <w:t xml:space="preserve">. Moczkowo gm. Barlinek polecił poinformować ich, iż wypłata należnego odszkodowania za wyżej wskazaną nieruchomość będzie dokonana w sposób uzgodniony podczas rokowań 30 sierpnia 2019 r.,           z których został spisany protokół uzgodnień. W przypadku braku akceptacji zaproponowanego terminu i kwot do wypłaty odszkodowania konieczne będzie sporządzenie protokołu z rokowań z wynikiem negatywnym, na podstawie, którego byłym właścicielom będzie przysługiwało prawo złożenia wniosku do Starosty Myśliborskiego o ustalenie wysokości odszkodowania, w myśl art. 98 ust. 3 i art. 130 ustawy o gosp. nieruchomościami.   </w:t>
      </w:r>
    </w:p>
    <w:p w:rsidR="00DD5E60" w:rsidRPr="007C3568" w:rsidRDefault="00DD5E60" w:rsidP="007C35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5E60" w:rsidRPr="007C3568" w:rsidRDefault="00DD5E60" w:rsidP="007C356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3568">
        <w:rPr>
          <w:rFonts w:ascii="Arial" w:hAnsi="Arial" w:cs="Arial"/>
          <w:sz w:val="20"/>
          <w:szCs w:val="20"/>
        </w:rPr>
        <w:t xml:space="preserve">Burmistrz Barlinka zapoznał się treścią warunkowej umowy sprzedaży prawa własności do nieruchomości gruntowej, stanowiącej działkę gruntu nr 316/3 </w:t>
      </w:r>
      <w:proofErr w:type="spellStart"/>
      <w:r w:rsidRPr="007C3568">
        <w:rPr>
          <w:rFonts w:ascii="Arial" w:hAnsi="Arial" w:cs="Arial"/>
          <w:sz w:val="20"/>
          <w:szCs w:val="20"/>
        </w:rPr>
        <w:t>obr</w:t>
      </w:r>
      <w:proofErr w:type="spellEnd"/>
      <w:r w:rsidRPr="007C3568">
        <w:rPr>
          <w:rFonts w:ascii="Arial" w:hAnsi="Arial" w:cs="Arial"/>
          <w:sz w:val="20"/>
          <w:szCs w:val="20"/>
        </w:rPr>
        <w:t xml:space="preserve">.  Moczkowo gm. Barlinek                     i udziału do ½ części działki gruntu nr 316/1 </w:t>
      </w:r>
      <w:proofErr w:type="spellStart"/>
      <w:r w:rsidRPr="007C3568">
        <w:rPr>
          <w:rFonts w:ascii="Arial" w:hAnsi="Arial" w:cs="Arial"/>
          <w:sz w:val="20"/>
          <w:szCs w:val="20"/>
        </w:rPr>
        <w:t>obr</w:t>
      </w:r>
      <w:proofErr w:type="spellEnd"/>
      <w:r w:rsidRPr="007C3568">
        <w:rPr>
          <w:rFonts w:ascii="Arial" w:hAnsi="Arial" w:cs="Arial"/>
          <w:sz w:val="20"/>
          <w:szCs w:val="20"/>
        </w:rPr>
        <w:t xml:space="preserve">.  Moczkowo gm. Barlinek i postanowił odstąpić od przysługującego mu prawa pierwokupu </w:t>
      </w:r>
      <w:proofErr w:type="spellStart"/>
      <w:r w:rsidRPr="007C3568">
        <w:rPr>
          <w:rFonts w:ascii="Arial" w:hAnsi="Arial" w:cs="Arial"/>
          <w:sz w:val="20"/>
          <w:szCs w:val="20"/>
        </w:rPr>
        <w:t>ww.nieruchomości</w:t>
      </w:r>
      <w:proofErr w:type="spellEnd"/>
      <w:r w:rsidRPr="007C3568">
        <w:rPr>
          <w:rFonts w:ascii="Arial" w:hAnsi="Arial" w:cs="Arial"/>
          <w:sz w:val="20"/>
          <w:szCs w:val="20"/>
        </w:rPr>
        <w:t xml:space="preserve">.    </w:t>
      </w:r>
    </w:p>
    <w:p w:rsidR="00DD5E60" w:rsidRPr="007C3568" w:rsidRDefault="00DD5E60" w:rsidP="007C35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5E60" w:rsidRPr="007C3568" w:rsidRDefault="00DD5E60" w:rsidP="007C35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C3568">
        <w:rPr>
          <w:rFonts w:ascii="Arial" w:hAnsi="Arial" w:cs="Arial"/>
          <w:bCs/>
          <w:color w:val="000000" w:themeColor="text1"/>
          <w:sz w:val="20"/>
          <w:szCs w:val="20"/>
        </w:rPr>
        <w:t xml:space="preserve">Burmistrz Barlinka zapoznał się z wnioskiem w sprawie sprzedaży działki gruntu nr 477/2 </w:t>
      </w:r>
      <w:proofErr w:type="spellStart"/>
      <w:r w:rsidRPr="007C3568">
        <w:rPr>
          <w:rFonts w:ascii="Arial" w:hAnsi="Arial" w:cs="Arial"/>
          <w:bCs/>
          <w:color w:val="000000" w:themeColor="text1"/>
          <w:sz w:val="20"/>
          <w:szCs w:val="20"/>
        </w:rPr>
        <w:t>obr</w:t>
      </w:r>
      <w:proofErr w:type="spellEnd"/>
      <w:r w:rsidRPr="007C3568">
        <w:rPr>
          <w:rFonts w:ascii="Arial" w:hAnsi="Arial" w:cs="Arial"/>
          <w:bCs/>
          <w:color w:val="000000" w:themeColor="text1"/>
          <w:sz w:val="20"/>
          <w:szCs w:val="20"/>
        </w:rPr>
        <w:t xml:space="preserve">. 2 Barlinek przy ul. Szpitalnej postanowił się wstrzymać się z rozpatrzeniem wniosku do czasu zakończenia realizacji inwestycji polegającej na budowie około 60 miejsc postojowych na wnioskowanej działce przy ul. Szpitalnej w Barlinku.   </w:t>
      </w:r>
    </w:p>
    <w:p w:rsidR="00DD5E60" w:rsidRPr="007C3568" w:rsidRDefault="00DD5E60" w:rsidP="007C35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5E60" w:rsidRPr="005E1E55" w:rsidRDefault="005E1E55" w:rsidP="007C35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E1E55">
        <w:rPr>
          <w:rFonts w:ascii="Arial" w:hAnsi="Arial" w:cs="Arial"/>
          <w:bCs/>
          <w:sz w:val="20"/>
          <w:szCs w:val="20"/>
        </w:rPr>
        <w:t xml:space="preserve">Burmistrz Barlinka zapoznał się z </w:t>
      </w:r>
      <w:r w:rsidR="00DD5E60" w:rsidRPr="005E1E55">
        <w:rPr>
          <w:rFonts w:ascii="Arial" w:hAnsi="Arial" w:cs="Arial"/>
          <w:bCs/>
          <w:sz w:val="20"/>
          <w:szCs w:val="20"/>
        </w:rPr>
        <w:t>koncepcj</w:t>
      </w:r>
      <w:r w:rsidRPr="005E1E55">
        <w:rPr>
          <w:rFonts w:ascii="Arial" w:hAnsi="Arial" w:cs="Arial"/>
          <w:bCs/>
          <w:sz w:val="20"/>
          <w:szCs w:val="20"/>
        </w:rPr>
        <w:t>ą</w:t>
      </w:r>
      <w:r w:rsidR="00DD5E60" w:rsidRPr="005E1E55">
        <w:rPr>
          <w:rFonts w:ascii="Arial" w:hAnsi="Arial" w:cs="Arial"/>
          <w:bCs/>
          <w:sz w:val="20"/>
          <w:szCs w:val="20"/>
        </w:rPr>
        <w:t xml:space="preserve"> podziału terenu pod usługi turystyki objętego planem Starego Tartaku (symbol 1UT).</w:t>
      </w:r>
    </w:p>
    <w:p w:rsidR="00DD5E60" w:rsidRPr="002533D7" w:rsidRDefault="00DD5E60" w:rsidP="002533D7">
      <w:pPr>
        <w:pStyle w:val="Akapitzlist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E1E55">
        <w:rPr>
          <w:rFonts w:ascii="Arial" w:hAnsi="Arial" w:cs="Arial"/>
          <w:bCs/>
          <w:sz w:val="20"/>
          <w:szCs w:val="20"/>
        </w:rPr>
        <w:t>Zgodnie z ustaleniami z posiedzenia zespołu kierowniczego w dni 20 grudnia 2018 r. Burmistrz zaakceptował wydzielenie drogi wewnętrznej (symbol 1KDW) zgodnie</w:t>
      </w:r>
      <w:r w:rsidR="005E1E55">
        <w:rPr>
          <w:rFonts w:ascii="Arial" w:hAnsi="Arial" w:cs="Arial"/>
          <w:bCs/>
          <w:sz w:val="20"/>
          <w:szCs w:val="20"/>
        </w:rPr>
        <w:t xml:space="preserve"> </w:t>
      </w:r>
      <w:r w:rsidRPr="005E1E55">
        <w:rPr>
          <w:rFonts w:ascii="Arial" w:hAnsi="Arial" w:cs="Arial"/>
          <w:bCs/>
          <w:sz w:val="20"/>
          <w:szCs w:val="20"/>
        </w:rPr>
        <w:t xml:space="preserve">z ustaleniami nowego planu i dokonanie odłączenia działki stanowiącej dr. </w:t>
      </w:r>
      <w:r w:rsidR="005E1E55" w:rsidRPr="005E1E55">
        <w:rPr>
          <w:rFonts w:ascii="Arial" w:hAnsi="Arial" w:cs="Arial"/>
          <w:bCs/>
          <w:sz w:val="20"/>
          <w:szCs w:val="20"/>
        </w:rPr>
        <w:t>P</w:t>
      </w:r>
      <w:r w:rsidRPr="005E1E55">
        <w:rPr>
          <w:rFonts w:ascii="Arial" w:hAnsi="Arial" w:cs="Arial"/>
          <w:bCs/>
          <w:sz w:val="20"/>
          <w:szCs w:val="20"/>
        </w:rPr>
        <w:t>ubliczną</w:t>
      </w:r>
      <w:r w:rsidR="005E1E55">
        <w:rPr>
          <w:rFonts w:ascii="Arial" w:hAnsi="Arial" w:cs="Arial"/>
          <w:bCs/>
          <w:sz w:val="20"/>
          <w:szCs w:val="20"/>
        </w:rPr>
        <w:t xml:space="preserve"> </w:t>
      </w:r>
      <w:r w:rsidRPr="005E1E55">
        <w:rPr>
          <w:rFonts w:ascii="Arial" w:hAnsi="Arial" w:cs="Arial"/>
          <w:bCs/>
          <w:sz w:val="20"/>
          <w:szCs w:val="20"/>
        </w:rPr>
        <w:t>z obecnej księgi wieczystej.</w:t>
      </w:r>
    </w:p>
    <w:p w:rsidR="00DD5E60" w:rsidRPr="002533D7" w:rsidRDefault="00DD5E60" w:rsidP="005E1E55">
      <w:pPr>
        <w:pStyle w:val="Akapitzlist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533D7">
        <w:rPr>
          <w:rFonts w:ascii="Arial" w:hAnsi="Arial" w:cs="Arial"/>
          <w:bCs/>
          <w:color w:val="000000" w:themeColor="text1"/>
          <w:sz w:val="20"/>
          <w:szCs w:val="20"/>
        </w:rPr>
        <w:t xml:space="preserve">Burmistrz Barlinka ustalił, iż wydzielenie drogi wewnętrznej (symbol 1KDW) ma zostać dokonane od drogi publicznej tj. ul. Jeziornej do wysokości ogrodzenia Cmentarza Komunalnego przy ul. Gorzowskiej i dokonanie odłączenia działki stanowiącej drogę publiczną oraz teren pod miejsca postojowe z obecnej księgi wieczystej.      </w:t>
      </w:r>
    </w:p>
    <w:p w:rsidR="00DD5E60" w:rsidRPr="007C3568" w:rsidRDefault="00DD5E60" w:rsidP="005E1E55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3568">
        <w:rPr>
          <w:rFonts w:ascii="Arial" w:hAnsi="Arial" w:cs="Arial"/>
          <w:sz w:val="20"/>
          <w:szCs w:val="20"/>
        </w:rPr>
        <w:lastRenderedPageBreak/>
        <w:t xml:space="preserve">Teren oznaczony w planie symbolem 1UT (usługi turystyki), dla którego plan wprowadza minimalną powierzchnię działki na 1000 m². </w:t>
      </w:r>
    </w:p>
    <w:p w:rsidR="00DD5E60" w:rsidRPr="007C3568" w:rsidRDefault="00DD5E60" w:rsidP="005E1E55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3568">
        <w:rPr>
          <w:rFonts w:ascii="Arial" w:hAnsi="Arial" w:cs="Arial"/>
          <w:sz w:val="20"/>
          <w:szCs w:val="20"/>
        </w:rPr>
        <w:t>Z uwagi na fakt, iż na tym terenie znajduje się obiekt budowlany wpisany do gminnej ewidencji zabytków chroniony planem, który zgodnie z jego ustaleniami należy zachować – właściwym będzie wydzielenie takiej działki pod budynkiem, która pozwoli na jego prawidłowe funkcjonowanie oraz racjonalne zagospodarowanie tej nieruchomości (pow. ok. 3500 m</w:t>
      </w:r>
      <w:r w:rsidRPr="007C3568">
        <w:rPr>
          <w:rFonts w:ascii="Arial" w:hAnsi="Arial" w:cs="Arial"/>
          <w:sz w:val="20"/>
          <w:szCs w:val="20"/>
          <w:vertAlign w:val="superscript"/>
        </w:rPr>
        <w:t>2</w:t>
      </w:r>
      <w:r w:rsidRPr="007C3568">
        <w:rPr>
          <w:rFonts w:ascii="Arial" w:hAnsi="Arial" w:cs="Arial"/>
          <w:sz w:val="20"/>
          <w:szCs w:val="20"/>
        </w:rPr>
        <w:t xml:space="preserve">). </w:t>
      </w:r>
    </w:p>
    <w:p w:rsidR="00DD5E60" w:rsidRPr="007C3568" w:rsidRDefault="00DD5E60" w:rsidP="005E1E55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3568">
        <w:rPr>
          <w:rFonts w:ascii="Arial" w:hAnsi="Arial" w:cs="Arial"/>
          <w:sz w:val="20"/>
          <w:szCs w:val="20"/>
        </w:rPr>
        <w:t>Optymalnym rozwiązaniem dla Gminy, a więc przynoszącym jej największe dochody – będzie podział pozostałej części tego terenu o pow. ok. 1,5 ha na działki o pow. nie mniejszej niż 1000 m</w:t>
      </w:r>
      <w:r w:rsidRPr="007C3568">
        <w:rPr>
          <w:rFonts w:ascii="Arial" w:hAnsi="Arial" w:cs="Arial"/>
          <w:sz w:val="20"/>
          <w:szCs w:val="20"/>
          <w:vertAlign w:val="superscript"/>
        </w:rPr>
        <w:t>2</w:t>
      </w:r>
      <w:r w:rsidRPr="007C3568">
        <w:rPr>
          <w:rFonts w:ascii="Arial" w:hAnsi="Arial" w:cs="Arial"/>
          <w:sz w:val="20"/>
          <w:szCs w:val="20"/>
        </w:rPr>
        <w:t xml:space="preserve"> z zapewnieniem im odpowiedniego dostępu do drogi publicznej (przez drogi wewnętrzne). W związku powyższym zostały przedstawione dwa warianty podziału terenu oznaczonego funkcją 1 UT (załączniki nr 1 i 2 ukazujące proponowany podział terenu o pow. ok. 1,5 ha).  </w:t>
      </w:r>
    </w:p>
    <w:p w:rsidR="00DD5E60" w:rsidRPr="007C3568" w:rsidRDefault="00DD5E60" w:rsidP="007C3568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D5E60" w:rsidRPr="002533D7" w:rsidRDefault="00DD5E60" w:rsidP="005E1E55">
      <w:pPr>
        <w:pStyle w:val="Akapitzlist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533D7">
        <w:rPr>
          <w:rFonts w:ascii="Arial" w:hAnsi="Arial" w:cs="Arial"/>
          <w:bCs/>
          <w:sz w:val="20"/>
          <w:szCs w:val="20"/>
        </w:rPr>
        <w:t xml:space="preserve">Burmistrz zapoznał się ponownie z dwoma wariantami podziału terenu oznaczonego funkcją 1 UT (załączniki nr 1 i 2 ukazujące proponowany podział terenu         o pow. ok. 1,5 ha) </w:t>
      </w:r>
      <w:r w:rsidR="00EB4AAA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 w:rsidRPr="002533D7">
        <w:rPr>
          <w:rFonts w:ascii="Arial" w:hAnsi="Arial" w:cs="Arial"/>
          <w:bCs/>
          <w:sz w:val="20"/>
          <w:szCs w:val="20"/>
        </w:rPr>
        <w:t>i zaakceptował wariant ukazany na załączniku nr 2. Działka oznaczona nr 16 w wybranym wariancie pozostanie własnością Gminy Barlinek i będzie stanowiła drogę wewnętrzną gminną zapewniającą pozostałym działką wydzielonym</w:t>
      </w:r>
      <w:r w:rsidR="002533D7">
        <w:rPr>
          <w:rFonts w:ascii="Arial" w:hAnsi="Arial" w:cs="Arial"/>
          <w:bCs/>
          <w:sz w:val="20"/>
          <w:szCs w:val="20"/>
        </w:rPr>
        <w:t xml:space="preserve"> </w:t>
      </w:r>
      <w:r w:rsidRPr="002533D7">
        <w:rPr>
          <w:rFonts w:ascii="Arial" w:hAnsi="Arial" w:cs="Arial"/>
          <w:bCs/>
          <w:sz w:val="20"/>
          <w:szCs w:val="20"/>
        </w:rPr>
        <w:t xml:space="preserve">z funkcji 1 UT dostęp do drogi publicznej </w:t>
      </w:r>
      <w:r w:rsidR="00EB4AAA">
        <w:rPr>
          <w:rFonts w:ascii="Arial" w:hAnsi="Arial" w:cs="Arial"/>
          <w:bCs/>
          <w:sz w:val="20"/>
          <w:szCs w:val="20"/>
        </w:rPr>
        <w:t xml:space="preserve">                        </w:t>
      </w:r>
      <w:r w:rsidRPr="002533D7">
        <w:rPr>
          <w:rFonts w:ascii="Arial" w:hAnsi="Arial" w:cs="Arial"/>
          <w:bCs/>
          <w:sz w:val="20"/>
          <w:szCs w:val="20"/>
        </w:rPr>
        <w:t xml:space="preserve">tj. ul. Jeziornej poprzez drogę wewnętrzną oznaczona w </w:t>
      </w:r>
      <w:proofErr w:type="spellStart"/>
      <w:r w:rsidRPr="002533D7">
        <w:rPr>
          <w:rFonts w:ascii="Arial" w:hAnsi="Arial" w:cs="Arial"/>
          <w:bCs/>
          <w:sz w:val="20"/>
          <w:szCs w:val="20"/>
        </w:rPr>
        <w:t>mpzp</w:t>
      </w:r>
      <w:proofErr w:type="spellEnd"/>
      <w:r w:rsidRPr="002533D7">
        <w:rPr>
          <w:rFonts w:ascii="Arial" w:hAnsi="Arial" w:cs="Arial"/>
          <w:bCs/>
          <w:sz w:val="20"/>
          <w:szCs w:val="20"/>
        </w:rPr>
        <w:t xml:space="preserve"> symbolem 1KDW. Burmistrz postanowił, iż przez tereny przeznaczone pod zainwestowanie w zakresie usług turystycznych (1 UT) nie będą przechodziły ciągi komunikacyjne jak zakładała przygotowana koncepcja zagospodarowania parku przy</w:t>
      </w:r>
      <w:r w:rsidR="002533D7">
        <w:rPr>
          <w:rFonts w:ascii="Arial" w:hAnsi="Arial" w:cs="Arial"/>
          <w:bCs/>
          <w:sz w:val="20"/>
          <w:szCs w:val="20"/>
        </w:rPr>
        <w:t xml:space="preserve"> </w:t>
      </w:r>
      <w:r w:rsidRPr="002533D7">
        <w:rPr>
          <w:rFonts w:ascii="Arial" w:hAnsi="Arial" w:cs="Arial"/>
          <w:bCs/>
          <w:sz w:val="20"/>
          <w:szCs w:val="20"/>
        </w:rPr>
        <w:t xml:space="preserve">ul. Gorzowskiej. </w:t>
      </w:r>
    </w:p>
    <w:p w:rsidR="00DD5E60" w:rsidRPr="002533D7" w:rsidRDefault="00DD5E60" w:rsidP="005E1E55">
      <w:pPr>
        <w:pStyle w:val="Akapitzlist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533D7">
        <w:rPr>
          <w:rFonts w:ascii="Arial" w:hAnsi="Arial" w:cs="Arial"/>
          <w:bCs/>
          <w:sz w:val="20"/>
          <w:szCs w:val="20"/>
        </w:rPr>
        <w:t>Kierownik RGPI zawnioskował, aby po wydzieleniu geodezyjnym działki oznaczonej</w:t>
      </w:r>
      <w:r w:rsidR="002533D7">
        <w:rPr>
          <w:rFonts w:ascii="Arial" w:hAnsi="Arial" w:cs="Arial"/>
          <w:bCs/>
          <w:sz w:val="20"/>
          <w:szCs w:val="20"/>
        </w:rPr>
        <w:t xml:space="preserve"> </w:t>
      </w:r>
      <w:r w:rsidRPr="002533D7">
        <w:rPr>
          <w:rFonts w:ascii="Arial" w:hAnsi="Arial" w:cs="Arial"/>
          <w:bCs/>
          <w:sz w:val="20"/>
          <w:szCs w:val="20"/>
        </w:rPr>
        <w:t xml:space="preserve">nr 16 wykonać stabilne oznakowanie granic geodezyjnych tej działki, na które zostaną zlokalizowane wjazdy i wyjazdy dla nowo wydzielonych działek oznaczonych nr 5,6,7,8,9,10,11,12,13,14,15 </w:t>
      </w:r>
      <w:r w:rsidR="00EB4AAA">
        <w:rPr>
          <w:rFonts w:ascii="Arial" w:hAnsi="Arial" w:cs="Arial"/>
          <w:bCs/>
          <w:sz w:val="20"/>
          <w:szCs w:val="20"/>
        </w:rPr>
        <w:t xml:space="preserve">            </w:t>
      </w:r>
      <w:r w:rsidRPr="002533D7">
        <w:rPr>
          <w:rFonts w:ascii="Arial" w:hAnsi="Arial" w:cs="Arial"/>
          <w:bCs/>
          <w:sz w:val="20"/>
          <w:szCs w:val="20"/>
        </w:rPr>
        <w:t xml:space="preserve">w wybranym wariancie podziałowym.                  </w:t>
      </w:r>
    </w:p>
    <w:p w:rsidR="00DD5E60" w:rsidRPr="002533D7" w:rsidRDefault="00DD5E60" w:rsidP="005E1E55">
      <w:pPr>
        <w:pStyle w:val="Akapitzlist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533D7">
        <w:rPr>
          <w:rFonts w:ascii="Arial" w:hAnsi="Arial" w:cs="Arial"/>
          <w:bCs/>
          <w:sz w:val="20"/>
          <w:szCs w:val="20"/>
        </w:rPr>
        <w:t xml:space="preserve">Burmistrz polecił oszacować koszty podziałów i łączeń geodezyjnych działek zlokalizowanych w miejscowym planie zagospodarowania przestrzennego Starego Tartaku oznaczonych symbolami 1KDW, 4KP, KD-D, 2UT.    </w:t>
      </w:r>
    </w:p>
    <w:p w:rsidR="00DD5E60" w:rsidRPr="007C3568" w:rsidRDefault="00DD5E60" w:rsidP="005E1E55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3568">
        <w:rPr>
          <w:rFonts w:ascii="Arial" w:hAnsi="Arial" w:cs="Arial"/>
          <w:sz w:val="20"/>
          <w:szCs w:val="20"/>
        </w:rPr>
        <w:t xml:space="preserve">Z uwagi na obecnie prowadzone postępowanie administracyjne w zakresie podziału działki                    nr 243/34 </w:t>
      </w:r>
      <w:proofErr w:type="spellStart"/>
      <w:r w:rsidRPr="007C3568">
        <w:rPr>
          <w:rFonts w:ascii="Arial" w:hAnsi="Arial" w:cs="Arial"/>
          <w:sz w:val="20"/>
          <w:szCs w:val="20"/>
        </w:rPr>
        <w:t>obr</w:t>
      </w:r>
      <w:proofErr w:type="spellEnd"/>
      <w:r w:rsidRPr="007C3568">
        <w:rPr>
          <w:rFonts w:ascii="Arial" w:hAnsi="Arial" w:cs="Arial"/>
          <w:sz w:val="20"/>
          <w:szCs w:val="20"/>
        </w:rPr>
        <w:t xml:space="preserve">. 2 Barlinek w związku ze zbyciem gruntów pod boksami garażowymi przy byłej hali netto. W związku, z czym Burmistrz postanowił, iż podział działki 243/45 (powstałej                           w wyniku podziału dz. nr 243/34) będzie rozpoczęty po zakończeniu postępowania administracyjnego – podziału dz. nr 243/34 </w:t>
      </w:r>
      <w:proofErr w:type="spellStart"/>
      <w:r w:rsidRPr="007C3568">
        <w:rPr>
          <w:rFonts w:ascii="Arial" w:hAnsi="Arial" w:cs="Arial"/>
          <w:sz w:val="20"/>
          <w:szCs w:val="20"/>
        </w:rPr>
        <w:t>obr</w:t>
      </w:r>
      <w:proofErr w:type="spellEnd"/>
      <w:r w:rsidRPr="007C3568">
        <w:rPr>
          <w:rFonts w:ascii="Arial" w:hAnsi="Arial" w:cs="Arial"/>
          <w:sz w:val="20"/>
          <w:szCs w:val="20"/>
        </w:rPr>
        <w:t>. 2 Barlinek.</w:t>
      </w:r>
    </w:p>
    <w:p w:rsidR="00DD5E60" w:rsidRPr="007C3568" w:rsidRDefault="00DD5E60" w:rsidP="007C3568">
      <w:pPr>
        <w:spacing w:after="0" w:line="240" w:lineRule="auto"/>
        <w:ind w:firstLine="105"/>
        <w:jc w:val="both"/>
        <w:rPr>
          <w:rFonts w:ascii="Arial" w:hAnsi="Arial" w:cs="Arial"/>
          <w:sz w:val="20"/>
          <w:szCs w:val="20"/>
        </w:rPr>
      </w:pPr>
    </w:p>
    <w:p w:rsidR="00DD5E60" w:rsidRPr="007C3568" w:rsidRDefault="00DD5E60" w:rsidP="007C35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5E60" w:rsidRPr="007C3568" w:rsidRDefault="00DD5E60" w:rsidP="005E1E55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3568">
        <w:rPr>
          <w:rFonts w:ascii="Arial" w:hAnsi="Arial" w:cs="Arial"/>
          <w:sz w:val="20"/>
          <w:szCs w:val="20"/>
        </w:rPr>
        <w:t>Kolejną ważną omawianą kwestią było uregulowanie dojazdu dla pięciu właścicieli boksów garażowych przy byłej hali Netto. Zgodnie z ustaleniami z posiedzenia w dniu 20 grudnia 2018 r. na rzecz właścicieli 5 boksów garażowych, zostanie zbyty teren przyległy do drogi publicznej, co zagwarantuje bezpośredni dostęp tym właścicielom do drogi publicznej (ul. Jeziorna),             co w konsekwencji spowoduje pozbycie się przez Gminę problemu z odśnieżaniem, utwardzeniem placu i jego utrzymaniem.</w:t>
      </w:r>
    </w:p>
    <w:p w:rsidR="00DD5E60" w:rsidRPr="002533D7" w:rsidRDefault="00DD5E60" w:rsidP="005E1E55">
      <w:pPr>
        <w:pStyle w:val="Akapitzlist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533D7">
        <w:rPr>
          <w:rFonts w:ascii="Arial" w:hAnsi="Arial" w:cs="Arial"/>
          <w:bCs/>
          <w:sz w:val="20"/>
          <w:szCs w:val="20"/>
        </w:rPr>
        <w:t>Burmistrz Barlinka ustalił, iż dojazd do 5 boksów garażowych zostanie wykonany przez RGPI przed sprzedażą działki oznaczonej nr 2 w wybranym wariancie podziałowym.</w:t>
      </w:r>
    </w:p>
    <w:p w:rsidR="00DD5E60" w:rsidRPr="007C3568" w:rsidRDefault="00DD5E60" w:rsidP="007C3568">
      <w:pPr>
        <w:spacing w:after="0" w:line="240" w:lineRule="auto"/>
        <w:ind w:firstLine="60"/>
        <w:jc w:val="both"/>
        <w:rPr>
          <w:rFonts w:ascii="Arial" w:hAnsi="Arial" w:cs="Arial"/>
          <w:color w:val="FF0000"/>
          <w:sz w:val="20"/>
          <w:szCs w:val="20"/>
        </w:rPr>
      </w:pPr>
    </w:p>
    <w:p w:rsidR="00DD5E60" w:rsidRPr="007C3568" w:rsidRDefault="00DD5E60" w:rsidP="005E1E55">
      <w:pPr>
        <w:pStyle w:val="Akapitzlist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3568">
        <w:rPr>
          <w:rFonts w:ascii="Arial" w:hAnsi="Arial" w:cs="Arial"/>
          <w:sz w:val="20"/>
          <w:szCs w:val="20"/>
        </w:rPr>
        <w:t>Kolejną kwestią jest rozważenie, w jaki sposób Gmina dokonana zbycia terenu czy w formie sprzedaży na własność czy oddanie w użytkowanie wieczyste.</w:t>
      </w:r>
      <w:r w:rsidRPr="007C3568">
        <w:rPr>
          <w:rFonts w:ascii="Arial" w:eastAsia="Times New Roman" w:hAnsi="Arial" w:cs="Arial"/>
          <w:sz w:val="20"/>
          <w:szCs w:val="20"/>
          <w:lang w:eastAsia="pl-PL"/>
        </w:rPr>
        <w:t xml:space="preserve"> W umowie o oddanie nieruchomości gruntowej w użytkowanie wieczyste gmina będzie miała wpływ na sposób                         i termin zagospodarowania nieruchomości (określenie terminu rozpoczęcia i zakończenia zabudowy terenu), przy zbyciu terenu na własność Gmina nie będzie miała wpływu na termin, w jakim potencjalny inwestor dokonana zabudowy zakupionego terenu.</w:t>
      </w:r>
    </w:p>
    <w:p w:rsidR="00DD5E60" w:rsidRPr="007C3568" w:rsidRDefault="00DD5E60" w:rsidP="005E1E55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3568">
        <w:rPr>
          <w:rFonts w:ascii="Arial" w:hAnsi="Arial" w:cs="Arial"/>
          <w:sz w:val="20"/>
          <w:szCs w:val="20"/>
        </w:rPr>
        <w:t>Obecnie są podjęte dwie uchwały:</w:t>
      </w:r>
    </w:p>
    <w:p w:rsidR="00DD5E60" w:rsidRPr="002533D7" w:rsidRDefault="00DD5E60" w:rsidP="007C3568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533D7">
        <w:rPr>
          <w:rFonts w:ascii="Arial" w:hAnsi="Arial" w:cs="Arial"/>
          <w:sz w:val="20"/>
          <w:szCs w:val="20"/>
        </w:rPr>
        <w:t xml:space="preserve">nr XX/259/2008 Rady Miejskiej w Barlinku z dnia 24 kwietnia 2008 r. w sprawie wyrażenia zgody na wydzierżawienie w drodze przetargu nieograniczonego na okres powyżej 3 lat nieruchomości gruntowej - zabudowanej położonej w Barlinku przy </w:t>
      </w:r>
      <w:r w:rsidR="00EB4AAA">
        <w:rPr>
          <w:rFonts w:ascii="Arial" w:hAnsi="Arial" w:cs="Arial"/>
          <w:sz w:val="20"/>
          <w:szCs w:val="20"/>
        </w:rPr>
        <w:t xml:space="preserve">                     </w:t>
      </w:r>
      <w:r w:rsidRPr="002533D7">
        <w:rPr>
          <w:rFonts w:ascii="Arial" w:hAnsi="Arial" w:cs="Arial"/>
          <w:sz w:val="20"/>
          <w:szCs w:val="20"/>
        </w:rPr>
        <w:t>ul. Jeziornej.</w:t>
      </w:r>
    </w:p>
    <w:p w:rsidR="00DD5E60" w:rsidRDefault="00DD5E60" w:rsidP="007C3568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533D7">
        <w:rPr>
          <w:rFonts w:ascii="Arial" w:hAnsi="Arial" w:cs="Arial"/>
          <w:sz w:val="20"/>
          <w:szCs w:val="20"/>
        </w:rPr>
        <w:t>nr LIV/716/2014 Rady Miejskiej w Barlinku z dnia 29 maja 2014 r. w sprawie wyrażenia zgody na zbycie nieruchomości położonej w Barlinku przy ul. Jeziornej stanowiącej własność Gminy Barlinek.</w:t>
      </w:r>
    </w:p>
    <w:p w:rsidR="002533D7" w:rsidRPr="002533D7" w:rsidRDefault="002533D7" w:rsidP="002533D7">
      <w:pPr>
        <w:spacing w:after="0" w:line="24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</w:p>
    <w:p w:rsidR="00DD5E60" w:rsidRPr="002533D7" w:rsidRDefault="00DD5E60" w:rsidP="005E1E55">
      <w:pPr>
        <w:pStyle w:val="Akapitzlist"/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533D7">
        <w:rPr>
          <w:rFonts w:ascii="Arial" w:hAnsi="Arial" w:cs="Arial"/>
          <w:bCs/>
          <w:sz w:val="20"/>
          <w:szCs w:val="20"/>
        </w:rPr>
        <w:t xml:space="preserve">Burmistrz postanowił, iż Gmina dokonana zbycia terenu na własność. </w:t>
      </w:r>
    </w:p>
    <w:p w:rsidR="00DD5E60" w:rsidRPr="007C3568" w:rsidRDefault="00DD5E60" w:rsidP="007C3568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D5E60" w:rsidRPr="007C3568" w:rsidRDefault="00DD5E60" w:rsidP="007C3568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D5E60" w:rsidRPr="007C3568" w:rsidRDefault="00DD5E60" w:rsidP="007C35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568">
        <w:rPr>
          <w:rFonts w:ascii="Arial" w:eastAsia="Times New Roman" w:hAnsi="Arial" w:cs="Arial"/>
          <w:sz w:val="20"/>
          <w:szCs w:val="20"/>
          <w:lang w:eastAsia="pl-PL"/>
        </w:rPr>
        <w:t>Burmistrz Barlinka zapoznał się wnioskiem</w:t>
      </w:r>
      <w:r w:rsidRPr="007C35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C3568">
        <w:rPr>
          <w:rFonts w:ascii="Arial" w:eastAsia="Times New Roman" w:hAnsi="Arial" w:cs="Arial"/>
          <w:sz w:val="20"/>
          <w:szCs w:val="20"/>
          <w:lang w:eastAsia="pl-PL"/>
        </w:rPr>
        <w:t>osoby fizycznej o wyrażenie zgody na wydzierżawienie części nieruchomości w trybie bezprzetargowym działki nr 200/3 o pow. 0,31 ha, położonej w obrębie Rychnów gm. Barlinek. Wnioskodawca odstąpił od ulgi czynszu                     w pierwszym roku 100 % w drugim roku 50% i wyraża zgodę na naliczenie czynszu w pełnej wysokości. Burmistrz ustosunkował się pozytywnie do wniosku.</w:t>
      </w:r>
    </w:p>
    <w:p w:rsidR="00AE1B31" w:rsidRPr="007C3568" w:rsidRDefault="00AE1B31" w:rsidP="007C35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5E60" w:rsidRPr="007C3568" w:rsidRDefault="00DD5E60" w:rsidP="007C35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568">
        <w:rPr>
          <w:rFonts w:ascii="Arial" w:eastAsia="Times New Roman" w:hAnsi="Arial" w:cs="Arial"/>
          <w:sz w:val="20"/>
          <w:szCs w:val="20"/>
          <w:lang w:eastAsia="pl-PL"/>
        </w:rPr>
        <w:t>Burmistrz Barlinka zapoznał się z wnioskiem osoby fizycznej w sprawie wyrażenia zgody na wydzierżawienie części nieruchomości dz. nr 300/14 (</w:t>
      </w:r>
      <w:proofErr w:type="spellStart"/>
      <w:r w:rsidRPr="007C3568">
        <w:rPr>
          <w:rFonts w:ascii="Arial" w:eastAsia="Times New Roman" w:hAnsi="Arial" w:cs="Arial"/>
          <w:sz w:val="20"/>
          <w:szCs w:val="20"/>
          <w:lang w:eastAsia="pl-PL"/>
        </w:rPr>
        <w:t>RIIIb</w:t>
      </w:r>
      <w:proofErr w:type="spellEnd"/>
      <w:r w:rsidRPr="007C356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7C3568">
        <w:rPr>
          <w:rFonts w:ascii="Arial" w:eastAsia="Times New Roman" w:hAnsi="Arial" w:cs="Arial"/>
          <w:sz w:val="20"/>
          <w:szCs w:val="20"/>
          <w:lang w:eastAsia="pl-PL"/>
        </w:rPr>
        <w:t>RIVa</w:t>
      </w:r>
      <w:proofErr w:type="spellEnd"/>
      <w:r w:rsidRPr="007C3568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proofErr w:type="spellStart"/>
      <w:r w:rsidRPr="007C3568">
        <w:rPr>
          <w:rFonts w:ascii="Arial" w:eastAsia="Times New Roman" w:hAnsi="Arial" w:cs="Arial"/>
          <w:sz w:val="20"/>
          <w:szCs w:val="20"/>
          <w:lang w:eastAsia="pl-PL"/>
        </w:rPr>
        <w:t>obr</w:t>
      </w:r>
      <w:proofErr w:type="spellEnd"/>
      <w:r w:rsidRPr="007C3568">
        <w:rPr>
          <w:rFonts w:ascii="Arial" w:eastAsia="Times New Roman" w:hAnsi="Arial" w:cs="Arial"/>
          <w:sz w:val="20"/>
          <w:szCs w:val="20"/>
          <w:lang w:eastAsia="pl-PL"/>
        </w:rPr>
        <w:t xml:space="preserve">. Moczkowo gm. Barlinek o pow. 0,4434 ha. Stawka za 1ha rocznie wynosi 377,87 zł. Przeznaczenie na cele rolne. Czas nieoznaczony do czasu budowy drogi. Burmistrz rozpatrzył pozytywnie wniosek. </w:t>
      </w:r>
    </w:p>
    <w:p w:rsidR="00DD5E60" w:rsidRPr="007C3568" w:rsidRDefault="00DD5E60" w:rsidP="007C35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5E60" w:rsidRPr="007C3568" w:rsidRDefault="00DD5E60" w:rsidP="007C35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568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z wnioskiem PW-K Płonia o użyczenie nieruchomości stanowiących majątek Gminy Barlinek. </w:t>
      </w:r>
    </w:p>
    <w:p w:rsidR="00DD5E60" w:rsidRPr="007C3568" w:rsidRDefault="00DD5E60" w:rsidP="002533D7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568">
        <w:rPr>
          <w:rFonts w:ascii="Arial" w:eastAsia="Times New Roman" w:hAnsi="Arial" w:cs="Arial"/>
          <w:sz w:val="20"/>
          <w:szCs w:val="20"/>
          <w:lang w:eastAsia="pl-PL"/>
        </w:rPr>
        <w:t>- stacja uzdatniania wody w miejscowości Moczydło;</w:t>
      </w:r>
    </w:p>
    <w:p w:rsidR="00DD5E60" w:rsidRPr="007C3568" w:rsidRDefault="00DD5E60" w:rsidP="002533D7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568">
        <w:rPr>
          <w:rFonts w:ascii="Arial" w:eastAsia="Times New Roman" w:hAnsi="Arial" w:cs="Arial"/>
          <w:sz w:val="20"/>
          <w:szCs w:val="20"/>
          <w:lang w:eastAsia="pl-PL"/>
        </w:rPr>
        <w:t>- oczyszczalnia ścieków w m. Dziedzice;</w:t>
      </w:r>
    </w:p>
    <w:p w:rsidR="00DD5E60" w:rsidRPr="007C3568" w:rsidRDefault="00DD5E60" w:rsidP="002533D7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568">
        <w:rPr>
          <w:rFonts w:ascii="Arial" w:eastAsia="Times New Roman" w:hAnsi="Arial" w:cs="Arial"/>
          <w:sz w:val="20"/>
          <w:szCs w:val="20"/>
          <w:lang w:eastAsia="pl-PL"/>
        </w:rPr>
        <w:t>- część dz. nr 4/138 na której znajduje się oczyszczalnia ścieków w m. Mostkowo;</w:t>
      </w:r>
    </w:p>
    <w:p w:rsidR="00DD5E60" w:rsidRPr="007C3568" w:rsidRDefault="00DD5E60" w:rsidP="002533D7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568">
        <w:rPr>
          <w:rFonts w:ascii="Arial" w:eastAsia="Times New Roman" w:hAnsi="Arial" w:cs="Arial"/>
          <w:sz w:val="20"/>
          <w:szCs w:val="20"/>
          <w:lang w:eastAsia="pl-PL"/>
        </w:rPr>
        <w:t xml:space="preserve">Burmistrz wyraził zgodę na użyczenie nieruchomości w m. Mostkowo oraz Dziedzice, wydał Zarządzenie Nr 162/2019 w powyższej sprawie. </w:t>
      </w:r>
    </w:p>
    <w:p w:rsidR="00DD5E60" w:rsidRPr="007C3568" w:rsidRDefault="00DD5E60" w:rsidP="007C35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5E60" w:rsidRDefault="00DD5E60" w:rsidP="007C35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568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z wnioskiem osoby fizycznej o rozwiązanie umowy dzierżawy znak: RGN.VI.6845.67.2019 z dnia 1 lipca 2019r. za porozumieniem stron z dniem 06.09.2019r. Burmistrz wyraził zgodę na rozwiązanie umowy za porozumieniem stron. </w:t>
      </w:r>
    </w:p>
    <w:p w:rsidR="002533D7" w:rsidRPr="007C3568" w:rsidRDefault="002533D7" w:rsidP="002533D7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5E60" w:rsidRPr="007C3568" w:rsidRDefault="00DD5E60" w:rsidP="007C35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35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Burmistrz Barlinka zapoznał się z wnioskiem </w:t>
      </w:r>
      <w:r w:rsidRPr="007C3568">
        <w:rPr>
          <w:rFonts w:ascii="Arial" w:hAnsi="Arial" w:cs="Arial"/>
          <w:sz w:val="20"/>
          <w:szCs w:val="20"/>
        </w:rPr>
        <w:t>BTBS o użyczenie na czas nieoznaczony w trybie bezprzetargowym części nieruchomości stanowiącej własność Gminy Barlinek oznaczonej                        w ewidencji gruntów działką nr 770/2 obręb 2 Barlinek zabudowanej murowanym budynkiem                   z przeznaczeniem na pomieszczenia gospodarcze o pow. 6,68 m², 8,10 m², 11,14 m² i 7,70 m². Burmistrz rozpatrzył pozytywnie wniosek. Burmistrz wydał Zarządzenie Nr 162/2019                                 w powyższej sprawie.</w:t>
      </w:r>
    </w:p>
    <w:p w:rsidR="00DD5E60" w:rsidRPr="007C3568" w:rsidRDefault="00DD5E60" w:rsidP="007C35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5E60" w:rsidRPr="007C3568" w:rsidRDefault="00DD5E60" w:rsidP="007C35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568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z wnioskiem BTBS o użyczenie na czas nieoznaczony w trybie bezprzetargowym części nieruchomości stanowiącej własność Gminy Barlinek oznaczonej                    w ewidencji gruntów działką nr 39/5 obręb Moczydło gm. Barlinek zabudowanej murowanym budynkiem z przeznaczeniem na pomieszczenia gospodarcze o pow. 8,38 m². Burmistrz rozpatrzył pozytywnie wniosek. Burmistrz wydał Zarządzenie Nr 162/2019 w powyższej sprawie. </w:t>
      </w:r>
    </w:p>
    <w:p w:rsidR="00DD5E60" w:rsidRPr="007C3568" w:rsidRDefault="00DD5E60" w:rsidP="007C35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5E60" w:rsidRPr="007C3568" w:rsidRDefault="00DD5E60" w:rsidP="007C35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568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i zaakceptował ofertę Firmy Kosztorysowanie i Nadzory Budowlane B. Spychała z Barlinka na wykonanie przeglądów budynków świetlic wiejskich za kwotę 2.100,00 zł brutto. </w:t>
      </w:r>
    </w:p>
    <w:p w:rsidR="00DD5E60" w:rsidRPr="007C3568" w:rsidRDefault="00DD5E60" w:rsidP="007C35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5E60" w:rsidRPr="007C3568" w:rsidRDefault="00DD5E60" w:rsidP="007C35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568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i zaakceptował ofertę Firmy </w:t>
      </w:r>
      <w:proofErr w:type="spellStart"/>
      <w:r w:rsidRPr="007C3568">
        <w:rPr>
          <w:rFonts w:ascii="Arial" w:eastAsia="Times New Roman" w:hAnsi="Arial" w:cs="Arial"/>
          <w:sz w:val="20"/>
          <w:szCs w:val="20"/>
          <w:lang w:eastAsia="pl-PL"/>
        </w:rPr>
        <w:t>Hotpoint</w:t>
      </w:r>
      <w:proofErr w:type="spellEnd"/>
      <w:r w:rsidRPr="007C35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C3568">
        <w:rPr>
          <w:rFonts w:ascii="Arial" w:eastAsia="Times New Roman" w:hAnsi="Arial" w:cs="Arial"/>
          <w:sz w:val="20"/>
          <w:szCs w:val="20"/>
          <w:lang w:eastAsia="pl-PL"/>
        </w:rPr>
        <w:t>A.Czerwiński</w:t>
      </w:r>
      <w:proofErr w:type="spellEnd"/>
      <w:r w:rsidRPr="007C3568">
        <w:rPr>
          <w:rFonts w:ascii="Arial" w:eastAsia="Times New Roman" w:hAnsi="Arial" w:cs="Arial"/>
          <w:sz w:val="20"/>
          <w:szCs w:val="20"/>
          <w:lang w:eastAsia="pl-PL"/>
        </w:rPr>
        <w:t xml:space="preserve"> z Barlinka na wykonanie tabliczek do świetlicy wiejskiej w Osinie i Strąpiu za kwotę 320,00 zł brutto.</w:t>
      </w:r>
    </w:p>
    <w:p w:rsidR="00DD5E60" w:rsidRPr="007C3568" w:rsidRDefault="00DD5E60" w:rsidP="007C35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5E60" w:rsidRPr="007C3568" w:rsidRDefault="00DD5E60" w:rsidP="007C35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3568">
        <w:rPr>
          <w:rFonts w:ascii="Arial" w:hAnsi="Arial" w:cs="Arial"/>
          <w:sz w:val="20"/>
          <w:szCs w:val="20"/>
        </w:rPr>
        <w:t xml:space="preserve">Burmistrz Barlinka zapoznał się i zaakceptował ofertę Firmy Kosztorysowanie i Nadzory Budowlane </w:t>
      </w:r>
      <w:proofErr w:type="spellStart"/>
      <w:r w:rsidRPr="007C3568">
        <w:rPr>
          <w:rFonts w:ascii="Arial" w:hAnsi="Arial" w:cs="Arial"/>
          <w:sz w:val="20"/>
          <w:szCs w:val="20"/>
        </w:rPr>
        <w:t>B.Spychała</w:t>
      </w:r>
      <w:proofErr w:type="spellEnd"/>
      <w:r w:rsidRPr="007C3568">
        <w:rPr>
          <w:rFonts w:ascii="Arial" w:hAnsi="Arial" w:cs="Arial"/>
          <w:sz w:val="20"/>
          <w:szCs w:val="20"/>
        </w:rPr>
        <w:t xml:space="preserve"> z Barlinka na sporządzenie wykazów powierzchni piwnic i terenu, przynależnych do obiektu przy ul. Jeziornej 8 (</w:t>
      </w:r>
      <w:proofErr w:type="spellStart"/>
      <w:r w:rsidRPr="007C3568">
        <w:rPr>
          <w:rFonts w:ascii="Arial" w:hAnsi="Arial" w:cs="Arial"/>
          <w:sz w:val="20"/>
          <w:szCs w:val="20"/>
        </w:rPr>
        <w:t>b.ekonomik</w:t>
      </w:r>
      <w:proofErr w:type="spellEnd"/>
      <w:r w:rsidRPr="007C3568">
        <w:rPr>
          <w:rFonts w:ascii="Arial" w:hAnsi="Arial" w:cs="Arial"/>
          <w:sz w:val="20"/>
          <w:szCs w:val="20"/>
        </w:rPr>
        <w:t xml:space="preserve">) w Barlinku, stanowiącego własność Gminy Barlinek za kwotę 400,00 zł brutto.  </w:t>
      </w:r>
    </w:p>
    <w:p w:rsidR="00DD5E60" w:rsidRPr="007C3568" w:rsidRDefault="00DD5E60" w:rsidP="007C35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6075" w:rsidRDefault="002D6075"/>
    <w:p w:rsidR="002D6075" w:rsidRDefault="002D6075"/>
    <w:p w:rsidR="002D6075" w:rsidRDefault="002D6075"/>
    <w:p w:rsidR="002533D7" w:rsidRDefault="002533D7"/>
    <w:p w:rsidR="002D6075" w:rsidRDefault="002D6075"/>
    <w:p w:rsidR="00E569A3" w:rsidRDefault="00E569A3" w:rsidP="00E569A3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>
        <w:rPr>
          <w:rFonts w:ascii="Arial" w:eastAsia="Times New Roman" w:hAnsi="Arial" w:cs="Arial"/>
          <w:b/>
          <w:i/>
          <w:u w:val="single"/>
          <w:lang w:eastAsia="pl-PL"/>
        </w:rPr>
        <w:lastRenderedPageBreak/>
        <w:t>III. W zakresie spraw finansowo-budżetowych:</w:t>
      </w:r>
    </w:p>
    <w:p w:rsidR="00E569A3" w:rsidRDefault="00E569A3"/>
    <w:p w:rsidR="00AE1B31" w:rsidRPr="002533D7" w:rsidRDefault="00AE1B31" w:rsidP="002533D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533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Burmistrz Barlinka zapoznał się z wnioskiem Sołectwa Mostkowo o uruchomienie środków przyznanych Sołectwu w ramach funduszu sołeckiego na inicjatywy integracyjno-sportowo-kulturalne ( Dożynki Sołeckie) w wysokości  3 000,00 zł i wyraził zgodę na realizację </w:t>
      </w:r>
      <w:r w:rsidR="00B71E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</w:t>
      </w:r>
      <w:r w:rsidRPr="002533D7">
        <w:rPr>
          <w:rFonts w:ascii="Arial" w:eastAsia="Times New Roman" w:hAnsi="Arial" w:cs="Arial"/>
          <w:bCs/>
          <w:sz w:val="20"/>
          <w:szCs w:val="20"/>
          <w:lang w:eastAsia="pl-PL"/>
        </w:rPr>
        <w:t>ww. wniosku.</w:t>
      </w:r>
    </w:p>
    <w:p w:rsidR="00E569A3" w:rsidRPr="002533D7" w:rsidRDefault="00E569A3" w:rsidP="002533D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1B31" w:rsidRPr="002533D7" w:rsidRDefault="00AE1B31" w:rsidP="002533D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533D7">
        <w:rPr>
          <w:rFonts w:ascii="Arial" w:eastAsia="Times New Roman" w:hAnsi="Arial" w:cs="Arial"/>
          <w:bCs/>
          <w:sz w:val="20"/>
          <w:szCs w:val="20"/>
          <w:lang w:eastAsia="pl-PL"/>
        </w:rPr>
        <w:t>Burmistrz Barlinka zapoznał się z wnioskiem Sołectwa Żydowo o uruchomienie środków przyznanych Sołectwu w ramach funduszu sołeckiego na doposażenie świetlicy  w wysokości 1 000,00 zł i wyraził zgodę na realizację ww. wniosku.</w:t>
      </w:r>
    </w:p>
    <w:p w:rsidR="00E569A3" w:rsidRPr="002533D7" w:rsidRDefault="00E569A3" w:rsidP="002533D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1B31" w:rsidRPr="002533D7" w:rsidRDefault="00AE1B31" w:rsidP="002533D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533D7">
        <w:rPr>
          <w:rFonts w:ascii="Arial" w:hAnsi="Arial" w:cs="Arial"/>
          <w:bCs/>
          <w:sz w:val="20"/>
          <w:szCs w:val="20"/>
        </w:rPr>
        <w:t xml:space="preserve">Burmistrz Barlinka zapoznał się z wnioskiem Sołectwa </w:t>
      </w:r>
      <w:r w:rsidRPr="002533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Ożar  o  uruchomienie środków przyznanych Sołectwu w ramach funduszu sołeckiego na realizacje zadania </w:t>
      </w:r>
      <w:r w:rsidR="00B71E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</w:t>
      </w:r>
      <w:r w:rsidRPr="002533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pn. </w:t>
      </w:r>
      <w:r w:rsidRPr="002533D7">
        <w:rPr>
          <w:rFonts w:ascii="Arial" w:eastAsia="Times New Roman" w:hAnsi="Arial" w:cs="Arial"/>
          <w:bCs/>
          <w:sz w:val="20"/>
          <w:szCs w:val="20"/>
          <w:lang w:eastAsia="pl-PL"/>
        </w:rPr>
        <w:br/>
        <w:t>„Dożynki Sołeckie Ożar” w wysokości 2250,00 zł i wyraził zgodę na realizację ww. wniosku.</w:t>
      </w:r>
    </w:p>
    <w:p w:rsidR="00E569A3" w:rsidRPr="002533D7" w:rsidRDefault="00E569A3" w:rsidP="002533D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1B31" w:rsidRPr="002533D7" w:rsidRDefault="00AE1B31" w:rsidP="002533D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3D7">
        <w:rPr>
          <w:rFonts w:ascii="Arial" w:hAnsi="Arial" w:cs="Arial"/>
          <w:sz w:val="20"/>
          <w:szCs w:val="20"/>
        </w:rPr>
        <w:t xml:space="preserve">Burmistrz Barlinka zapoznał się z wnioskiem Sołectwa Lutówko o uruchomienie środków przyznanych Sołectwu w ramach funduszu sołeckiego na wyposażenie remizy OSP </w:t>
      </w:r>
      <w:r w:rsidR="006269CE">
        <w:rPr>
          <w:rFonts w:ascii="Arial" w:hAnsi="Arial" w:cs="Arial"/>
          <w:sz w:val="20"/>
          <w:szCs w:val="20"/>
        </w:rPr>
        <w:t xml:space="preserve">                                </w:t>
      </w:r>
      <w:r w:rsidRPr="002533D7">
        <w:rPr>
          <w:rFonts w:ascii="Arial" w:hAnsi="Arial" w:cs="Arial"/>
          <w:sz w:val="20"/>
          <w:szCs w:val="20"/>
        </w:rPr>
        <w:t xml:space="preserve">w wysokości 4057,91 zł i wyraził zgodę na realizację ww. wniosku. </w:t>
      </w:r>
    </w:p>
    <w:p w:rsidR="00AE1B31" w:rsidRPr="002533D7" w:rsidRDefault="00AE1B31" w:rsidP="002533D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1B31" w:rsidRPr="002533D7" w:rsidRDefault="00AE1B31" w:rsidP="002533D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3D7">
        <w:rPr>
          <w:rFonts w:ascii="Arial" w:hAnsi="Arial" w:cs="Arial"/>
          <w:sz w:val="20"/>
          <w:szCs w:val="20"/>
        </w:rPr>
        <w:t xml:space="preserve">Burmistrz Barlinka zapoznał się z wnioskiem Sołectwa Lutówko o uruchomienie środków przyznanych Sołectwu w ramach funduszu sołeckiego na wyposażenie szatni piłkarskiej </w:t>
      </w:r>
      <w:r w:rsidR="00B71E75">
        <w:rPr>
          <w:rFonts w:ascii="Arial" w:hAnsi="Arial" w:cs="Arial"/>
          <w:sz w:val="20"/>
          <w:szCs w:val="20"/>
        </w:rPr>
        <w:t xml:space="preserve">                      </w:t>
      </w:r>
      <w:r w:rsidRPr="002533D7">
        <w:rPr>
          <w:rFonts w:ascii="Arial" w:hAnsi="Arial" w:cs="Arial"/>
          <w:sz w:val="20"/>
          <w:szCs w:val="20"/>
        </w:rPr>
        <w:t xml:space="preserve">w wysokości 4057,91 zł i wyraził zgodę na realizację ww. wniosku. Burmistrz Barlinka zdecydował, iż brakująca kwota w Funduszu Sołeckim zostanie pokryta </w:t>
      </w:r>
      <w:r w:rsidRPr="002533D7">
        <w:rPr>
          <w:rFonts w:ascii="Arial" w:hAnsi="Arial" w:cs="Arial"/>
          <w:sz w:val="20"/>
          <w:szCs w:val="20"/>
        </w:rPr>
        <w:br/>
        <w:t xml:space="preserve">z budżetu Gminy. </w:t>
      </w:r>
    </w:p>
    <w:p w:rsidR="00AE1B31" w:rsidRPr="002533D7" w:rsidRDefault="00AE1B31" w:rsidP="002533D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1B31" w:rsidRPr="002533D7" w:rsidRDefault="00AE1B31" w:rsidP="002533D7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2533D7">
        <w:rPr>
          <w:rFonts w:ascii="Arial" w:hAnsi="Arial" w:cs="Arial"/>
          <w:sz w:val="20"/>
          <w:szCs w:val="20"/>
        </w:rPr>
        <w:t>Burmistrz Barlinka zapoznał się z wnioskiem Sołectwa Moczkowo o uruchomienie środków  przyznanych Sołectwu w ramach funduszu sołeckiego na zakup drewna na wymianę podestu w wysokości 2214,00 zł i wyraził zgodę na realizację ww. wniosku.</w:t>
      </w:r>
    </w:p>
    <w:p w:rsidR="00AE1B31" w:rsidRPr="002533D7" w:rsidRDefault="00AE1B31" w:rsidP="002533D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1B31" w:rsidRPr="002533D7" w:rsidRDefault="00AE1B31" w:rsidP="002533D7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2533D7">
        <w:rPr>
          <w:rFonts w:ascii="Arial" w:hAnsi="Arial" w:cs="Arial"/>
          <w:sz w:val="20"/>
          <w:szCs w:val="20"/>
        </w:rPr>
        <w:t>Burmistrz Barlinka zapoznał się z wnioskiem Sołectwa Moczkowo o uruchomienie środków  przyznanych Sołectwu w ramach funduszu sołeckiego na naprawę placów zabaw w wysokości 800,00 zł i wyraził zgodę na realizację ww. wniosku.</w:t>
      </w:r>
    </w:p>
    <w:p w:rsidR="00AE1B31" w:rsidRPr="002533D7" w:rsidRDefault="00AE1B31" w:rsidP="002533D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1B31" w:rsidRDefault="00AE1B31" w:rsidP="002533D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3D7">
        <w:rPr>
          <w:rFonts w:ascii="Arial" w:hAnsi="Arial" w:cs="Arial"/>
          <w:sz w:val="20"/>
          <w:szCs w:val="20"/>
        </w:rPr>
        <w:t>Burmistrz zapoznał się z informacją dotyczącą uruchomienia przez Ministerstwo Przedsiębiorczości i Technologii Platformy Elektronicznego Fakturowania (PEF).</w:t>
      </w:r>
      <w:r w:rsidR="002533D7">
        <w:rPr>
          <w:rFonts w:ascii="Arial" w:hAnsi="Arial" w:cs="Arial"/>
          <w:sz w:val="20"/>
          <w:szCs w:val="20"/>
        </w:rPr>
        <w:t xml:space="preserve"> </w:t>
      </w:r>
      <w:r w:rsidRPr="002533D7">
        <w:rPr>
          <w:rFonts w:ascii="Arial" w:hAnsi="Arial" w:cs="Arial"/>
          <w:sz w:val="20"/>
          <w:szCs w:val="20"/>
        </w:rPr>
        <w:t xml:space="preserve">Burmistrz polecił, aby do dnia 01 sierpnia br. dokonać rejestracji Gminy Barlinek na ww. Platformie. Prace zostaną wykonane przez pracowników Referatu </w:t>
      </w:r>
      <w:proofErr w:type="spellStart"/>
      <w:r w:rsidRPr="002533D7">
        <w:rPr>
          <w:rFonts w:ascii="Arial" w:hAnsi="Arial" w:cs="Arial"/>
          <w:sz w:val="20"/>
          <w:szCs w:val="20"/>
        </w:rPr>
        <w:t>Ogólnoorganizacyjnego</w:t>
      </w:r>
      <w:proofErr w:type="spellEnd"/>
      <w:r w:rsidRPr="002533D7">
        <w:rPr>
          <w:rFonts w:ascii="Arial" w:hAnsi="Arial" w:cs="Arial"/>
          <w:sz w:val="20"/>
          <w:szCs w:val="20"/>
        </w:rPr>
        <w:t>.</w:t>
      </w:r>
    </w:p>
    <w:p w:rsidR="00610DF9" w:rsidRPr="00610DF9" w:rsidRDefault="00610DF9" w:rsidP="00610DF9">
      <w:pPr>
        <w:pStyle w:val="Akapitzlist"/>
        <w:rPr>
          <w:rFonts w:ascii="Arial" w:hAnsi="Arial" w:cs="Arial"/>
          <w:sz w:val="20"/>
          <w:szCs w:val="20"/>
        </w:rPr>
      </w:pPr>
    </w:p>
    <w:p w:rsidR="00610DF9" w:rsidRPr="00610DF9" w:rsidRDefault="00610DF9" w:rsidP="00610DF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10DF9">
        <w:rPr>
          <w:rFonts w:ascii="Arial" w:hAnsi="Arial" w:cs="Arial"/>
          <w:sz w:val="20"/>
          <w:szCs w:val="20"/>
        </w:rPr>
        <w:t xml:space="preserve">Burmistrz Barlinka zapoznał się z wnioskiem Dyrektor Szkoły Podstawowej Nr 1 w Barlinku </w:t>
      </w:r>
      <w:r w:rsidR="004B34E5">
        <w:rPr>
          <w:rFonts w:ascii="Arial" w:hAnsi="Arial" w:cs="Arial"/>
          <w:sz w:val="20"/>
          <w:szCs w:val="20"/>
        </w:rPr>
        <w:t xml:space="preserve">                   </w:t>
      </w:r>
      <w:r w:rsidRPr="00610DF9">
        <w:rPr>
          <w:rFonts w:ascii="Arial" w:hAnsi="Arial" w:cs="Arial"/>
          <w:sz w:val="20"/>
          <w:szCs w:val="20"/>
        </w:rPr>
        <w:t>o dodatkowych pracach wynikłych w toku prac remontowych pomieszczeń kuchni w budynku na ul. Leśnej. Zwiększone potrzeby dotyczą dodatkowego remontu pomieszczenia zmywalni, który jest niezbędny ze względu na wspólną instalację kanalizacyjną. Nie wykonanie remontu kuchni i zmywalni jednocześnie, skutkowałoby w przyszłości ponownym rozkuwaniem wyremontowanej posadzki w pomieszczeniu kuchni głównej. Zwiększony zakres prac obejmuje:</w:t>
      </w:r>
    </w:p>
    <w:p w:rsidR="00610DF9" w:rsidRPr="00610DF9" w:rsidRDefault="00610DF9" w:rsidP="00610DF9">
      <w:pPr>
        <w:pStyle w:val="Akapitzlist"/>
        <w:numPr>
          <w:ilvl w:val="0"/>
          <w:numId w:val="12"/>
        </w:numPr>
        <w:spacing w:after="0" w:line="259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610DF9">
        <w:rPr>
          <w:rFonts w:ascii="Arial" w:hAnsi="Arial" w:cs="Arial"/>
          <w:sz w:val="20"/>
          <w:szCs w:val="20"/>
        </w:rPr>
        <w:t xml:space="preserve">wymianę instalacji </w:t>
      </w:r>
      <w:proofErr w:type="spellStart"/>
      <w:r w:rsidRPr="00610DF9">
        <w:rPr>
          <w:rFonts w:ascii="Arial" w:hAnsi="Arial" w:cs="Arial"/>
          <w:sz w:val="20"/>
          <w:szCs w:val="20"/>
        </w:rPr>
        <w:t>wodno</w:t>
      </w:r>
      <w:proofErr w:type="spellEnd"/>
      <w:r w:rsidRPr="00610DF9">
        <w:rPr>
          <w:rFonts w:ascii="Arial" w:hAnsi="Arial" w:cs="Arial"/>
          <w:sz w:val="20"/>
          <w:szCs w:val="20"/>
        </w:rPr>
        <w:t xml:space="preserve"> –kanalizacyjnej;</w:t>
      </w:r>
    </w:p>
    <w:p w:rsidR="00610DF9" w:rsidRPr="00610DF9" w:rsidRDefault="00610DF9" w:rsidP="00610DF9">
      <w:pPr>
        <w:pStyle w:val="Akapitzlist"/>
        <w:numPr>
          <w:ilvl w:val="0"/>
          <w:numId w:val="12"/>
        </w:numPr>
        <w:spacing w:after="0" w:line="259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610DF9">
        <w:rPr>
          <w:rFonts w:ascii="Arial" w:hAnsi="Arial" w:cs="Arial"/>
          <w:sz w:val="20"/>
          <w:szCs w:val="20"/>
        </w:rPr>
        <w:t>wymianę instalacji elektrycznej;</w:t>
      </w:r>
    </w:p>
    <w:p w:rsidR="00610DF9" w:rsidRPr="00610DF9" w:rsidRDefault="00610DF9" w:rsidP="00610DF9">
      <w:pPr>
        <w:pStyle w:val="Akapitzlist"/>
        <w:numPr>
          <w:ilvl w:val="0"/>
          <w:numId w:val="12"/>
        </w:numPr>
        <w:spacing w:after="0" w:line="259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610DF9">
        <w:rPr>
          <w:rFonts w:ascii="Arial" w:hAnsi="Arial" w:cs="Arial"/>
          <w:sz w:val="20"/>
          <w:szCs w:val="20"/>
        </w:rPr>
        <w:t>szpachlowanie i malowanie ścian;</w:t>
      </w:r>
    </w:p>
    <w:p w:rsidR="00610DF9" w:rsidRPr="00610DF9" w:rsidRDefault="00610DF9" w:rsidP="00610DF9">
      <w:pPr>
        <w:pStyle w:val="Akapitzlist"/>
        <w:numPr>
          <w:ilvl w:val="0"/>
          <w:numId w:val="12"/>
        </w:numPr>
        <w:spacing w:after="0" w:line="259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610DF9">
        <w:rPr>
          <w:rFonts w:ascii="Arial" w:hAnsi="Arial" w:cs="Arial"/>
          <w:sz w:val="20"/>
          <w:szCs w:val="20"/>
        </w:rPr>
        <w:t>wymianę glazury;</w:t>
      </w:r>
    </w:p>
    <w:p w:rsidR="00610DF9" w:rsidRPr="00610DF9" w:rsidRDefault="00610DF9" w:rsidP="00610DF9">
      <w:pPr>
        <w:pStyle w:val="Akapitzlist"/>
        <w:numPr>
          <w:ilvl w:val="0"/>
          <w:numId w:val="12"/>
        </w:numPr>
        <w:spacing w:after="0" w:line="259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610DF9">
        <w:rPr>
          <w:rFonts w:ascii="Arial" w:hAnsi="Arial" w:cs="Arial"/>
          <w:sz w:val="20"/>
          <w:szCs w:val="20"/>
        </w:rPr>
        <w:t>wykonanie wentylacji;</w:t>
      </w:r>
    </w:p>
    <w:p w:rsidR="00610DF9" w:rsidRPr="00610DF9" w:rsidRDefault="00610DF9" w:rsidP="00610DF9">
      <w:pPr>
        <w:pStyle w:val="Akapitzlist"/>
        <w:numPr>
          <w:ilvl w:val="0"/>
          <w:numId w:val="12"/>
        </w:numPr>
        <w:spacing w:after="0" w:line="259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610DF9">
        <w:rPr>
          <w:rFonts w:ascii="Arial" w:hAnsi="Arial" w:cs="Arial"/>
          <w:sz w:val="20"/>
          <w:szCs w:val="20"/>
        </w:rPr>
        <w:t>wymianę drzwi.</w:t>
      </w:r>
    </w:p>
    <w:p w:rsidR="00610DF9" w:rsidRPr="00610DF9" w:rsidRDefault="00610DF9" w:rsidP="00610DF9">
      <w:pPr>
        <w:pStyle w:val="Akapitzlist"/>
        <w:spacing w:after="0"/>
        <w:ind w:hanging="153"/>
        <w:jc w:val="both"/>
        <w:rPr>
          <w:rFonts w:ascii="Arial" w:hAnsi="Arial" w:cs="Arial"/>
          <w:sz w:val="20"/>
          <w:szCs w:val="20"/>
        </w:rPr>
      </w:pPr>
    </w:p>
    <w:p w:rsidR="00610DF9" w:rsidRPr="00610DF9" w:rsidRDefault="00610DF9" w:rsidP="00610DF9">
      <w:pPr>
        <w:pStyle w:val="Akapitzlist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610DF9">
        <w:rPr>
          <w:rFonts w:ascii="Arial" w:hAnsi="Arial" w:cs="Arial"/>
          <w:sz w:val="20"/>
          <w:szCs w:val="20"/>
        </w:rPr>
        <w:t>Wskazany zakres prac to dodatkowy koszt ok. 25.000,00 zł.</w:t>
      </w:r>
    </w:p>
    <w:p w:rsidR="00610DF9" w:rsidRPr="00610DF9" w:rsidRDefault="00610DF9" w:rsidP="00610DF9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610DF9">
        <w:rPr>
          <w:rFonts w:ascii="Arial" w:hAnsi="Arial" w:cs="Arial"/>
          <w:sz w:val="20"/>
          <w:szCs w:val="20"/>
        </w:rPr>
        <w:lastRenderedPageBreak/>
        <w:t xml:space="preserve">Ponadto w związku z koniecznością zakupu ławek i krzesełek do klas I, zakupem niezbędnego wyposażenia kuchennego, wyposażenia do nowo wyremontowanych łazienek na  ul. Leśnej wnioskowana kwota zwiększenia  planowanych wydatków to kolejne  39.000,00 zł; </w:t>
      </w:r>
    </w:p>
    <w:p w:rsidR="00610DF9" w:rsidRPr="00610DF9" w:rsidRDefault="00610DF9" w:rsidP="00610DF9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610DF9">
        <w:rPr>
          <w:rFonts w:ascii="Arial" w:hAnsi="Arial" w:cs="Arial"/>
          <w:sz w:val="20"/>
          <w:szCs w:val="20"/>
        </w:rPr>
        <w:t xml:space="preserve">Ze względu na konieczność wykonania prac i przygotowania do nowego roku szkolnego Burmistrz wyraził zgodę i zaakceptował wnioskowaną kwotę zwiększenia wydatków </w:t>
      </w:r>
      <w:r w:rsidRPr="00610DF9">
        <w:rPr>
          <w:rFonts w:ascii="Arial" w:hAnsi="Arial" w:cs="Arial"/>
          <w:sz w:val="20"/>
          <w:szCs w:val="20"/>
        </w:rPr>
        <w:br/>
        <w:t xml:space="preserve">w wysokości 64.000,00 zł. </w:t>
      </w:r>
    </w:p>
    <w:p w:rsidR="00610DF9" w:rsidRPr="00610DF9" w:rsidRDefault="00610DF9" w:rsidP="00610DF9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610DF9">
        <w:rPr>
          <w:rFonts w:ascii="Arial" w:hAnsi="Arial" w:cs="Arial"/>
          <w:sz w:val="20"/>
          <w:szCs w:val="20"/>
        </w:rPr>
        <w:t>Łączne wydatki przeprowadzonych remontów, modernizacji i zakupu wyposażenia w Szkole Podstawowej Nr 1 to kwota ponad 530.000,00 zł.</w:t>
      </w:r>
    </w:p>
    <w:p w:rsidR="00AE1B31" w:rsidRPr="002533D7" w:rsidRDefault="00AE1B31" w:rsidP="002533D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5E60" w:rsidRPr="002533D7" w:rsidRDefault="00DD5E60" w:rsidP="002533D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33D7">
        <w:rPr>
          <w:rFonts w:ascii="Arial" w:hAnsi="Arial" w:cs="Arial"/>
          <w:sz w:val="20"/>
          <w:szCs w:val="20"/>
        </w:rPr>
        <w:t xml:space="preserve">Burmistrz Barlinka </w:t>
      </w:r>
      <w:r w:rsidRPr="002533D7">
        <w:rPr>
          <w:rFonts w:ascii="Arial" w:eastAsia="Calibri" w:hAnsi="Arial" w:cs="Arial"/>
          <w:sz w:val="20"/>
          <w:szCs w:val="20"/>
        </w:rPr>
        <w:t xml:space="preserve">zapoznał się z wnioskiem Sołectwa Rychnów </w:t>
      </w:r>
      <w:r w:rsidRPr="002533D7">
        <w:rPr>
          <w:rFonts w:ascii="Arial" w:eastAsia="Times New Roman" w:hAnsi="Arial" w:cs="Arial"/>
          <w:sz w:val="20"/>
          <w:szCs w:val="20"/>
          <w:lang w:eastAsia="pl-PL"/>
        </w:rPr>
        <w:t xml:space="preserve">o uruchomienie środków                          w kwocie 8.000,00 zł brutto przyznanych Sołectwu w ramach Funduszu Sołeckiego na utrzymanie terenów zielonych. Burmistrz pozytywnie rozpatrzył wniosek, gdyż wnioskowane zadanie i kwota zostały zaplanowane w Funduszu Sołeckim na 2019 rok. </w:t>
      </w:r>
    </w:p>
    <w:p w:rsidR="00DD5E60" w:rsidRPr="002533D7" w:rsidRDefault="00DD5E60" w:rsidP="002533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5E60" w:rsidRPr="002533D7" w:rsidRDefault="00DD5E60" w:rsidP="002533D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33D7">
        <w:rPr>
          <w:rFonts w:ascii="Arial" w:hAnsi="Arial" w:cs="Arial"/>
          <w:sz w:val="20"/>
          <w:szCs w:val="20"/>
        </w:rPr>
        <w:t xml:space="preserve">Burmistrz Barlinka </w:t>
      </w:r>
      <w:r w:rsidRPr="002533D7">
        <w:rPr>
          <w:rFonts w:ascii="Arial" w:eastAsia="Calibri" w:hAnsi="Arial" w:cs="Arial"/>
          <w:sz w:val="20"/>
          <w:szCs w:val="20"/>
        </w:rPr>
        <w:t xml:space="preserve">zapoznał się z wnioskiem Sołectwa Rychnów </w:t>
      </w:r>
      <w:r w:rsidRPr="002533D7">
        <w:rPr>
          <w:rFonts w:ascii="Arial" w:eastAsia="Times New Roman" w:hAnsi="Arial" w:cs="Arial"/>
          <w:sz w:val="20"/>
          <w:szCs w:val="20"/>
          <w:lang w:eastAsia="pl-PL"/>
        </w:rPr>
        <w:t xml:space="preserve">o uruchomienie środków                         w kwocie 3.500,00 zł brutto przyznanych Sołectwu w ramach Funduszu Sołeckiego na organizację inicjatyw integracyjno-sportowo-kulturalne -Dożynki Sołeckie. Burmistrz pozytywnie rozpatrzył wniosek, gdyż wnioskowane zadanie i kwota zostały zaplanowane w Funduszu Sołeckim na 2019 rok. </w:t>
      </w:r>
    </w:p>
    <w:p w:rsidR="00DD5E60" w:rsidRPr="002533D7" w:rsidRDefault="00DD5E60" w:rsidP="002533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5E60" w:rsidRPr="002533D7" w:rsidRDefault="00DD5E60" w:rsidP="002533D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33D7">
        <w:rPr>
          <w:rFonts w:ascii="Arial" w:hAnsi="Arial" w:cs="Arial"/>
          <w:sz w:val="20"/>
          <w:szCs w:val="20"/>
        </w:rPr>
        <w:t xml:space="preserve">Burmistrz Barlinka </w:t>
      </w:r>
      <w:r w:rsidRPr="002533D7">
        <w:rPr>
          <w:rFonts w:ascii="Arial" w:eastAsia="Calibri" w:hAnsi="Arial" w:cs="Arial"/>
          <w:sz w:val="20"/>
          <w:szCs w:val="20"/>
        </w:rPr>
        <w:t xml:space="preserve">zapoznał się z wnioskiem Sołectwa Dziedzice </w:t>
      </w:r>
      <w:r w:rsidRPr="002533D7">
        <w:rPr>
          <w:rFonts w:ascii="Arial" w:eastAsia="Times New Roman" w:hAnsi="Arial" w:cs="Arial"/>
          <w:sz w:val="20"/>
          <w:szCs w:val="20"/>
          <w:lang w:eastAsia="pl-PL"/>
        </w:rPr>
        <w:t xml:space="preserve">o uruchomienie środków                         w kwocie 1.100,00 zł brutto przyznanych Sołectwu w ramach Funduszu Sołeckiego na utrzymanie świetlicy wiejskiej w remizie OPS. Burmistrz pozytywnie rozpatrzył wniosek, gdyż wnioskowane zadanie i kwota zostały zaplanowane w Funduszu Sołeckim na 2019 rok. </w:t>
      </w:r>
    </w:p>
    <w:p w:rsidR="00DD5E60" w:rsidRPr="002533D7" w:rsidRDefault="00DD5E60" w:rsidP="002533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5E60" w:rsidRPr="002533D7" w:rsidRDefault="00DD5E60" w:rsidP="002533D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33D7">
        <w:rPr>
          <w:rFonts w:ascii="Arial" w:hAnsi="Arial" w:cs="Arial"/>
          <w:sz w:val="20"/>
          <w:szCs w:val="20"/>
        </w:rPr>
        <w:t xml:space="preserve">Burmistrz Barlinka </w:t>
      </w:r>
      <w:r w:rsidRPr="002533D7">
        <w:rPr>
          <w:rFonts w:ascii="Arial" w:eastAsia="Calibri" w:hAnsi="Arial" w:cs="Arial"/>
          <w:sz w:val="20"/>
          <w:szCs w:val="20"/>
        </w:rPr>
        <w:t xml:space="preserve">zapoznał się z wnioskiem Sołectwa </w:t>
      </w:r>
      <w:proofErr w:type="spellStart"/>
      <w:r w:rsidRPr="002533D7">
        <w:rPr>
          <w:rFonts w:ascii="Arial" w:eastAsia="Calibri" w:hAnsi="Arial" w:cs="Arial"/>
          <w:sz w:val="20"/>
          <w:szCs w:val="20"/>
        </w:rPr>
        <w:t>Płonno</w:t>
      </w:r>
      <w:proofErr w:type="spellEnd"/>
      <w:r w:rsidRPr="002533D7">
        <w:rPr>
          <w:rFonts w:ascii="Arial" w:eastAsia="Calibri" w:hAnsi="Arial" w:cs="Arial"/>
          <w:sz w:val="20"/>
          <w:szCs w:val="20"/>
        </w:rPr>
        <w:t xml:space="preserve"> </w:t>
      </w:r>
      <w:r w:rsidRPr="002533D7">
        <w:rPr>
          <w:rFonts w:ascii="Arial" w:eastAsia="Times New Roman" w:hAnsi="Arial" w:cs="Arial"/>
          <w:sz w:val="20"/>
          <w:szCs w:val="20"/>
          <w:lang w:eastAsia="pl-PL"/>
        </w:rPr>
        <w:t xml:space="preserve">o uruchomienie środków                         w kwocie 1.352,00 zł brutto przyznanych Sołectwu w ramach Funduszu Sołeckiego na doposażenie świetlicy wiejskiej oraz kuchni. Burmistrz pozytywnie rozpatrzył wniosek, gdyż wnioskowane zadanie i kwota zostały zaplanowane w Funduszu Sołeckim na 2019 rok. </w:t>
      </w:r>
    </w:p>
    <w:p w:rsidR="00DD5E60" w:rsidRPr="002533D7" w:rsidRDefault="00DD5E60" w:rsidP="002533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5E60" w:rsidRPr="002533D7" w:rsidRDefault="00DD5E60" w:rsidP="002533D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33D7">
        <w:rPr>
          <w:rFonts w:ascii="Arial" w:hAnsi="Arial" w:cs="Arial"/>
          <w:sz w:val="20"/>
          <w:szCs w:val="20"/>
        </w:rPr>
        <w:t xml:space="preserve">Burmistrz Barlinka </w:t>
      </w:r>
      <w:r w:rsidRPr="002533D7">
        <w:rPr>
          <w:rFonts w:ascii="Arial" w:eastAsia="Calibri" w:hAnsi="Arial" w:cs="Arial"/>
          <w:sz w:val="20"/>
          <w:szCs w:val="20"/>
        </w:rPr>
        <w:t xml:space="preserve">zapoznał się z wnioskiem Sołectwa Moczydło </w:t>
      </w:r>
      <w:r w:rsidRPr="002533D7">
        <w:rPr>
          <w:rFonts w:ascii="Arial" w:eastAsia="Times New Roman" w:hAnsi="Arial" w:cs="Arial"/>
          <w:sz w:val="20"/>
          <w:szCs w:val="20"/>
          <w:lang w:eastAsia="pl-PL"/>
        </w:rPr>
        <w:t>o uruchomienie środków                         w kwocie 3.000,00 zł brutto przyznanych Sołectwu w ramach Funduszu Sołeckiego na Zagospodarowanie i utrzymanie placu gminnego przy placu zabaw w Moczydle. Burmistrz pozytywnie rozpatrzył wniosek, gdyż wnioskowane zadanie i kwota zostały zaplanowane                        w Funduszu Sołeckim na 2019 rok.</w:t>
      </w:r>
    </w:p>
    <w:p w:rsidR="00DD5E60" w:rsidRPr="002533D7" w:rsidRDefault="00DD5E60" w:rsidP="002533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5E60" w:rsidRPr="002533D7" w:rsidRDefault="00DD5E60" w:rsidP="002533D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33D7">
        <w:rPr>
          <w:rFonts w:ascii="Arial" w:hAnsi="Arial" w:cs="Arial"/>
          <w:sz w:val="20"/>
          <w:szCs w:val="20"/>
        </w:rPr>
        <w:t xml:space="preserve">Burmistrz Barlinka </w:t>
      </w:r>
      <w:r w:rsidRPr="002533D7">
        <w:rPr>
          <w:rFonts w:ascii="Arial" w:eastAsia="Calibri" w:hAnsi="Arial" w:cs="Arial"/>
          <w:sz w:val="20"/>
          <w:szCs w:val="20"/>
        </w:rPr>
        <w:t xml:space="preserve">zapoznał się z wnioskiem Sołectwa Osina </w:t>
      </w:r>
      <w:r w:rsidRPr="002533D7">
        <w:rPr>
          <w:rFonts w:ascii="Arial" w:eastAsia="Times New Roman" w:hAnsi="Arial" w:cs="Arial"/>
          <w:sz w:val="20"/>
          <w:szCs w:val="20"/>
          <w:lang w:eastAsia="pl-PL"/>
        </w:rPr>
        <w:t>o uruchomienie środków                         w kwocie 400,00 zł brutto przyznanych Sołectwu w ramach Funduszu Sołeckiego na pokrycie kosztów administrowania i eksploatacji świetlicy wiejskiej w Osinie. Burmistrz pozytywnie rozpatrzył wniosek, gdyż wnioskowane zadanie i kwota zostały zaplanowane w Funduszu Sołeckim na 2019 rok.</w:t>
      </w:r>
    </w:p>
    <w:p w:rsidR="00DD5E60" w:rsidRPr="002533D7" w:rsidRDefault="00DD5E60" w:rsidP="002533D7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D5E60" w:rsidRPr="002533D7" w:rsidRDefault="00DD5E60" w:rsidP="002533D7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E1B31" w:rsidRDefault="00AE1B31"/>
    <w:p w:rsidR="00E569A3" w:rsidRDefault="00E569A3" w:rsidP="00E569A3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>
        <w:rPr>
          <w:rFonts w:ascii="Arial" w:eastAsia="Times New Roman" w:hAnsi="Arial" w:cs="Arial"/>
          <w:b/>
          <w:i/>
          <w:u w:val="single"/>
          <w:lang w:eastAsia="pl-PL"/>
        </w:rPr>
        <w:t xml:space="preserve">IV. W zakresie spraw </w:t>
      </w:r>
      <w:proofErr w:type="spellStart"/>
      <w:r>
        <w:rPr>
          <w:rFonts w:ascii="Arial" w:eastAsia="Times New Roman" w:hAnsi="Arial" w:cs="Arial"/>
          <w:b/>
          <w:i/>
          <w:u w:val="single"/>
          <w:lang w:eastAsia="pl-PL"/>
        </w:rPr>
        <w:t>ogólnoorganizacyjnych</w:t>
      </w:r>
      <w:proofErr w:type="spellEnd"/>
      <w:r>
        <w:rPr>
          <w:rFonts w:ascii="Arial" w:eastAsia="Times New Roman" w:hAnsi="Arial" w:cs="Arial"/>
          <w:b/>
          <w:i/>
          <w:u w:val="single"/>
          <w:lang w:eastAsia="pl-PL"/>
        </w:rPr>
        <w:t>:</w:t>
      </w:r>
    </w:p>
    <w:p w:rsidR="00E569A3" w:rsidRDefault="00E569A3"/>
    <w:p w:rsidR="00AE1B31" w:rsidRPr="002533D7" w:rsidRDefault="00AE1B31" w:rsidP="002533D7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533D7">
        <w:rPr>
          <w:rFonts w:ascii="Arial" w:hAnsi="Arial" w:cs="Arial"/>
          <w:bCs/>
          <w:sz w:val="20"/>
          <w:szCs w:val="20"/>
        </w:rPr>
        <w:t>Burmistrz Barlinka zapoznał się z ofertą Przedsiębiorstwa Wielobranżowego „EKO  - ANWA” na prace hydrauliczne na instalacji centralnego ogrzewania w budynku Urzędu Miejskiego. Burmistrz polecił aby zwrócić się z zapytaniem do innych oferentów w celu wybrania najkorzystniejszej oferty.</w:t>
      </w:r>
    </w:p>
    <w:p w:rsidR="00AE1B31" w:rsidRPr="00E8772D" w:rsidRDefault="002533D7" w:rsidP="00E8772D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8772D">
        <w:rPr>
          <w:rFonts w:ascii="Arial" w:hAnsi="Arial" w:cs="Arial"/>
          <w:bCs/>
          <w:sz w:val="20"/>
          <w:szCs w:val="20"/>
        </w:rPr>
        <w:t>Z</w:t>
      </w:r>
      <w:r w:rsidR="00AE1B31" w:rsidRPr="00E8772D">
        <w:rPr>
          <w:rFonts w:ascii="Arial" w:hAnsi="Arial" w:cs="Arial"/>
          <w:sz w:val="20"/>
          <w:szCs w:val="20"/>
        </w:rPr>
        <w:t xml:space="preserve">godnie z zaleceniami z posiedzenia z zespołem kierowniczym w dniu 22 sierpnia br. zwrócono się o dodatkową ofertę na wykonanie prac na instalacji C.O. do PPB </w:t>
      </w:r>
      <w:r w:rsidR="00AE1B31" w:rsidRPr="00E8772D">
        <w:rPr>
          <w:rFonts w:ascii="Arial" w:hAnsi="Arial" w:cs="Arial"/>
          <w:sz w:val="20"/>
          <w:szCs w:val="20"/>
        </w:rPr>
        <w:br/>
        <w:t xml:space="preserve">M. Skierski. Z powodu dużej ilości zleconych prac ww. Przedsiębiorca nie jest w stanie podjąć się wykonania zlecenia. Burmistrz Barlinka zdecydował o wykonaniu części oferty </w:t>
      </w:r>
      <w:r w:rsidR="00E8772D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AE1B31" w:rsidRPr="00E8772D">
        <w:rPr>
          <w:rFonts w:ascii="Arial" w:hAnsi="Arial" w:cs="Arial"/>
          <w:sz w:val="20"/>
          <w:szCs w:val="20"/>
        </w:rPr>
        <w:t xml:space="preserve">tj. niezbędnych drobnych napraw zgodnie z ofertą „EKO – ANWA” na kwotę 1720,00 zł netto. </w:t>
      </w:r>
    </w:p>
    <w:p w:rsidR="00E569A3" w:rsidRDefault="00E569A3"/>
    <w:p w:rsidR="00E569A3" w:rsidRDefault="00E569A3" w:rsidP="00E569A3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>
        <w:rPr>
          <w:rFonts w:ascii="Arial" w:eastAsia="Times New Roman" w:hAnsi="Arial" w:cs="Arial"/>
          <w:b/>
          <w:i/>
          <w:u w:val="single"/>
          <w:lang w:eastAsia="pl-PL"/>
        </w:rPr>
        <w:lastRenderedPageBreak/>
        <w:t>V. W zakresie spraw ROSK :</w:t>
      </w:r>
    </w:p>
    <w:p w:rsidR="00E569A3" w:rsidRDefault="00E569A3"/>
    <w:p w:rsidR="00DD5E60" w:rsidRPr="002533D7" w:rsidRDefault="00DD5E60" w:rsidP="002533D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33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Burmistrz Barlinka </w:t>
      </w:r>
      <w:r w:rsidRPr="002533D7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2533D7">
        <w:rPr>
          <w:rFonts w:ascii="Arial" w:hAnsi="Arial" w:cs="Arial"/>
          <w:sz w:val="20"/>
          <w:szCs w:val="20"/>
        </w:rPr>
        <w:t>owołał komisję przetargową do przygotowania i przeprowadzenia postępowania o udzielenie zamówienia publicznego na zakup aparatu ultrasonograficznego (USG) – modernizacja pracowni USG w szpitalu Barlinek Sp. z o.o.</w:t>
      </w:r>
    </w:p>
    <w:p w:rsidR="00DD5E60" w:rsidRPr="002533D7" w:rsidRDefault="00DD5E60" w:rsidP="002533D7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33D7">
        <w:rPr>
          <w:rFonts w:ascii="Arial" w:hAnsi="Arial" w:cs="Arial"/>
          <w:sz w:val="20"/>
          <w:szCs w:val="20"/>
        </w:rPr>
        <w:t>Komisja w składzie:</w:t>
      </w:r>
    </w:p>
    <w:p w:rsidR="00DD5E60" w:rsidRPr="002533D7" w:rsidRDefault="00DD5E60" w:rsidP="002533D7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33D7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533D7">
        <w:rPr>
          <w:rFonts w:ascii="Arial" w:hAnsi="Arial" w:cs="Arial"/>
          <w:sz w:val="20"/>
          <w:szCs w:val="20"/>
        </w:rPr>
        <w:t>Z.Kik</w:t>
      </w:r>
      <w:proofErr w:type="spellEnd"/>
    </w:p>
    <w:p w:rsidR="00DD5E60" w:rsidRPr="002533D7" w:rsidRDefault="00DD5E60" w:rsidP="002533D7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33D7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533D7">
        <w:rPr>
          <w:rFonts w:ascii="Arial" w:hAnsi="Arial" w:cs="Arial"/>
          <w:sz w:val="20"/>
          <w:szCs w:val="20"/>
        </w:rPr>
        <w:t>W.Walaszczyk</w:t>
      </w:r>
      <w:proofErr w:type="spellEnd"/>
      <w:r w:rsidRPr="002533D7">
        <w:rPr>
          <w:rFonts w:ascii="Arial" w:hAnsi="Arial" w:cs="Arial"/>
          <w:sz w:val="20"/>
          <w:szCs w:val="20"/>
        </w:rPr>
        <w:t xml:space="preserve"> </w:t>
      </w:r>
    </w:p>
    <w:p w:rsidR="00DD5E60" w:rsidRPr="002533D7" w:rsidRDefault="00DD5E60" w:rsidP="002533D7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33D7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533D7">
        <w:rPr>
          <w:rFonts w:ascii="Arial" w:hAnsi="Arial" w:cs="Arial"/>
          <w:sz w:val="20"/>
          <w:szCs w:val="20"/>
        </w:rPr>
        <w:t>O.Leszczyńska</w:t>
      </w:r>
      <w:proofErr w:type="spellEnd"/>
    </w:p>
    <w:p w:rsidR="00DD5E60" w:rsidRPr="002533D7" w:rsidRDefault="00DD5E60" w:rsidP="002533D7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33D7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533D7">
        <w:rPr>
          <w:rFonts w:ascii="Arial" w:hAnsi="Arial" w:cs="Arial"/>
          <w:sz w:val="20"/>
          <w:szCs w:val="20"/>
        </w:rPr>
        <w:t>E.Bukowska</w:t>
      </w:r>
      <w:proofErr w:type="spellEnd"/>
    </w:p>
    <w:p w:rsidR="00DD5E60" w:rsidRPr="002533D7" w:rsidRDefault="00DD5E60" w:rsidP="002533D7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33D7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533D7">
        <w:rPr>
          <w:rFonts w:ascii="Arial" w:hAnsi="Arial" w:cs="Arial"/>
          <w:sz w:val="20"/>
          <w:szCs w:val="20"/>
        </w:rPr>
        <w:t>E.Szmiel</w:t>
      </w:r>
      <w:proofErr w:type="spellEnd"/>
      <w:r w:rsidRPr="002533D7">
        <w:rPr>
          <w:rFonts w:ascii="Arial" w:hAnsi="Arial" w:cs="Arial"/>
          <w:sz w:val="20"/>
          <w:szCs w:val="20"/>
        </w:rPr>
        <w:t xml:space="preserve"> </w:t>
      </w:r>
    </w:p>
    <w:p w:rsidR="00E569A3" w:rsidRPr="002533D7" w:rsidRDefault="00E569A3" w:rsidP="002533D7">
      <w:pPr>
        <w:spacing w:after="0"/>
        <w:rPr>
          <w:rFonts w:ascii="Arial" w:hAnsi="Arial" w:cs="Arial"/>
          <w:sz w:val="20"/>
          <w:szCs w:val="20"/>
        </w:rPr>
      </w:pPr>
    </w:p>
    <w:p w:rsidR="00DD5E60" w:rsidRPr="002533D7" w:rsidRDefault="00DD5E60" w:rsidP="002533D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33D7">
        <w:rPr>
          <w:rFonts w:ascii="Arial" w:hAnsi="Arial" w:cs="Arial"/>
          <w:sz w:val="20"/>
          <w:szCs w:val="20"/>
        </w:rPr>
        <w:t xml:space="preserve">Burmistrz Barlinka zapoznał się z wnioskiem Szkoły Podstawowej Nr 1 w Barlinku o wyrażenie zgody na utworzenie w roku szkolnym 2019/2020 dwóch oddziałów przedszkolnych ze względu na zgłoszenie się dużej ilości dzieci do oddziału przedszkolnego. Burmistrz rozpatrzył pozytywnie wniosek, wyraził zgodę na utworzenie 2 oddziałów przedszkolnych. </w:t>
      </w:r>
    </w:p>
    <w:p w:rsidR="00E569A3" w:rsidRDefault="00E569A3"/>
    <w:p w:rsidR="00251C2E" w:rsidRDefault="00251C2E"/>
    <w:p w:rsidR="00E569A3" w:rsidRDefault="00E569A3" w:rsidP="00E569A3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>
        <w:rPr>
          <w:rFonts w:ascii="Arial" w:eastAsia="Times New Roman" w:hAnsi="Arial" w:cs="Arial"/>
          <w:b/>
          <w:i/>
          <w:u w:val="single"/>
          <w:lang w:eastAsia="pl-PL"/>
        </w:rPr>
        <w:t>VI. W zakresie spraw PWK Płonia:</w:t>
      </w:r>
    </w:p>
    <w:p w:rsidR="00E569A3" w:rsidRDefault="00E569A3" w:rsidP="00E569A3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DD5E60" w:rsidRPr="002533D7" w:rsidRDefault="00DD5E60" w:rsidP="002533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533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Burmistrz Barlinka zapoznał się ze sprawą budowy  sieci wodociągowej przez osobę prywatną na dz. nr 134 </w:t>
      </w:r>
      <w:proofErr w:type="spellStart"/>
      <w:r w:rsidRPr="002533D7">
        <w:rPr>
          <w:rFonts w:ascii="Arial" w:eastAsia="Times New Roman" w:hAnsi="Arial" w:cs="Arial"/>
          <w:bCs/>
          <w:sz w:val="20"/>
          <w:szCs w:val="20"/>
          <w:lang w:eastAsia="pl-PL"/>
        </w:rPr>
        <w:t>obr</w:t>
      </w:r>
      <w:proofErr w:type="spellEnd"/>
      <w:r w:rsidRPr="002533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Moczydło dla potrzeb budowy czterech budynków mieszkalnych jednorodzinnych na dz. nr 102/1 </w:t>
      </w:r>
      <w:proofErr w:type="spellStart"/>
      <w:r w:rsidRPr="002533D7">
        <w:rPr>
          <w:rFonts w:ascii="Arial" w:eastAsia="Times New Roman" w:hAnsi="Arial" w:cs="Arial"/>
          <w:bCs/>
          <w:sz w:val="20"/>
          <w:szCs w:val="20"/>
          <w:lang w:eastAsia="pl-PL"/>
        </w:rPr>
        <w:t>obr</w:t>
      </w:r>
      <w:proofErr w:type="spellEnd"/>
      <w:r w:rsidRPr="002533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Moczydło. Burmistrz ustosunkował się pozytywnie do sprawy, wyraził zgodę na budowę sieci wodociągowej na dz. nr 134 </w:t>
      </w:r>
      <w:proofErr w:type="spellStart"/>
      <w:r w:rsidRPr="002533D7">
        <w:rPr>
          <w:rFonts w:ascii="Arial" w:eastAsia="Times New Roman" w:hAnsi="Arial" w:cs="Arial"/>
          <w:bCs/>
          <w:sz w:val="20"/>
          <w:szCs w:val="20"/>
          <w:lang w:eastAsia="pl-PL"/>
        </w:rPr>
        <w:t>obr</w:t>
      </w:r>
      <w:proofErr w:type="spellEnd"/>
      <w:r w:rsidRPr="002533D7">
        <w:rPr>
          <w:rFonts w:ascii="Arial" w:eastAsia="Times New Roman" w:hAnsi="Arial" w:cs="Arial"/>
          <w:bCs/>
          <w:sz w:val="20"/>
          <w:szCs w:val="20"/>
          <w:lang w:eastAsia="pl-PL"/>
        </w:rPr>
        <w:t>. Moczydło.</w:t>
      </w:r>
    </w:p>
    <w:p w:rsidR="00E569A3" w:rsidRDefault="00E569A3" w:rsidP="00E569A3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69A3" w:rsidRDefault="00E569A3" w:rsidP="00E569A3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69A3" w:rsidRDefault="00E569A3" w:rsidP="00E569A3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101953" w:rsidRDefault="00101953" w:rsidP="00E569A3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101953" w:rsidRDefault="00101953" w:rsidP="00E569A3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101953" w:rsidRDefault="00101953" w:rsidP="00E569A3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101953" w:rsidRDefault="00101953" w:rsidP="00E569A3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101953" w:rsidRDefault="00101953" w:rsidP="00E569A3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101953" w:rsidRDefault="00101953" w:rsidP="00E569A3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101953" w:rsidRDefault="00101953" w:rsidP="00E569A3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101953" w:rsidRDefault="00101953" w:rsidP="00E569A3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101953" w:rsidRDefault="00101953" w:rsidP="00E569A3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101953" w:rsidRDefault="00101953" w:rsidP="00E569A3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101953" w:rsidRDefault="00101953" w:rsidP="00E569A3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101953" w:rsidRDefault="00101953" w:rsidP="00E569A3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101953" w:rsidRDefault="00101953" w:rsidP="00E569A3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101953" w:rsidRDefault="00101953" w:rsidP="00E569A3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101953" w:rsidRDefault="00101953" w:rsidP="00E569A3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101953" w:rsidRDefault="00101953" w:rsidP="00E569A3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101953" w:rsidRDefault="00101953" w:rsidP="00E569A3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101953" w:rsidRDefault="00101953" w:rsidP="00E569A3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101953" w:rsidRDefault="00101953" w:rsidP="00050159">
      <w:pPr>
        <w:spacing w:after="0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050159" w:rsidRDefault="00050159" w:rsidP="00050159">
      <w:pPr>
        <w:spacing w:after="0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101953" w:rsidRDefault="00101953" w:rsidP="00E569A3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101953" w:rsidRDefault="00101953" w:rsidP="00E569A3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B2F4C" w:rsidRDefault="005B2F4C" w:rsidP="00E569A3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B2F4C" w:rsidRDefault="005B2F4C" w:rsidP="00E569A3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B2F4C" w:rsidRDefault="005B2F4C" w:rsidP="00E569A3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69A3" w:rsidRDefault="00E569A3" w:rsidP="00E569A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lang w:eastAsia="ar-SA"/>
        </w:rPr>
      </w:pPr>
      <w:r>
        <w:rPr>
          <w:rFonts w:ascii="Arial" w:eastAsia="Times New Roman" w:hAnsi="Arial" w:cs="Arial"/>
          <w:b/>
          <w:i/>
          <w:lang w:eastAsia="ar-SA"/>
        </w:rPr>
        <w:lastRenderedPageBreak/>
        <w:t>Burmistrz Barlinka wydał następujące zarządzenia:</w:t>
      </w:r>
    </w:p>
    <w:p w:rsidR="00E569A3" w:rsidRDefault="00E569A3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20"/>
        <w:gridCol w:w="1535"/>
        <w:gridCol w:w="3969"/>
        <w:gridCol w:w="1418"/>
        <w:gridCol w:w="1412"/>
      </w:tblGrid>
      <w:tr w:rsidR="008C6002" w:rsidRPr="008C6002" w:rsidTr="00944A1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02" w:rsidRPr="008C6002" w:rsidRDefault="008C6002" w:rsidP="008C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6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02" w:rsidRPr="008C6002" w:rsidRDefault="008C6002" w:rsidP="008C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6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Zarządzenia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02" w:rsidRPr="008C6002" w:rsidRDefault="008C6002" w:rsidP="008C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6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sprawie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02" w:rsidRPr="008C6002" w:rsidRDefault="008C6002" w:rsidP="008C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6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02" w:rsidRPr="008C6002" w:rsidRDefault="008C6002" w:rsidP="008C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6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8C6002" w:rsidTr="00944A1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133/2019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both"/>
            </w:pPr>
            <w:r>
              <w:t xml:space="preserve">Wprowadzenia regulaminu korzystania z siłowni zewnętrznych, położnych na terenie wiejskim w Gminie Barlinek, stanowiących własność Gminy Barlinek oraz klauzulę informacyjną.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22.08.2019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RGN.VII.</w:t>
            </w:r>
          </w:p>
        </w:tc>
      </w:tr>
      <w:tr w:rsidR="008C6002" w:rsidTr="00944A1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134/2019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both"/>
            </w:pPr>
            <w:r>
              <w:t>Ogłoszenia wykazu nieruchomości przeznaczonych do oddania w najem, w drodze bezprzetargowej, stanowiących własność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23.08.2019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RGN.VI.</w:t>
            </w:r>
          </w:p>
        </w:tc>
      </w:tr>
      <w:tr w:rsidR="008C6002" w:rsidTr="00944A1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135/2019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both"/>
            </w:pPr>
            <w:r>
              <w:t>Przeprowadzenia konsultacji społecznych na temat połączenia Sołectwa Łubianka i Okunie w jedną jednostkę pomocniczą Gminy Barlinek oraz nadania jej statutu.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27.08.2019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RGN.VII.</w:t>
            </w:r>
          </w:p>
        </w:tc>
      </w:tr>
      <w:tr w:rsidR="008C6002" w:rsidTr="00944A1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136/2019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both"/>
            </w:pPr>
            <w:r>
              <w:t>Przeprowadzenia konsultacji społecznych na temat połączenia Sołectwa Łubianka i Okunie w jedną jednostkę pomocniczą Gminy Barlinek oraz nadania jej statutu.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27.08.2019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RGN.VII.</w:t>
            </w:r>
          </w:p>
        </w:tc>
      </w:tr>
      <w:tr w:rsidR="008C6002" w:rsidTr="00944A1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137/2019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both"/>
            </w:pPr>
            <w:r>
              <w:t>Przeprowadzenia konsultacji społecznych na temat połączenia Sołectwa Dziedzice i Jarząbki w jedną jednostkę pomocniczą Gminy Barlinek oraz nadania jej statutu.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27.08.2019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RGN.VII.</w:t>
            </w:r>
          </w:p>
        </w:tc>
      </w:tr>
      <w:tr w:rsidR="008C6002" w:rsidTr="00944A1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138/2019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both"/>
            </w:pPr>
            <w:r>
              <w:t>Przeprowadzenia konsultacji społecznych na temat połączenia Sołectwa Dziedzice i Jarząbki w jedną jednostkę pomocniczą Gminy Barlinek oraz nadania jej statutu.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27.08.2019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RGN.VII.</w:t>
            </w:r>
          </w:p>
        </w:tc>
      </w:tr>
      <w:tr w:rsidR="008C6002" w:rsidTr="00944A1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139/2019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both"/>
            </w:pPr>
            <w:r>
              <w:t xml:space="preserve">Przeprowadzenia konsultacji społecznych na temat połączenia Sołectwa Dzikowo i Swadzim w jedną jednostkę pomocniczą Gminy Barlinek oraz nadania jej statutu.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27.08.209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RGN.VII.</w:t>
            </w:r>
          </w:p>
        </w:tc>
      </w:tr>
      <w:tr w:rsidR="008C6002" w:rsidTr="00944A1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140/2019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both"/>
            </w:pPr>
            <w:r>
              <w:t xml:space="preserve">Przeprowadzenia konsultacji społecznych na temat połączenia Sołectwa Dzikowo i Swadzim w jedną jednostkę pomocniczą Gminy Barlinek oraz nadania jej statutu.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27.08.2019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RGN. VII.</w:t>
            </w:r>
          </w:p>
        </w:tc>
      </w:tr>
      <w:tr w:rsidR="008C6002" w:rsidTr="00944A1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141/2019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both"/>
            </w:pPr>
            <w:r>
              <w:t>Przeprowadzenia konsultacji społecznych na temat zaopiniowania projektu statutu Sołectwa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27.08.2019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 xml:space="preserve">RGN. VII. </w:t>
            </w:r>
          </w:p>
        </w:tc>
      </w:tr>
      <w:tr w:rsidR="008C6002" w:rsidTr="00944A1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142/2019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both"/>
            </w:pPr>
            <w:r>
              <w:t>Przeprowadzenia konsultacji społecznych na temat zaopiniowania projektu statutu Sołectwa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27.08.2019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RGN. VII.</w:t>
            </w:r>
          </w:p>
        </w:tc>
      </w:tr>
      <w:tr w:rsidR="008C6002" w:rsidTr="00944A1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143/2019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both"/>
            </w:pPr>
            <w:r>
              <w:t>Przeprowadzenia konsultacji społecznych na temat zaopiniowania projektu statutu Sołectwa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27.08.2019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RGN. VII.</w:t>
            </w:r>
          </w:p>
        </w:tc>
      </w:tr>
      <w:tr w:rsidR="008C6002" w:rsidTr="00944A1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144/2019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both"/>
            </w:pPr>
            <w:r>
              <w:t>Przeprowadzenia konsultacji społecznych na temat zaopiniowania projektu statutu Sołectwa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27.08.2019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RGN. VII.</w:t>
            </w:r>
          </w:p>
        </w:tc>
      </w:tr>
      <w:tr w:rsidR="008C6002" w:rsidTr="00944A1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145/2019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both"/>
            </w:pPr>
            <w:r>
              <w:t>Przeprowadzenia konsultacji społecznych na temat zaopiniowania projektu statutu Sołectwa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27.08.2019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RGN. VII.</w:t>
            </w:r>
          </w:p>
        </w:tc>
      </w:tr>
      <w:tr w:rsidR="008C6002" w:rsidTr="00944A1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146/2019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both"/>
            </w:pPr>
            <w:r>
              <w:t>Przeprowadzenia konsultacji społecznych na temat zaopiniowania projektu statutu Sołectwa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27.08.2019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RGN. VII.</w:t>
            </w:r>
          </w:p>
        </w:tc>
      </w:tr>
      <w:tr w:rsidR="008C6002" w:rsidTr="00944A1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147/2019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both"/>
            </w:pPr>
            <w:r>
              <w:t>Przeprowadzenia konsultacji społecznych na temat zaopiniowania projektu statutu Sołectwa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27.08.219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RGN. VII.</w:t>
            </w:r>
          </w:p>
        </w:tc>
      </w:tr>
      <w:tr w:rsidR="008C6002" w:rsidTr="00944A1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148/2019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both"/>
            </w:pPr>
            <w:r>
              <w:t>Przeprowadzenia konsultacji społecznych na temat zaopiniowania projektu statutu Sołectwa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27.08.2019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RGN. VII.</w:t>
            </w:r>
          </w:p>
        </w:tc>
      </w:tr>
      <w:tr w:rsidR="008C6002" w:rsidTr="00944A1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149/2019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both"/>
            </w:pPr>
            <w:r>
              <w:t>Przeprowadzenia konsultacji społecznych na temat zaopiniowania projektu statutu Sołectwa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27.08.2019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RGN. VII.</w:t>
            </w:r>
          </w:p>
        </w:tc>
      </w:tr>
      <w:tr w:rsidR="008C6002" w:rsidTr="00944A1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150/2019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both"/>
            </w:pPr>
            <w:r>
              <w:t xml:space="preserve"> Przeprowadzenia konsultacji społecznych na temat zaopiniowania projektu statutu Sołectwa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27.08.2019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RGN. VII.</w:t>
            </w:r>
          </w:p>
        </w:tc>
      </w:tr>
      <w:tr w:rsidR="008C6002" w:rsidTr="00944A1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151/2019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both"/>
            </w:pPr>
            <w:r>
              <w:t xml:space="preserve"> Przeprowadzenia konsultacji społecznych na temat zaopiniowania projektu statutu Sołectwa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27.08.2019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RGN. VII.</w:t>
            </w:r>
          </w:p>
        </w:tc>
      </w:tr>
      <w:tr w:rsidR="008C6002" w:rsidTr="00944A1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152/2019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both"/>
            </w:pPr>
            <w:r>
              <w:t xml:space="preserve"> Przeprowadzenia konsultacji społecznych na temat zaopiniowania projektu statutu Sołectwa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27.08.2019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 xml:space="preserve">RGN. VII. </w:t>
            </w:r>
          </w:p>
        </w:tc>
      </w:tr>
      <w:tr w:rsidR="008C6002" w:rsidTr="00944A1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153/2019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both"/>
            </w:pPr>
            <w:r>
              <w:t xml:space="preserve"> Przeprowadzenia konsultacji społecznych na temat zaopiniowania projektu statutu Sołectwa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27.08.2019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RGN. VII.</w:t>
            </w:r>
          </w:p>
        </w:tc>
      </w:tr>
      <w:tr w:rsidR="008C6002" w:rsidTr="00944A1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154/2019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both"/>
            </w:pPr>
            <w:r>
              <w:t xml:space="preserve"> Przeprowadzenia konsultacji społecznych na temat zaopiniowania projektu statutu Sołectwa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27.08.2019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 xml:space="preserve">RGN. VII. </w:t>
            </w:r>
          </w:p>
        </w:tc>
      </w:tr>
      <w:tr w:rsidR="008C6002" w:rsidTr="00944A1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155/2019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both"/>
            </w:pPr>
            <w:r>
              <w:t xml:space="preserve">Ogłoszenia naboru na wolne stanowisko urzędnicze inspektora ds. obronnych i </w:t>
            </w:r>
            <w:r>
              <w:lastRenderedPageBreak/>
              <w:t>zarządzania kryzysowego w Urzędzie Miejskim w Barlinku.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lastRenderedPageBreak/>
              <w:t>28.08.2019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 xml:space="preserve">Sekretarz </w:t>
            </w:r>
          </w:p>
        </w:tc>
      </w:tr>
      <w:tr w:rsidR="008C6002" w:rsidTr="00944A1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156/2019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both"/>
            </w:pPr>
            <w:r>
              <w:t xml:space="preserve">Powołania Komisji Konkursowej w celu przeprowadzenia postępowania konkursowego w sprawie naboru na wolne stanowisko urzędnicze inspektora ds. obronnych i zarzadzania kryzysowego w Urzędzie Miejskim w Barlinku.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28.08.2019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 xml:space="preserve">Sekretarz </w:t>
            </w:r>
          </w:p>
        </w:tc>
      </w:tr>
      <w:tr w:rsidR="008C6002" w:rsidTr="00944A1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157/2019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both"/>
            </w:pPr>
            <w:r>
              <w:t>Ogłoszenia wykazu nieruchomości przeznaczonych do oddania w najem, stanowiących własność Gminy Barlinek, oddanych w administrowanie Barlineckiemu Towarzystwu Budownictwa Społecznego Sp. z o.o. w Barlinku.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29.08.2019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RGN.VI.</w:t>
            </w:r>
          </w:p>
        </w:tc>
      </w:tr>
      <w:tr w:rsidR="008C6002" w:rsidTr="00944A1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158/2019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both"/>
            </w:pPr>
            <w:r>
              <w:t>Zmiany planów finansowych jednostek budżetowych Gminy Barlinek na 2019 rok.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29.08.2019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Skarbnik</w:t>
            </w:r>
          </w:p>
        </w:tc>
      </w:tr>
      <w:tr w:rsidR="008C6002" w:rsidTr="00944A1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159/2019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both"/>
            </w:pPr>
            <w:r>
              <w:t>Założeń i wytycznych do opracowania materiałów planistycznych projektu budżetu Gminy na rok 2020 oraz wieloletniej prognozy finansowej.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30.08.2019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 xml:space="preserve">Skarbnik </w:t>
            </w:r>
          </w:p>
        </w:tc>
      </w:tr>
      <w:tr w:rsidR="008C6002" w:rsidTr="00944A1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160/2019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both"/>
            </w:pPr>
            <w:r>
              <w:t xml:space="preserve">Zmiany planów finansowych jednostek budżetowych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30.08.2019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Skarbnik</w:t>
            </w:r>
          </w:p>
        </w:tc>
      </w:tr>
      <w:tr w:rsidR="008C6002" w:rsidTr="00944A1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161/2019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both"/>
            </w:pPr>
            <w:r>
              <w:t xml:space="preserve">Zmiany budżetu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30.08.2019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Skarbnik</w:t>
            </w:r>
          </w:p>
        </w:tc>
      </w:tr>
      <w:tr w:rsidR="008C6002" w:rsidTr="00944A1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162/2019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4E4983" w:rsidP="00944A18">
            <w:pPr>
              <w:jc w:val="both"/>
            </w:pPr>
            <w:r>
              <w:t xml:space="preserve">Ogłoszenia wykazu nieruchomości przeznczonych do oddania w użyczenie, w drodze bezprzetargowej, stanowiącej własność Gminy Barlinek.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05.09.2019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RGN.VI.</w:t>
            </w:r>
          </w:p>
        </w:tc>
      </w:tr>
      <w:tr w:rsidR="008C6002" w:rsidTr="00944A18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163/2019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both"/>
            </w:pPr>
            <w:r>
              <w:t xml:space="preserve">Ogłoszenia naboru na wolne stanowisko urzędnicze podinspektora ds. obronnych i zarządzania kryzysowego w Urzędzie Miejskim w Barlinku.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10.09.2019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Sekretarz</w:t>
            </w:r>
          </w:p>
        </w:tc>
      </w:tr>
      <w:tr w:rsidR="008C6002" w:rsidTr="00944A18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164/2019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both"/>
            </w:pPr>
            <w:r>
              <w:t xml:space="preserve">Powołania Komisji Konkursowej                      w celu przeprowadzenia postępowania konkursowego w sprawie naboru na wolne stanowisko urzędnicze podinspektora ds. obronnych                               i zarządzania kryzysowego w Urzędzie Miejskim w Barlinku.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10.09.2019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Sekretarz</w:t>
            </w:r>
          </w:p>
        </w:tc>
      </w:tr>
      <w:tr w:rsidR="008C6002" w:rsidTr="00944A18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165/2019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both"/>
            </w:pPr>
            <w:r>
              <w:t>Zmiany planów finansowych jednostek budżetowych Gminy Barlinek na 2019 rok.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10.09.2019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Skarbnik</w:t>
            </w:r>
          </w:p>
        </w:tc>
      </w:tr>
      <w:tr w:rsidR="008C6002" w:rsidTr="00944A18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166/2019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both"/>
            </w:pPr>
            <w:r>
              <w:t>Zmiany budżetu Gminy Barlinek na 2019 rok.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10.09.2019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Skarbnik</w:t>
            </w:r>
          </w:p>
        </w:tc>
      </w:tr>
      <w:tr w:rsidR="008C6002" w:rsidTr="00944A18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167/2019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2E26BB" w:rsidP="00944A18">
            <w:pPr>
              <w:jc w:val="both"/>
            </w:pPr>
            <w:r>
              <w:t>Ogłoszenia wykazu nieruchomości przeznaczonych do oddania w najem, stanowiących własność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12.09.2019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RGN.VI</w:t>
            </w:r>
          </w:p>
        </w:tc>
      </w:tr>
      <w:tr w:rsidR="008C6002" w:rsidTr="00944A18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168/2019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2E26BB" w:rsidP="00944A18">
            <w:pPr>
              <w:jc w:val="both"/>
            </w:pPr>
            <w:r>
              <w:t>Ogłoszenia wykazu nieruchomości przeznaczonych do oddania w najem, stanowiących własność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12.09.2019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RGN.VI</w:t>
            </w:r>
          </w:p>
        </w:tc>
      </w:tr>
      <w:tr w:rsidR="008C6002" w:rsidTr="00944A18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169/2019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both"/>
            </w:pPr>
            <w:r>
              <w:t>Ogłoszenia wykazu nieruchomości gruntowej przeznaczonej do zbycia, położonej w Barlinku przy ul. Sportowej.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12.09.2019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RGN.IV.</w:t>
            </w:r>
          </w:p>
        </w:tc>
      </w:tr>
      <w:tr w:rsidR="008C6002" w:rsidTr="00944A18">
        <w:trPr>
          <w:trHeight w:val="2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170/2019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both"/>
            </w:pPr>
            <w:r>
              <w:t xml:space="preserve">Rozstrzygnięcia ogłoszenia otwartego konkursu ofert na realizację w 2019 roku zadań publicznych w zakresie przeciwdziałania uzależnieniom                           i patologiom społecznym.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12.09.2019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 w:rsidRPr="00026452">
              <w:t xml:space="preserve">Pełnomocnik ds. </w:t>
            </w:r>
            <w:proofErr w:type="spellStart"/>
            <w:r w:rsidRPr="00026452">
              <w:t>PiRPAiPN</w:t>
            </w:r>
            <w:proofErr w:type="spellEnd"/>
          </w:p>
        </w:tc>
      </w:tr>
      <w:tr w:rsidR="008C6002" w:rsidTr="00944A18">
        <w:trPr>
          <w:trHeight w:val="38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8C6002" w:rsidP="00944A18">
            <w:pPr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171/2019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2" w:rsidRDefault="00050159" w:rsidP="00944A18">
            <w:pPr>
              <w:jc w:val="both"/>
            </w:pPr>
            <w:r>
              <w:t xml:space="preserve">Powołania operatorów informatycznej obsługi obwodowych komisji wyborczych dla przeprowadzenia wyborów do Sejmu Rzeczypospolitej Polskiej do Senatu Rzeczypospolitej Polskiej zarządzonych na dzień 13 października 2019 r.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17.09.2019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02" w:rsidRDefault="008C6002" w:rsidP="00944A18">
            <w:pPr>
              <w:jc w:val="center"/>
            </w:pPr>
            <w:r>
              <w:t>RO</w:t>
            </w:r>
          </w:p>
        </w:tc>
      </w:tr>
    </w:tbl>
    <w:p w:rsidR="00101953" w:rsidRDefault="00101953"/>
    <w:p w:rsidR="00E569A3" w:rsidRDefault="00E569A3"/>
    <w:p w:rsidR="00E569A3" w:rsidRDefault="00E569A3"/>
    <w:p w:rsidR="00E569A3" w:rsidRDefault="00E569A3"/>
    <w:p w:rsidR="00E569A3" w:rsidRDefault="00E569A3"/>
    <w:p w:rsidR="00E569A3" w:rsidRDefault="00E569A3"/>
    <w:p w:rsidR="00E569A3" w:rsidRDefault="00E569A3"/>
    <w:p w:rsidR="00E569A3" w:rsidRDefault="00E569A3"/>
    <w:p w:rsidR="00E569A3" w:rsidRDefault="00E569A3"/>
    <w:p w:rsidR="00E569A3" w:rsidRDefault="00E569A3"/>
    <w:p w:rsidR="00E569A3" w:rsidRDefault="00E569A3"/>
    <w:p w:rsidR="00E569A3" w:rsidRDefault="00E569A3"/>
    <w:p w:rsidR="00E569A3" w:rsidRDefault="00E569A3"/>
    <w:p w:rsidR="00050159" w:rsidRDefault="00050159"/>
    <w:p w:rsidR="00C46918" w:rsidRDefault="00C46918"/>
    <w:p w:rsidR="00C05BCF" w:rsidRDefault="00C05BCF" w:rsidP="00C05BC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C05BCF">
        <w:rPr>
          <w:rFonts w:ascii="Arial" w:eastAsia="Times New Roman" w:hAnsi="Arial" w:cs="Arial"/>
          <w:i/>
          <w:lang w:eastAsia="ar-SA"/>
        </w:rPr>
        <w:lastRenderedPageBreak/>
        <w:t xml:space="preserve">W okresie międzysesyjnym zostały podjęte, na podstawie Uchwały </w:t>
      </w:r>
      <w:r w:rsidRPr="00C05BCF">
        <w:rPr>
          <w:rFonts w:ascii="Arial" w:eastAsia="Times New Roman" w:hAnsi="Arial" w:cs="Arial"/>
          <w:i/>
          <w:lang w:eastAsia="ar-SA"/>
        </w:rPr>
        <w:br/>
        <w:t xml:space="preserve">Nr V/92/2015 Rady Miejskiej w Barlinku z dnia 29 stycznia 2015r. w sprawie określenia zasad wydzierżawiania, najmu, użyczania, obciążania nieruchomości oraz ich części, stanowiących własność Gminy Barlinek (Dz. U. Woj. Zach. z dnia 3 marca 2015r., poz.644), </w:t>
      </w:r>
      <w:proofErr w:type="spellStart"/>
      <w:r w:rsidRPr="00C05BCF">
        <w:rPr>
          <w:rFonts w:ascii="Arial" w:eastAsia="Times New Roman" w:hAnsi="Arial" w:cs="Arial"/>
          <w:i/>
          <w:lang w:eastAsia="ar-SA"/>
        </w:rPr>
        <w:t>nw</w:t>
      </w:r>
      <w:proofErr w:type="spellEnd"/>
      <w:r w:rsidRPr="00C05BCF">
        <w:rPr>
          <w:rFonts w:ascii="Arial" w:eastAsia="Times New Roman" w:hAnsi="Arial" w:cs="Arial"/>
          <w:i/>
          <w:lang w:eastAsia="ar-SA"/>
        </w:rPr>
        <w:t xml:space="preserve"> decyzje:</w:t>
      </w:r>
    </w:p>
    <w:p w:rsidR="00C05BCF" w:rsidRPr="00C05BCF" w:rsidRDefault="00C05BCF" w:rsidP="00C05BC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C05BCF">
        <w:rPr>
          <w:rFonts w:ascii="Arial" w:eastAsia="Times New Roman" w:hAnsi="Arial" w:cs="Arial"/>
          <w:i/>
          <w:lang w:eastAsia="ar-SA"/>
        </w:rPr>
        <w:t xml:space="preserve"> </w:t>
      </w:r>
    </w:p>
    <w:p w:rsidR="00C05BCF" w:rsidRPr="00C05BCF" w:rsidRDefault="00C05BCF" w:rsidP="00C05BC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BCF">
        <w:rPr>
          <w:rFonts w:ascii="Arial" w:hAnsi="Arial" w:cs="Arial"/>
          <w:sz w:val="20"/>
          <w:szCs w:val="20"/>
        </w:rPr>
        <w:t xml:space="preserve"> </w:t>
      </w:r>
      <w:r w:rsidRPr="00C05BCF">
        <w:rPr>
          <w:rFonts w:ascii="Arial" w:hAnsi="Arial" w:cs="Arial"/>
          <w:sz w:val="20"/>
          <w:szCs w:val="20"/>
          <w:u w:val="single"/>
        </w:rPr>
        <w:t>Wykaz nieruchomości, stanowiących własność Gminy Barlinek, przeznaczonych do oddania w najem, w trybie bezprzetargowym, na czas nieoznaczony:</w:t>
      </w:r>
    </w:p>
    <w:p w:rsidR="00C05BCF" w:rsidRPr="00C05BCF" w:rsidRDefault="00C05BCF" w:rsidP="00C05BC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C05BCF" w:rsidRPr="00C05BCF" w:rsidRDefault="00C05BCF" w:rsidP="00C05BCF">
      <w:pPr>
        <w:jc w:val="both"/>
        <w:rPr>
          <w:rFonts w:ascii="Arial" w:hAnsi="Arial" w:cs="Arial"/>
          <w:sz w:val="20"/>
          <w:szCs w:val="20"/>
        </w:rPr>
      </w:pPr>
      <w:r w:rsidRPr="00C05BCF">
        <w:rPr>
          <w:rFonts w:ascii="Arial" w:hAnsi="Arial" w:cs="Arial"/>
          <w:sz w:val="20"/>
          <w:szCs w:val="20"/>
        </w:rPr>
        <w:t>Przeznacza się do oddania w najem w trybie bezprzetargowym, na czas nieoznaczony:</w:t>
      </w:r>
    </w:p>
    <w:p w:rsidR="00C05BCF" w:rsidRPr="00C05BCF" w:rsidRDefault="00C05BCF" w:rsidP="00C05BC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BCF">
        <w:rPr>
          <w:rFonts w:ascii="Arial" w:hAnsi="Arial" w:cs="Arial"/>
          <w:sz w:val="20"/>
          <w:szCs w:val="20"/>
        </w:rPr>
        <w:t xml:space="preserve">części nieruchomości, oznaczonej w ewidencji gruntów działką nr 604/10, obręb 2 Barlinek,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C05BCF">
        <w:rPr>
          <w:rFonts w:ascii="Arial" w:hAnsi="Arial" w:cs="Arial"/>
          <w:sz w:val="20"/>
          <w:szCs w:val="20"/>
        </w:rPr>
        <w:t>o pow. 11,78 m</w:t>
      </w:r>
      <w:r>
        <w:rPr>
          <w:rFonts w:ascii="Arial" w:hAnsi="Arial" w:cs="Arial"/>
          <w:sz w:val="20"/>
          <w:szCs w:val="20"/>
        </w:rPr>
        <w:t>²</w:t>
      </w:r>
      <w:r w:rsidRPr="00C05BCF">
        <w:rPr>
          <w:rFonts w:ascii="Arial" w:hAnsi="Arial" w:cs="Arial"/>
          <w:sz w:val="20"/>
          <w:szCs w:val="20"/>
        </w:rPr>
        <w:t xml:space="preserve"> z przeznaczeniem na ogródek </w:t>
      </w:r>
      <w:proofErr w:type="spellStart"/>
      <w:r w:rsidRPr="00C05BCF">
        <w:rPr>
          <w:rFonts w:ascii="Arial" w:hAnsi="Arial" w:cs="Arial"/>
          <w:sz w:val="20"/>
          <w:szCs w:val="20"/>
        </w:rPr>
        <w:t>warzywno</w:t>
      </w:r>
      <w:proofErr w:type="spellEnd"/>
      <w:r w:rsidRPr="00C05BCF">
        <w:rPr>
          <w:rFonts w:ascii="Arial" w:hAnsi="Arial" w:cs="Arial"/>
          <w:sz w:val="20"/>
          <w:szCs w:val="20"/>
        </w:rPr>
        <w:t xml:space="preserve"> – kwiatowy oraz cele rekreacyjne,</w:t>
      </w:r>
    </w:p>
    <w:p w:rsidR="00C05BCF" w:rsidRPr="00C05BCF" w:rsidRDefault="00C05BCF" w:rsidP="00C05BC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BCF">
        <w:rPr>
          <w:rFonts w:ascii="Arial" w:hAnsi="Arial" w:cs="Arial"/>
          <w:sz w:val="20"/>
          <w:szCs w:val="20"/>
        </w:rPr>
        <w:t xml:space="preserve"> dz. nr 70/2 </w:t>
      </w:r>
      <w:proofErr w:type="spellStart"/>
      <w:r w:rsidRPr="00C05BCF">
        <w:rPr>
          <w:rFonts w:ascii="Arial" w:hAnsi="Arial" w:cs="Arial"/>
          <w:sz w:val="20"/>
          <w:szCs w:val="20"/>
        </w:rPr>
        <w:t>obr</w:t>
      </w:r>
      <w:proofErr w:type="spellEnd"/>
      <w:r w:rsidRPr="00C05BCF">
        <w:rPr>
          <w:rFonts w:ascii="Arial" w:hAnsi="Arial" w:cs="Arial"/>
          <w:sz w:val="20"/>
          <w:szCs w:val="20"/>
        </w:rPr>
        <w:t>. 2 m. Barlinek, o pow. 473,76 m2 oraz o pow. 142,88 m</w:t>
      </w:r>
      <w:r>
        <w:rPr>
          <w:rFonts w:ascii="Arial" w:hAnsi="Arial" w:cs="Arial"/>
          <w:sz w:val="20"/>
          <w:szCs w:val="20"/>
        </w:rPr>
        <w:t>²</w:t>
      </w:r>
      <w:r w:rsidRPr="00C05BCF">
        <w:rPr>
          <w:rFonts w:ascii="Arial" w:hAnsi="Arial" w:cs="Arial"/>
          <w:sz w:val="20"/>
          <w:szCs w:val="20"/>
        </w:rPr>
        <w:t xml:space="preserve"> z przeznaczeniem na ogródek </w:t>
      </w:r>
      <w:proofErr w:type="spellStart"/>
      <w:r w:rsidRPr="00C05BCF">
        <w:rPr>
          <w:rFonts w:ascii="Arial" w:hAnsi="Arial" w:cs="Arial"/>
          <w:sz w:val="20"/>
          <w:szCs w:val="20"/>
        </w:rPr>
        <w:t>warzywno</w:t>
      </w:r>
      <w:proofErr w:type="spellEnd"/>
      <w:r w:rsidRPr="00C05BCF">
        <w:rPr>
          <w:rFonts w:ascii="Arial" w:hAnsi="Arial" w:cs="Arial"/>
          <w:sz w:val="20"/>
          <w:szCs w:val="20"/>
        </w:rPr>
        <w:t xml:space="preserve"> – kwiatowy oraz cele rekreacyjne, </w:t>
      </w:r>
    </w:p>
    <w:p w:rsidR="00C05BCF" w:rsidRPr="00C05BCF" w:rsidRDefault="00C05BCF" w:rsidP="00C05BC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BCF">
        <w:rPr>
          <w:rFonts w:ascii="Arial" w:hAnsi="Arial" w:cs="Arial"/>
          <w:sz w:val="20"/>
          <w:szCs w:val="20"/>
        </w:rPr>
        <w:t xml:space="preserve">części nieruchomości, oznaczonej w ewidencji gruntów działką nr 567/21, obręb 1 Barlinek,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C05BCF">
        <w:rPr>
          <w:rFonts w:ascii="Arial" w:hAnsi="Arial" w:cs="Arial"/>
          <w:sz w:val="20"/>
          <w:szCs w:val="20"/>
        </w:rPr>
        <w:t>o pow. 18,91 m</w:t>
      </w:r>
      <w:r>
        <w:rPr>
          <w:rFonts w:ascii="Arial" w:hAnsi="Arial" w:cs="Arial"/>
          <w:sz w:val="20"/>
          <w:szCs w:val="20"/>
        </w:rPr>
        <w:t>²</w:t>
      </w:r>
      <w:r w:rsidRPr="00C05BCF">
        <w:rPr>
          <w:rFonts w:ascii="Arial" w:hAnsi="Arial" w:cs="Arial"/>
          <w:sz w:val="20"/>
          <w:szCs w:val="20"/>
        </w:rPr>
        <w:t xml:space="preserve"> z przeznaczeniem na lokalizację garażu drewnianego,  </w:t>
      </w:r>
    </w:p>
    <w:p w:rsidR="00C05BCF" w:rsidRPr="00C05BCF" w:rsidRDefault="00C05BCF" w:rsidP="00C05BC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05BCF">
        <w:rPr>
          <w:rFonts w:ascii="Arial" w:hAnsi="Arial" w:cs="Arial"/>
          <w:sz w:val="20"/>
          <w:szCs w:val="20"/>
        </w:rPr>
        <w:t>części nieruchomości, oznaczonej w ewidencji gruntów działką nr 567/21, obręb 1 Barlinek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C05BCF">
        <w:rPr>
          <w:rFonts w:ascii="Arial" w:hAnsi="Arial" w:cs="Arial"/>
          <w:sz w:val="20"/>
          <w:szCs w:val="20"/>
        </w:rPr>
        <w:t xml:space="preserve"> o pow. 121,4 m</w:t>
      </w:r>
      <w:r>
        <w:rPr>
          <w:rFonts w:ascii="Arial" w:hAnsi="Arial" w:cs="Arial"/>
          <w:sz w:val="20"/>
          <w:szCs w:val="20"/>
        </w:rPr>
        <w:t>²</w:t>
      </w:r>
      <w:r w:rsidRPr="00C05BCF">
        <w:rPr>
          <w:rFonts w:ascii="Arial" w:hAnsi="Arial" w:cs="Arial"/>
          <w:sz w:val="20"/>
          <w:szCs w:val="20"/>
        </w:rPr>
        <w:t xml:space="preserve"> z przeznaczeniem na ogród i cele rekreacyjne,</w:t>
      </w:r>
    </w:p>
    <w:p w:rsidR="00C05BCF" w:rsidRPr="00C05BCF" w:rsidRDefault="00C05BCF" w:rsidP="00C05BC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05BCF">
        <w:rPr>
          <w:rFonts w:ascii="Arial" w:hAnsi="Arial" w:cs="Arial"/>
          <w:sz w:val="20"/>
          <w:szCs w:val="20"/>
        </w:rPr>
        <w:t xml:space="preserve">części nieruchomości, oznaczonej w ewidencji gruntów działką nr 567/21, obręb 1 Barlinek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05BCF">
        <w:rPr>
          <w:rFonts w:ascii="Arial" w:hAnsi="Arial" w:cs="Arial"/>
          <w:sz w:val="20"/>
          <w:szCs w:val="20"/>
        </w:rPr>
        <w:t>o pow. 15,5 m</w:t>
      </w:r>
      <w:r>
        <w:rPr>
          <w:rFonts w:ascii="Arial" w:hAnsi="Arial" w:cs="Arial"/>
          <w:sz w:val="20"/>
          <w:szCs w:val="20"/>
        </w:rPr>
        <w:t>²</w:t>
      </w:r>
      <w:r w:rsidRPr="00C05BCF">
        <w:rPr>
          <w:rFonts w:ascii="Arial" w:hAnsi="Arial" w:cs="Arial"/>
          <w:sz w:val="20"/>
          <w:szCs w:val="20"/>
        </w:rPr>
        <w:t xml:space="preserve"> z przeznaczeniem na lokalizację garażu blaszanego. Stawka  1,52 zł za 1 m</w:t>
      </w:r>
      <w:r>
        <w:rPr>
          <w:rFonts w:ascii="Arial" w:hAnsi="Arial" w:cs="Arial"/>
          <w:sz w:val="20"/>
          <w:szCs w:val="20"/>
        </w:rPr>
        <w:t>²</w:t>
      </w:r>
      <w:r w:rsidRPr="00C05BCF">
        <w:rPr>
          <w:rFonts w:ascii="Arial" w:hAnsi="Arial" w:cs="Arial"/>
          <w:sz w:val="20"/>
          <w:szCs w:val="20"/>
        </w:rPr>
        <w:t xml:space="preserve"> miesięcznie + 23% vat.</w:t>
      </w:r>
    </w:p>
    <w:p w:rsidR="00C05BCF" w:rsidRPr="00C05BCF" w:rsidRDefault="00C05BCF" w:rsidP="00C05BC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05BCF">
        <w:rPr>
          <w:rFonts w:ascii="Arial" w:hAnsi="Arial" w:cs="Arial"/>
          <w:sz w:val="20"/>
          <w:szCs w:val="20"/>
        </w:rPr>
        <w:t xml:space="preserve">części nieruchomości, oznaczonej w ewidencji gruntów działką nr 567/21, obręb 1 Barlinek,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C05BCF">
        <w:rPr>
          <w:rFonts w:ascii="Arial" w:hAnsi="Arial" w:cs="Arial"/>
          <w:sz w:val="20"/>
          <w:szCs w:val="20"/>
        </w:rPr>
        <w:t>o pow. 18,3 m</w:t>
      </w:r>
      <w:r>
        <w:rPr>
          <w:rFonts w:ascii="Arial" w:hAnsi="Arial" w:cs="Arial"/>
          <w:sz w:val="20"/>
          <w:szCs w:val="20"/>
        </w:rPr>
        <w:t>²</w:t>
      </w:r>
      <w:r w:rsidRPr="00C05BCF">
        <w:rPr>
          <w:rFonts w:ascii="Arial" w:hAnsi="Arial" w:cs="Arial"/>
          <w:sz w:val="20"/>
          <w:szCs w:val="20"/>
        </w:rPr>
        <w:t xml:space="preserve"> z przeznaczeniem na lokalizację garażu blaszanego,</w:t>
      </w:r>
    </w:p>
    <w:p w:rsidR="00C05BCF" w:rsidRPr="00C05BCF" w:rsidRDefault="00C05BCF" w:rsidP="00C05BC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05BCF">
        <w:rPr>
          <w:rFonts w:ascii="Arial" w:hAnsi="Arial" w:cs="Arial"/>
          <w:sz w:val="20"/>
          <w:szCs w:val="20"/>
        </w:rPr>
        <w:t xml:space="preserve">części nieruchomości, oznaczonej w ewidencji gruntów działką nr 567/21 obręb 1 Barlinek,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C05BCF">
        <w:rPr>
          <w:rFonts w:ascii="Arial" w:hAnsi="Arial" w:cs="Arial"/>
          <w:sz w:val="20"/>
          <w:szCs w:val="20"/>
        </w:rPr>
        <w:t>o pow. 66,3 m</w:t>
      </w:r>
      <w:r>
        <w:rPr>
          <w:rFonts w:ascii="Arial" w:hAnsi="Arial" w:cs="Arial"/>
          <w:sz w:val="20"/>
          <w:szCs w:val="20"/>
        </w:rPr>
        <w:t>²</w:t>
      </w:r>
      <w:r w:rsidRPr="00C05BCF">
        <w:rPr>
          <w:rFonts w:ascii="Arial" w:hAnsi="Arial" w:cs="Arial"/>
          <w:sz w:val="20"/>
          <w:szCs w:val="20"/>
        </w:rPr>
        <w:t xml:space="preserve"> z przeznaczeniem na ogród i cele rekreacyjne,</w:t>
      </w:r>
    </w:p>
    <w:p w:rsidR="00C05BCF" w:rsidRPr="00C05BCF" w:rsidRDefault="00C05BCF" w:rsidP="00C05BC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05BCF">
        <w:rPr>
          <w:rFonts w:ascii="Arial" w:hAnsi="Arial" w:cs="Arial"/>
          <w:sz w:val="20"/>
          <w:szCs w:val="20"/>
        </w:rPr>
        <w:t xml:space="preserve">części nieruchomości, oznaczonej w ewidencji gruntów działką nr 567/21 obręb 1 Barlinek,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C05BCF">
        <w:rPr>
          <w:rFonts w:ascii="Arial" w:hAnsi="Arial" w:cs="Arial"/>
          <w:sz w:val="20"/>
          <w:szCs w:val="20"/>
        </w:rPr>
        <w:t>o pow. 18,91 m</w:t>
      </w:r>
      <w:r>
        <w:rPr>
          <w:rFonts w:ascii="Arial" w:hAnsi="Arial" w:cs="Arial"/>
          <w:sz w:val="20"/>
          <w:szCs w:val="20"/>
        </w:rPr>
        <w:t>²</w:t>
      </w:r>
      <w:r w:rsidRPr="00C05BCF">
        <w:rPr>
          <w:rFonts w:ascii="Arial" w:hAnsi="Arial" w:cs="Arial"/>
          <w:sz w:val="20"/>
          <w:szCs w:val="20"/>
        </w:rPr>
        <w:t xml:space="preserve"> z przeznaczeniem na lokalizację garażu blaszanego,</w:t>
      </w:r>
    </w:p>
    <w:p w:rsidR="00C05BCF" w:rsidRDefault="00C05BCF" w:rsidP="00C05BC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05BCF">
        <w:rPr>
          <w:rFonts w:ascii="Arial" w:hAnsi="Arial" w:cs="Arial"/>
          <w:sz w:val="20"/>
          <w:szCs w:val="20"/>
        </w:rPr>
        <w:t xml:space="preserve">części nieruchomości, oznaczonej w ewidencji gruntów działką nr 567/21 obręb 1 Barlinek,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C05BCF">
        <w:rPr>
          <w:rFonts w:ascii="Arial" w:hAnsi="Arial" w:cs="Arial"/>
          <w:sz w:val="20"/>
          <w:szCs w:val="20"/>
        </w:rPr>
        <w:t>o pow. 139,85 m</w:t>
      </w:r>
      <w:r>
        <w:rPr>
          <w:rFonts w:ascii="Arial" w:hAnsi="Arial" w:cs="Arial"/>
          <w:sz w:val="20"/>
          <w:szCs w:val="20"/>
        </w:rPr>
        <w:t>²</w:t>
      </w:r>
      <w:r w:rsidRPr="00C05BCF">
        <w:rPr>
          <w:rFonts w:ascii="Arial" w:hAnsi="Arial" w:cs="Arial"/>
          <w:sz w:val="20"/>
          <w:szCs w:val="20"/>
        </w:rPr>
        <w:t xml:space="preserve"> z przeznaczeniem na ogród i cele rekreacyjne</w:t>
      </w:r>
      <w:r>
        <w:rPr>
          <w:rFonts w:ascii="Arial" w:hAnsi="Arial" w:cs="Arial"/>
          <w:sz w:val="20"/>
          <w:szCs w:val="20"/>
        </w:rPr>
        <w:t>.</w:t>
      </w:r>
    </w:p>
    <w:p w:rsidR="00C05BCF" w:rsidRPr="00C05BCF" w:rsidRDefault="00C05BCF" w:rsidP="00C05BC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C05BCF" w:rsidRPr="00C05BCF" w:rsidRDefault="00C05BCF" w:rsidP="00C05BCF">
      <w:pPr>
        <w:pStyle w:val="Bezodstpw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C05BCF">
        <w:rPr>
          <w:rFonts w:ascii="Arial" w:hAnsi="Arial" w:cs="Arial"/>
          <w:sz w:val="20"/>
          <w:szCs w:val="20"/>
          <w:u w:val="single"/>
        </w:rPr>
        <w:t xml:space="preserve">Wykaz nieruchomości, stanowiących własność Gminy Barlinek, przeznaczonych do oddania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</w:t>
      </w:r>
      <w:r w:rsidRPr="00C05BCF">
        <w:rPr>
          <w:rFonts w:ascii="Arial" w:hAnsi="Arial" w:cs="Arial"/>
          <w:sz w:val="20"/>
          <w:szCs w:val="20"/>
          <w:u w:val="single"/>
        </w:rPr>
        <w:t>w dzierżawę, w trybie bezprzetargowym, na czas nieoznaczony:</w:t>
      </w:r>
    </w:p>
    <w:p w:rsidR="00C05BCF" w:rsidRPr="00C05BCF" w:rsidRDefault="00C05BCF" w:rsidP="00C05BCF">
      <w:pPr>
        <w:pStyle w:val="Bezodstpw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C05BCF" w:rsidRPr="00C05BCF" w:rsidRDefault="00C05BCF" w:rsidP="00C05BCF">
      <w:pPr>
        <w:jc w:val="both"/>
        <w:rPr>
          <w:rFonts w:ascii="Arial" w:hAnsi="Arial" w:cs="Arial"/>
          <w:sz w:val="20"/>
          <w:szCs w:val="20"/>
        </w:rPr>
      </w:pPr>
      <w:r w:rsidRPr="00C05BCF">
        <w:rPr>
          <w:rFonts w:ascii="Arial" w:hAnsi="Arial" w:cs="Arial"/>
          <w:sz w:val="20"/>
          <w:szCs w:val="20"/>
        </w:rPr>
        <w:t xml:space="preserve">   Przeznacza się do oddania w dzierżawę, w trybie bezprzetargowym, na czas nieoznaczony:</w:t>
      </w:r>
    </w:p>
    <w:p w:rsidR="00C05BCF" w:rsidRPr="00C05BCF" w:rsidRDefault="00C05BCF" w:rsidP="00C05BC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C05BCF">
        <w:rPr>
          <w:rFonts w:ascii="Arial" w:hAnsi="Arial" w:cs="Arial"/>
          <w:sz w:val="20"/>
          <w:szCs w:val="20"/>
        </w:rPr>
        <w:t xml:space="preserve">część dz. nr 695/1 </w:t>
      </w:r>
      <w:proofErr w:type="spellStart"/>
      <w:r w:rsidRPr="00C05BCF">
        <w:rPr>
          <w:rFonts w:ascii="Arial" w:hAnsi="Arial" w:cs="Arial"/>
          <w:sz w:val="20"/>
          <w:szCs w:val="20"/>
        </w:rPr>
        <w:t>obr</w:t>
      </w:r>
      <w:proofErr w:type="spellEnd"/>
      <w:r w:rsidRPr="00C05BCF">
        <w:rPr>
          <w:rFonts w:ascii="Arial" w:hAnsi="Arial" w:cs="Arial"/>
          <w:sz w:val="20"/>
          <w:szCs w:val="20"/>
        </w:rPr>
        <w:t>. 2 Barlinek przy ul. Sportowej 4, o pow. 1597,50 m², z przeznaczeniem na cele rekreacyjne,</w:t>
      </w:r>
    </w:p>
    <w:p w:rsidR="00C05BCF" w:rsidRPr="00C05BCF" w:rsidRDefault="00C05BCF" w:rsidP="00C05BC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C05BCF">
        <w:rPr>
          <w:rFonts w:ascii="Arial" w:hAnsi="Arial" w:cs="Arial"/>
          <w:sz w:val="20"/>
          <w:szCs w:val="20"/>
        </w:rPr>
        <w:t xml:space="preserve">część dz. nr 291/2  </w:t>
      </w:r>
      <w:proofErr w:type="spellStart"/>
      <w:r w:rsidRPr="00C05BCF">
        <w:rPr>
          <w:rFonts w:ascii="Arial" w:hAnsi="Arial" w:cs="Arial"/>
          <w:sz w:val="20"/>
          <w:szCs w:val="20"/>
        </w:rPr>
        <w:t>obr</w:t>
      </w:r>
      <w:proofErr w:type="spellEnd"/>
      <w:r w:rsidRPr="00C05BCF">
        <w:rPr>
          <w:rFonts w:ascii="Arial" w:hAnsi="Arial" w:cs="Arial"/>
          <w:sz w:val="20"/>
          <w:szCs w:val="20"/>
        </w:rPr>
        <w:t>. 2 m. Barlinek przy ul. Długiej, o pow. 17,88 m², z przeznaczeniem na lokalizacje garażu blaszanego,</w:t>
      </w:r>
    </w:p>
    <w:p w:rsidR="00C05BCF" w:rsidRDefault="00C05BCF" w:rsidP="00C05BC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C05BCF">
        <w:rPr>
          <w:rFonts w:ascii="Arial" w:hAnsi="Arial" w:cs="Arial"/>
          <w:sz w:val="20"/>
          <w:szCs w:val="20"/>
        </w:rPr>
        <w:t xml:space="preserve">część dz. nr 300/14 </w:t>
      </w:r>
      <w:proofErr w:type="spellStart"/>
      <w:r w:rsidRPr="00C05BCF">
        <w:rPr>
          <w:rFonts w:ascii="Arial" w:hAnsi="Arial" w:cs="Arial"/>
          <w:sz w:val="20"/>
          <w:szCs w:val="20"/>
        </w:rPr>
        <w:t>obr</w:t>
      </w:r>
      <w:proofErr w:type="spellEnd"/>
      <w:r w:rsidRPr="00C05BCF">
        <w:rPr>
          <w:rFonts w:ascii="Arial" w:hAnsi="Arial" w:cs="Arial"/>
          <w:sz w:val="20"/>
          <w:szCs w:val="20"/>
        </w:rPr>
        <w:t>. Moczkowo o pow. 0,4434 ha z przeznaczeniem na cele rolne.</w:t>
      </w:r>
    </w:p>
    <w:p w:rsidR="00C05BCF" w:rsidRPr="00C05BCF" w:rsidRDefault="00C05BCF" w:rsidP="00C05BCF">
      <w:pPr>
        <w:pStyle w:val="Akapitzlist"/>
        <w:ind w:left="804"/>
        <w:jc w:val="both"/>
        <w:rPr>
          <w:rFonts w:ascii="Arial" w:hAnsi="Arial" w:cs="Arial"/>
          <w:sz w:val="20"/>
          <w:szCs w:val="20"/>
        </w:rPr>
      </w:pPr>
    </w:p>
    <w:p w:rsidR="00C05BCF" w:rsidRPr="00C05BCF" w:rsidRDefault="00C05BCF" w:rsidP="00C05BCF">
      <w:pPr>
        <w:pStyle w:val="Bezodstpw"/>
        <w:ind w:left="444"/>
        <w:jc w:val="both"/>
        <w:rPr>
          <w:rFonts w:ascii="Arial" w:hAnsi="Arial" w:cs="Arial"/>
          <w:sz w:val="20"/>
          <w:szCs w:val="20"/>
          <w:u w:val="single"/>
        </w:rPr>
      </w:pPr>
      <w:r w:rsidRPr="00C05BCF">
        <w:rPr>
          <w:rFonts w:ascii="Arial" w:hAnsi="Arial" w:cs="Arial"/>
          <w:sz w:val="20"/>
          <w:szCs w:val="20"/>
          <w:u w:val="single"/>
        </w:rPr>
        <w:t>Wykaz nieruchomości, stanowiących własność Gminy Barlinek, przeznaczonych do oddania w użyczenie, w trybie bezprzetargowym, na czas nieoznaczony:</w:t>
      </w:r>
    </w:p>
    <w:p w:rsidR="00C05BCF" w:rsidRPr="00C05BCF" w:rsidRDefault="00C05BCF" w:rsidP="00C05BCF">
      <w:pPr>
        <w:pStyle w:val="Bezodstpw"/>
        <w:ind w:left="444"/>
        <w:jc w:val="both"/>
        <w:rPr>
          <w:rFonts w:ascii="Arial" w:hAnsi="Arial" w:cs="Arial"/>
          <w:sz w:val="20"/>
          <w:szCs w:val="20"/>
          <w:u w:val="single"/>
        </w:rPr>
      </w:pPr>
    </w:p>
    <w:p w:rsidR="00C05BCF" w:rsidRPr="00C05BCF" w:rsidRDefault="00C05BCF" w:rsidP="00C05BCF">
      <w:pPr>
        <w:jc w:val="both"/>
        <w:rPr>
          <w:rFonts w:ascii="Arial" w:hAnsi="Arial" w:cs="Arial"/>
          <w:sz w:val="20"/>
          <w:szCs w:val="20"/>
        </w:rPr>
      </w:pPr>
      <w:r w:rsidRPr="00C05BCF">
        <w:rPr>
          <w:rFonts w:ascii="Arial" w:hAnsi="Arial" w:cs="Arial"/>
          <w:sz w:val="20"/>
          <w:szCs w:val="20"/>
        </w:rPr>
        <w:t xml:space="preserve">          Przeznacza się do oddania w użyczenie, w trybie bezprzetargowym, na czas nieoznaczony:</w:t>
      </w:r>
    </w:p>
    <w:p w:rsidR="00C05BCF" w:rsidRPr="00C05BCF" w:rsidRDefault="00C05BCF" w:rsidP="00C05BC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05BCF">
        <w:rPr>
          <w:rFonts w:ascii="Arial" w:hAnsi="Arial" w:cs="Arial"/>
          <w:sz w:val="20"/>
          <w:szCs w:val="20"/>
        </w:rPr>
        <w:t xml:space="preserve">część dz. nr 770/2 </w:t>
      </w:r>
      <w:proofErr w:type="spellStart"/>
      <w:r w:rsidRPr="00C05BCF">
        <w:rPr>
          <w:rFonts w:ascii="Arial" w:hAnsi="Arial" w:cs="Arial"/>
          <w:sz w:val="20"/>
          <w:szCs w:val="20"/>
        </w:rPr>
        <w:t>obr</w:t>
      </w:r>
      <w:proofErr w:type="spellEnd"/>
      <w:r w:rsidRPr="00C05BCF">
        <w:rPr>
          <w:rFonts w:ascii="Arial" w:hAnsi="Arial" w:cs="Arial"/>
          <w:sz w:val="20"/>
          <w:szCs w:val="20"/>
        </w:rPr>
        <w:t>. 2 Barlinek, z przeznaczeniem na pomieszczenia gospodarcze, o pow.: 6,68 m, 8,10 m, 11,14 m, 7,70 m,</w:t>
      </w:r>
    </w:p>
    <w:p w:rsidR="00344D6E" w:rsidRDefault="00C05BCF" w:rsidP="00C05BC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05BCF">
        <w:rPr>
          <w:rFonts w:ascii="Arial" w:hAnsi="Arial" w:cs="Arial"/>
          <w:sz w:val="20"/>
          <w:szCs w:val="20"/>
        </w:rPr>
        <w:t xml:space="preserve">zęść dz. nr 39/5 </w:t>
      </w:r>
      <w:proofErr w:type="spellStart"/>
      <w:r w:rsidRPr="00C05BCF">
        <w:rPr>
          <w:rFonts w:ascii="Arial" w:hAnsi="Arial" w:cs="Arial"/>
          <w:sz w:val="20"/>
          <w:szCs w:val="20"/>
        </w:rPr>
        <w:t>obr</w:t>
      </w:r>
      <w:proofErr w:type="spellEnd"/>
      <w:r w:rsidRPr="00C05BCF">
        <w:rPr>
          <w:rFonts w:ascii="Arial" w:hAnsi="Arial" w:cs="Arial"/>
          <w:sz w:val="20"/>
          <w:szCs w:val="20"/>
        </w:rPr>
        <w:t>. Moczydło, z przeznaczeniem na pomieszczenie gospodarcze, o pow. 8,38 m</w:t>
      </w:r>
      <w:r>
        <w:rPr>
          <w:rFonts w:ascii="Arial" w:hAnsi="Arial" w:cs="Arial"/>
          <w:sz w:val="20"/>
          <w:szCs w:val="20"/>
        </w:rPr>
        <w:t>.</w:t>
      </w:r>
    </w:p>
    <w:p w:rsidR="00C05BCF" w:rsidRDefault="00C05BCF" w:rsidP="00C05BCF">
      <w:pPr>
        <w:rPr>
          <w:rFonts w:ascii="Arial" w:hAnsi="Arial" w:cs="Arial"/>
          <w:sz w:val="20"/>
          <w:szCs w:val="20"/>
        </w:rPr>
      </w:pPr>
    </w:p>
    <w:p w:rsidR="00C05BCF" w:rsidRDefault="00C05BCF" w:rsidP="00C05BCF">
      <w:pPr>
        <w:rPr>
          <w:rFonts w:ascii="Arial" w:hAnsi="Arial" w:cs="Arial"/>
          <w:sz w:val="20"/>
          <w:szCs w:val="20"/>
        </w:rPr>
      </w:pPr>
    </w:p>
    <w:p w:rsidR="00C05BCF" w:rsidRPr="00C05BCF" w:rsidRDefault="00C05BCF" w:rsidP="00C05BC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12F7A" w:rsidRDefault="00C12F7A" w:rsidP="00C1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Rozszerzenie informacji z pracy Burmistrza Barlinka</w:t>
      </w:r>
    </w:p>
    <w:p w:rsidR="00C12F7A" w:rsidRDefault="00C12F7A"/>
    <w:p w:rsidR="00050159" w:rsidRPr="00050159" w:rsidRDefault="00050159" w:rsidP="00050159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50159">
        <w:rPr>
          <w:rFonts w:ascii="Times New Roman" w:eastAsia="Calibri" w:hAnsi="Times New Roman" w:cs="Times New Roman"/>
        </w:rPr>
        <w:t xml:space="preserve">W dniach 23-25 sierpnia uczestniczono w 75. Święcie Kwitnienia Wrzosów w </w:t>
      </w:r>
      <w:proofErr w:type="spellStart"/>
      <w:r w:rsidRPr="00050159">
        <w:rPr>
          <w:rFonts w:ascii="Times New Roman" w:eastAsia="Calibri" w:hAnsi="Times New Roman" w:cs="Times New Roman"/>
        </w:rPr>
        <w:t>Schnerverdingen</w:t>
      </w:r>
      <w:proofErr w:type="spellEnd"/>
      <w:r w:rsidRPr="00050159">
        <w:rPr>
          <w:rFonts w:ascii="Times New Roman" w:eastAsia="Calibri" w:hAnsi="Times New Roman" w:cs="Times New Roman"/>
        </w:rPr>
        <w:t xml:space="preserve"> (23-25.08).</w:t>
      </w:r>
    </w:p>
    <w:p w:rsidR="00050159" w:rsidRPr="00050159" w:rsidRDefault="00050159" w:rsidP="00050159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50159">
        <w:rPr>
          <w:rFonts w:ascii="Times New Roman" w:eastAsia="Calibri" w:hAnsi="Times New Roman" w:cs="Times New Roman"/>
        </w:rPr>
        <w:t>31 sierpnia w Barlinku odbyły się Dożynki Gminne ‘2019 (31.08).</w:t>
      </w:r>
    </w:p>
    <w:p w:rsidR="00050159" w:rsidRPr="00050159" w:rsidRDefault="00050159" w:rsidP="00050159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50159">
        <w:rPr>
          <w:rFonts w:ascii="Times New Roman" w:eastAsia="Calibri" w:hAnsi="Times New Roman" w:cs="Times New Roman"/>
        </w:rPr>
        <w:t xml:space="preserve">Spotkano się z członkami zarządu KŻ „Sztorm” w Barlinku </w:t>
      </w:r>
      <w:proofErr w:type="spellStart"/>
      <w:r w:rsidRPr="00050159">
        <w:rPr>
          <w:rFonts w:ascii="Times New Roman" w:eastAsia="Calibri" w:hAnsi="Times New Roman" w:cs="Times New Roman"/>
        </w:rPr>
        <w:t>ws</w:t>
      </w:r>
      <w:proofErr w:type="spellEnd"/>
      <w:r w:rsidRPr="00050159">
        <w:rPr>
          <w:rFonts w:ascii="Times New Roman" w:eastAsia="Calibri" w:hAnsi="Times New Roman" w:cs="Times New Roman"/>
        </w:rPr>
        <w:t xml:space="preserve">. planów inwestycyjnych </w:t>
      </w:r>
      <w:r w:rsidR="005B2F4C">
        <w:rPr>
          <w:rFonts w:ascii="Times New Roman" w:eastAsia="Calibri" w:hAnsi="Times New Roman" w:cs="Times New Roman"/>
        </w:rPr>
        <w:t xml:space="preserve">                          </w:t>
      </w:r>
      <w:r w:rsidRPr="00050159">
        <w:rPr>
          <w:rFonts w:ascii="Times New Roman" w:eastAsia="Calibri" w:hAnsi="Times New Roman" w:cs="Times New Roman"/>
        </w:rPr>
        <w:t>i rozwojowych klubu, w tym wsparcia gminnego (06.09).</w:t>
      </w:r>
    </w:p>
    <w:p w:rsidR="00050159" w:rsidRPr="00050159" w:rsidRDefault="00050159" w:rsidP="00050159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50159">
        <w:rPr>
          <w:rFonts w:ascii="Times New Roman" w:eastAsia="Calibri" w:hAnsi="Times New Roman" w:cs="Times New Roman"/>
        </w:rPr>
        <w:t>Z inicjatywy Starosty Myśliborskiego odbył się Konwent Wójtów i Burmistrzów Powiatu Myśliborskiego. Podczas spotkania dyskutowano o projektach realizowanych w gminach. Ustalono cykliczną formę wymiany doświadczeń samorządowych (06.09).</w:t>
      </w:r>
    </w:p>
    <w:p w:rsidR="00050159" w:rsidRPr="00050159" w:rsidRDefault="00050159" w:rsidP="00050159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50159">
        <w:rPr>
          <w:rFonts w:ascii="Times New Roman" w:eastAsia="Calibri" w:hAnsi="Times New Roman" w:cs="Times New Roman"/>
        </w:rPr>
        <w:t xml:space="preserve">W Starostwie Powiatowym w Myśliborzu odbyło się spotkanie </w:t>
      </w:r>
      <w:proofErr w:type="spellStart"/>
      <w:r w:rsidRPr="00050159">
        <w:rPr>
          <w:rFonts w:ascii="Times New Roman" w:eastAsia="Calibri" w:hAnsi="Times New Roman" w:cs="Times New Roman"/>
        </w:rPr>
        <w:t>ws</w:t>
      </w:r>
      <w:proofErr w:type="spellEnd"/>
      <w:r w:rsidRPr="00050159">
        <w:rPr>
          <w:rFonts w:ascii="Times New Roman" w:eastAsia="Calibri" w:hAnsi="Times New Roman" w:cs="Times New Roman"/>
        </w:rPr>
        <w:t>. ustalenia warunków powstania w Barlinku filii Wydziału Komunikacji (01.07).</w:t>
      </w:r>
    </w:p>
    <w:p w:rsidR="00050159" w:rsidRPr="00050159" w:rsidRDefault="00050159" w:rsidP="00050159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50159">
        <w:rPr>
          <w:rFonts w:ascii="Times New Roman" w:eastAsia="Calibri" w:hAnsi="Times New Roman" w:cs="Times New Roman"/>
        </w:rPr>
        <w:t>Z inicjatywy Gminnej Komisji Rozwiązywania Problemów Alkoholowych i Zespołu Interdyscyplinarnego ds. Przemocy w Rodzinie odbył się festyn dla uczniów szkół podstawowych gminy Barlinek pod hasłem „Dodaj znajomego – nie hejtuj!” (12.09).</w:t>
      </w:r>
    </w:p>
    <w:p w:rsidR="00050159" w:rsidRPr="00050159" w:rsidRDefault="00050159" w:rsidP="00050159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50159">
        <w:rPr>
          <w:rFonts w:ascii="Times New Roman" w:eastAsia="Calibri" w:hAnsi="Times New Roman" w:cs="Times New Roman"/>
        </w:rPr>
        <w:t>W Barlinku odbyły się VII Mistrzostwa Polski NW Europejskiej Stolicy NW i III Mistrzostwa Europy NW na 5 km na bieżni (14.09).</w:t>
      </w:r>
    </w:p>
    <w:p w:rsidR="00050159" w:rsidRPr="00050159" w:rsidRDefault="00050159" w:rsidP="00050159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50159">
        <w:rPr>
          <w:rFonts w:ascii="Times New Roman" w:eastAsia="Calibri" w:hAnsi="Times New Roman" w:cs="Times New Roman"/>
        </w:rPr>
        <w:t>Uczestniczono w uroczystości 70.lecia Zachodniopomorskiego Centrum Doskonalenia Nauczycieli w Szczecinie (16.09).</w:t>
      </w:r>
    </w:p>
    <w:p w:rsidR="00050159" w:rsidRPr="00050159" w:rsidRDefault="00050159" w:rsidP="00050159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50159">
        <w:rPr>
          <w:rFonts w:ascii="Times New Roman" w:eastAsia="Calibri" w:hAnsi="Times New Roman" w:cs="Times New Roman"/>
        </w:rPr>
        <w:t xml:space="preserve">Odbyło się spotkanie z pracownikami naukowymi Wydziału Architektury ZUT w Szczecinie </w:t>
      </w:r>
      <w:proofErr w:type="spellStart"/>
      <w:r w:rsidRPr="00050159">
        <w:rPr>
          <w:rFonts w:ascii="Times New Roman" w:eastAsia="Calibri" w:hAnsi="Times New Roman" w:cs="Times New Roman"/>
        </w:rPr>
        <w:t>ws</w:t>
      </w:r>
      <w:proofErr w:type="spellEnd"/>
      <w:r w:rsidRPr="00050159">
        <w:rPr>
          <w:rFonts w:ascii="Times New Roman" w:eastAsia="Calibri" w:hAnsi="Times New Roman" w:cs="Times New Roman"/>
        </w:rPr>
        <w:t>. nawiązania współpracy w zakresie zorganizowania studenckich warsztatów naukowych, których wynikiem było by opracowanie koncepcji zagospodarowania terenu: nabrzeża przystani żeglarskiej, stadionu miejskiego i plaży miejskiej (17.09).</w:t>
      </w:r>
    </w:p>
    <w:p w:rsidR="00050159" w:rsidRPr="00050159" w:rsidRDefault="00050159" w:rsidP="00050159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50159">
        <w:rPr>
          <w:rFonts w:ascii="Times New Roman" w:eastAsia="Calibri" w:hAnsi="Times New Roman" w:cs="Times New Roman"/>
        </w:rPr>
        <w:t>Na zaproszenie Wojewody Zachodniopomorskiego uczestniczono w uroczystym podpisaniu umów na dofinansowanie budowy i przebudowy dróg gminnych: Dzikowo – Pustać (50% dofinansowania 1.092.356,40 zł) oraz ul. Konopnickiej (50% dofinansowania 360.183,00 zł), w ramach Funduszu Dróg Samorządowych (17.09).</w:t>
      </w:r>
    </w:p>
    <w:p w:rsidR="00050159" w:rsidRPr="00050159" w:rsidRDefault="00050159" w:rsidP="00050159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50159">
        <w:rPr>
          <w:rFonts w:ascii="Times New Roman" w:eastAsia="Calibri" w:hAnsi="Times New Roman" w:cs="Times New Roman"/>
        </w:rPr>
        <w:t>Odbyło się spotkanie z zarządem OSP Barlinek podczas, którego omówiono bieżącą działalność jednostki oraz potrzeb sprzętowych druhów ochotników (18.09).</w:t>
      </w:r>
    </w:p>
    <w:p w:rsidR="00C12F7A" w:rsidRDefault="00C12F7A"/>
    <w:p w:rsidR="00E569A3" w:rsidRDefault="00E569A3"/>
    <w:p w:rsidR="00E569A3" w:rsidRDefault="00E569A3"/>
    <w:p w:rsidR="00E569A3" w:rsidRDefault="00E569A3"/>
    <w:p w:rsidR="00E569A3" w:rsidRDefault="00E569A3"/>
    <w:p w:rsidR="00E569A3" w:rsidRDefault="00E569A3"/>
    <w:p w:rsidR="00E569A3" w:rsidRDefault="00E569A3"/>
    <w:sectPr w:rsidR="00E569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3EC" w:rsidRDefault="003C23EC" w:rsidP="006A3B02">
      <w:pPr>
        <w:spacing w:after="0" w:line="240" w:lineRule="auto"/>
      </w:pPr>
      <w:r>
        <w:separator/>
      </w:r>
    </w:p>
  </w:endnote>
  <w:endnote w:type="continuationSeparator" w:id="0">
    <w:p w:rsidR="003C23EC" w:rsidRDefault="003C23EC" w:rsidP="006A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047202"/>
      <w:docPartObj>
        <w:docPartGallery w:val="Page Numbers (Bottom of Page)"/>
        <w:docPartUnique/>
      </w:docPartObj>
    </w:sdtPr>
    <w:sdtEndPr/>
    <w:sdtContent>
      <w:p w:rsidR="006A3B02" w:rsidRDefault="006A3B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A3B02" w:rsidRDefault="006A3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3EC" w:rsidRDefault="003C23EC" w:rsidP="006A3B02">
      <w:pPr>
        <w:spacing w:after="0" w:line="240" w:lineRule="auto"/>
      </w:pPr>
      <w:r>
        <w:separator/>
      </w:r>
    </w:p>
  </w:footnote>
  <w:footnote w:type="continuationSeparator" w:id="0">
    <w:p w:rsidR="003C23EC" w:rsidRDefault="003C23EC" w:rsidP="006A3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4791"/>
    <w:multiLevelType w:val="hybridMultilevel"/>
    <w:tmpl w:val="959C2C5C"/>
    <w:lvl w:ilvl="0" w:tplc="BD4A731C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 w15:restartNumberingAfterBreak="0">
    <w:nsid w:val="2125347C"/>
    <w:multiLevelType w:val="hybridMultilevel"/>
    <w:tmpl w:val="34D8BC00"/>
    <w:lvl w:ilvl="0" w:tplc="406A9E6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 w15:restartNumberingAfterBreak="0">
    <w:nsid w:val="24E817E6"/>
    <w:multiLevelType w:val="hybridMultilevel"/>
    <w:tmpl w:val="05EA5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5304C9D"/>
    <w:multiLevelType w:val="hybridMultilevel"/>
    <w:tmpl w:val="7B588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301A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30CA9"/>
    <w:multiLevelType w:val="hybridMultilevel"/>
    <w:tmpl w:val="D0CA64CA"/>
    <w:lvl w:ilvl="0" w:tplc="A26EEEB4">
      <w:start w:val="1"/>
      <w:numFmt w:val="upperRoman"/>
      <w:lvlText w:val="%1."/>
      <w:lvlJc w:val="left"/>
      <w:pPr>
        <w:ind w:left="2761" w:hanging="180"/>
      </w:pPr>
    </w:lvl>
    <w:lvl w:ilvl="1" w:tplc="04150019">
      <w:start w:val="1"/>
      <w:numFmt w:val="lowerLetter"/>
      <w:lvlText w:val="%2."/>
      <w:lvlJc w:val="left"/>
      <w:pPr>
        <w:ind w:left="1692" w:hanging="360"/>
      </w:pPr>
    </w:lvl>
    <w:lvl w:ilvl="2" w:tplc="0415001B">
      <w:start w:val="1"/>
      <w:numFmt w:val="lowerRoman"/>
      <w:lvlText w:val="%3."/>
      <w:lvlJc w:val="right"/>
      <w:pPr>
        <w:ind w:left="2412" w:hanging="180"/>
      </w:pPr>
    </w:lvl>
    <w:lvl w:ilvl="3" w:tplc="63A0649C">
      <w:start w:val="1"/>
      <w:numFmt w:val="decimal"/>
      <w:lvlText w:val="%4."/>
      <w:lvlJc w:val="left"/>
      <w:pPr>
        <w:ind w:left="313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852" w:hanging="360"/>
      </w:pPr>
    </w:lvl>
    <w:lvl w:ilvl="5" w:tplc="0415001B">
      <w:start w:val="1"/>
      <w:numFmt w:val="lowerRoman"/>
      <w:lvlText w:val="%6."/>
      <w:lvlJc w:val="right"/>
      <w:pPr>
        <w:ind w:left="4572" w:hanging="180"/>
      </w:pPr>
    </w:lvl>
    <w:lvl w:ilvl="6" w:tplc="0415000F">
      <w:start w:val="1"/>
      <w:numFmt w:val="decimal"/>
      <w:lvlText w:val="%7."/>
      <w:lvlJc w:val="left"/>
      <w:pPr>
        <w:ind w:left="5292" w:hanging="360"/>
      </w:pPr>
    </w:lvl>
    <w:lvl w:ilvl="7" w:tplc="04150019">
      <w:start w:val="1"/>
      <w:numFmt w:val="lowerLetter"/>
      <w:lvlText w:val="%8."/>
      <w:lvlJc w:val="left"/>
      <w:pPr>
        <w:ind w:left="6012" w:hanging="360"/>
      </w:pPr>
    </w:lvl>
    <w:lvl w:ilvl="8" w:tplc="0415001B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41B56F0E"/>
    <w:multiLevelType w:val="hybridMultilevel"/>
    <w:tmpl w:val="554A5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80038"/>
    <w:multiLevelType w:val="hybridMultilevel"/>
    <w:tmpl w:val="0AACC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F1FA7"/>
    <w:multiLevelType w:val="hybridMultilevel"/>
    <w:tmpl w:val="0B3E8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85A4E"/>
    <w:multiLevelType w:val="hybridMultilevel"/>
    <w:tmpl w:val="D076E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D1A6B"/>
    <w:multiLevelType w:val="hybridMultilevel"/>
    <w:tmpl w:val="EDA4711E"/>
    <w:lvl w:ilvl="0" w:tplc="37DC3FF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F9CCB12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866D3"/>
    <w:multiLevelType w:val="hybridMultilevel"/>
    <w:tmpl w:val="4C20B786"/>
    <w:lvl w:ilvl="0" w:tplc="FF503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46381"/>
    <w:multiLevelType w:val="hybridMultilevel"/>
    <w:tmpl w:val="38568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85D52"/>
    <w:multiLevelType w:val="hybridMultilevel"/>
    <w:tmpl w:val="C9C2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D7818"/>
    <w:multiLevelType w:val="hybridMultilevel"/>
    <w:tmpl w:val="FCFA8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5609A"/>
    <w:multiLevelType w:val="hybridMultilevel"/>
    <w:tmpl w:val="C9C2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6"/>
  </w:num>
  <w:num w:numId="10">
    <w:abstractNumId w:val="14"/>
  </w:num>
  <w:num w:numId="11">
    <w:abstractNumId w:val="12"/>
  </w:num>
  <w:num w:numId="12">
    <w:abstractNumId w:val="13"/>
  </w:num>
  <w:num w:numId="13">
    <w:abstractNumId w:val="8"/>
  </w:num>
  <w:num w:numId="14">
    <w:abstractNumId w:val="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A3"/>
    <w:rsid w:val="00050159"/>
    <w:rsid w:val="000C400B"/>
    <w:rsid w:val="00101953"/>
    <w:rsid w:val="001C2017"/>
    <w:rsid w:val="001E6711"/>
    <w:rsid w:val="00251C2E"/>
    <w:rsid w:val="002533D7"/>
    <w:rsid w:val="002D6075"/>
    <w:rsid w:val="002E26BB"/>
    <w:rsid w:val="00344D6E"/>
    <w:rsid w:val="003608A4"/>
    <w:rsid w:val="003B1318"/>
    <w:rsid w:val="003C23EC"/>
    <w:rsid w:val="00494FEA"/>
    <w:rsid w:val="00496F4A"/>
    <w:rsid w:val="004B34E5"/>
    <w:rsid w:val="004C3345"/>
    <w:rsid w:val="004E4983"/>
    <w:rsid w:val="005845DA"/>
    <w:rsid w:val="00584B7A"/>
    <w:rsid w:val="005B2F4C"/>
    <w:rsid w:val="005E1E55"/>
    <w:rsid w:val="00610DF9"/>
    <w:rsid w:val="006269CE"/>
    <w:rsid w:val="006A3B02"/>
    <w:rsid w:val="007C3568"/>
    <w:rsid w:val="008C6002"/>
    <w:rsid w:val="008E5B53"/>
    <w:rsid w:val="008F361B"/>
    <w:rsid w:val="00917CFC"/>
    <w:rsid w:val="0098205A"/>
    <w:rsid w:val="00AE1B31"/>
    <w:rsid w:val="00B23EBC"/>
    <w:rsid w:val="00B71E75"/>
    <w:rsid w:val="00BF4B84"/>
    <w:rsid w:val="00C05BCF"/>
    <w:rsid w:val="00C12F7A"/>
    <w:rsid w:val="00C46918"/>
    <w:rsid w:val="00CA53CE"/>
    <w:rsid w:val="00DD5E60"/>
    <w:rsid w:val="00DF7057"/>
    <w:rsid w:val="00E115F0"/>
    <w:rsid w:val="00E569A3"/>
    <w:rsid w:val="00E75450"/>
    <w:rsid w:val="00E8772D"/>
    <w:rsid w:val="00EB4AAA"/>
    <w:rsid w:val="00EE011D"/>
    <w:rsid w:val="00EE1DF7"/>
    <w:rsid w:val="00EE704F"/>
    <w:rsid w:val="00EF6013"/>
    <w:rsid w:val="00FB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C0FC"/>
  <w15:chartTrackingRefBased/>
  <w15:docId w15:val="{AE76594B-DE35-4161-BFD8-5F071105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69A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9A3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B02"/>
  </w:style>
  <w:style w:type="paragraph" w:styleId="Stopka">
    <w:name w:val="footer"/>
    <w:basedOn w:val="Normalny"/>
    <w:link w:val="StopkaZnak"/>
    <w:uiPriority w:val="99"/>
    <w:unhideWhenUsed/>
    <w:rsid w:val="006A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B02"/>
  </w:style>
  <w:style w:type="paragraph" w:styleId="Tekstdymka">
    <w:name w:val="Balloon Text"/>
    <w:basedOn w:val="Normalny"/>
    <w:link w:val="TekstdymkaZnak"/>
    <w:uiPriority w:val="99"/>
    <w:semiHidden/>
    <w:unhideWhenUsed/>
    <w:rsid w:val="00496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F4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05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9D8B9-9B10-4A58-B261-7F1C4BA9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15</Pages>
  <Words>6058</Words>
  <Characters>36351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Korytek</dc:creator>
  <cp:keywords/>
  <dc:description/>
  <cp:lastModifiedBy>Korytek</cp:lastModifiedBy>
  <cp:revision>55</cp:revision>
  <cp:lastPrinted>2019-09-18T11:06:00Z</cp:lastPrinted>
  <dcterms:created xsi:type="dcterms:W3CDTF">2019-09-17T05:52:00Z</dcterms:created>
  <dcterms:modified xsi:type="dcterms:W3CDTF">2019-09-19T05:19:00Z</dcterms:modified>
</cp:coreProperties>
</file>