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D42" w:rsidRDefault="00703D42" w:rsidP="00703D4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1.2019</w:t>
      </w: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24 stycznia 2019 roku</w:t>
      </w:r>
    </w:p>
    <w:p w:rsidR="00703D42" w:rsidRDefault="00703D42" w:rsidP="00703D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043CF" w:rsidRDefault="00E043CF" w:rsidP="00703D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703D42" w:rsidRDefault="00703D42" w:rsidP="00703D4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C26BE" w:rsidRPr="008C26BE" w:rsidRDefault="00703D42" w:rsidP="008C26BE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 w:rsidRPr="008C26BE"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  <w:r w:rsidR="008C26BE" w:rsidRPr="008C26BE">
        <w:rPr>
          <w:rFonts w:ascii="Arial" w:hAnsi="Arial"/>
          <w:color w:val="000000"/>
          <w:sz w:val="22"/>
          <w:szCs w:val="22"/>
        </w:rPr>
        <w:t xml:space="preserve"> Stwierdził, że </w:t>
      </w:r>
      <w:r w:rsidR="008C26BE" w:rsidRPr="008C26BE">
        <w:rPr>
          <w:rFonts w:ascii="Arial" w:hAnsi="Arial" w:cs="Arial"/>
          <w:color w:val="000000" w:themeColor="text1"/>
          <w:sz w:val="22"/>
          <w:szCs w:val="22"/>
        </w:rPr>
        <w:t>posiedzenie Kom</w:t>
      </w:r>
      <w:r w:rsidR="008C26BE">
        <w:rPr>
          <w:rFonts w:ascii="Arial" w:hAnsi="Arial" w:cs="Arial"/>
          <w:color w:val="000000" w:themeColor="text1"/>
          <w:sz w:val="22"/>
          <w:szCs w:val="22"/>
        </w:rPr>
        <w:t>isji zostało zwołane prawidłowo i zgodnie z li</w:t>
      </w:r>
      <w:r w:rsidR="008C26BE" w:rsidRPr="008C26BE">
        <w:rPr>
          <w:rFonts w:ascii="Arial" w:hAnsi="Arial" w:cs="Arial"/>
          <w:color w:val="000000" w:themeColor="text1"/>
          <w:sz w:val="22"/>
          <w:szCs w:val="22"/>
        </w:rPr>
        <w:t>st</w:t>
      </w:r>
      <w:r w:rsidR="008C26BE">
        <w:rPr>
          <w:rFonts w:ascii="Arial" w:hAnsi="Arial" w:cs="Arial"/>
          <w:color w:val="000000" w:themeColor="text1"/>
          <w:sz w:val="22"/>
          <w:szCs w:val="22"/>
        </w:rPr>
        <w:t>ą</w:t>
      </w:r>
      <w:r w:rsidR="008C26BE" w:rsidRPr="008C26BE">
        <w:rPr>
          <w:rFonts w:ascii="Arial" w:hAnsi="Arial" w:cs="Arial"/>
          <w:color w:val="000000" w:themeColor="text1"/>
          <w:sz w:val="22"/>
          <w:szCs w:val="22"/>
        </w:rPr>
        <w:t xml:space="preserve"> obecności uczestniczy</w:t>
      </w:r>
      <w:r w:rsidR="008C26BE">
        <w:rPr>
          <w:rFonts w:ascii="Arial" w:hAnsi="Arial" w:cs="Arial"/>
          <w:color w:val="000000" w:themeColor="text1"/>
          <w:sz w:val="22"/>
          <w:szCs w:val="22"/>
        </w:rPr>
        <w:t xml:space="preserve"> w nim</w:t>
      </w:r>
      <w:r w:rsidR="008C26BE" w:rsidRPr="008C26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C26BE">
        <w:rPr>
          <w:rFonts w:ascii="Arial" w:hAnsi="Arial" w:cs="Arial"/>
          <w:color w:val="000000" w:themeColor="text1"/>
          <w:sz w:val="22"/>
          <w:szCs w:val="22"/>
        </w:rPr>
        <w:t>4</w:t>
      </w:r>
      <w:r w:rsidR="008C26BE" w:rsidRPr="008C26BE"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703D42" w:rsidRPr="008C26BE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703D42" w:rsidRPr="00DD1B47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Przedstawienie problemu związanego z oddziaływaniem pól elektromagnetycznych emitowanych przez urządzenia telefonii komórkowej na terenie Miasta i Gminy Barlinek.</w:t>
      </w:r>
    </w:p>
    <w:p w:rsidR="00703D42" w:rsidRPr="004069C4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703D42" w:rsidRPr="002C2F78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określenia warunków udzielenia bonifikaty od opłaty jednorazowej za przekształcenie prawa użytkowania wieczystego gruntów zabudowanych na cele mieszkaniowe w prawo własności tych gruntów.</w:t>
      </w: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nabycia przez Gminę Barlinek udziału 3/8 części w nieruchomości gruntowej oznaczonej w ewidencji gruntów działką nr 255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1 Barlinka.</w:t>
      </w:r>
    </w:p>
    <w:p w:rsidR="00703D42" w:rsidRPr="002F6AEE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Gminnego Programu Profilaktyki i Rozwiązywania Problemów Alkoholowych oraz Przeciwdziałania Narkomanii na rok 2019.</w:t>
      </w: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udzielenia pomocy finansowej dla Samorządu Województwa Zachodniopomorskiego.</w:t>
      </w: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703D42" w:rsidRPr="002F6AEE" w:rsidRDefault="00703D42" w:rsidP="00703D4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wyboru metody ustalenia opłaty za gospodarowanie odpadami komunalnymi oraz ustalenia stawki tej opłaty i ustalenia stawki opłaty za pojemnik o określonej pojemności.</w:t>
      </w: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upoważnienia Wiceprzewodniczących Rady Miejskiej.</w:t>
      </w:r>
    </w:p>
    <w:p w:rsidR="00703D42" w:rsidRPr="002C2F78" w:rsidRDefault="00703D42" w:rsidP="00E043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Sprawy różne - </w:t>
      </w:r>
      <w:r w:rsidRPr="002C2F78">
        <w:rPr>
          <w:rFonts w:ascii="Arial" w:hAnsi="Arial" w:cs="Arial"/>
        </w:rPr>
        <w:t>pisma do wiadomości.</w:t>
      </w:r>
    </w:p>
    <w:p w:rsidR="00703D42" w:rsidRDefault="00703D42" w:rsidP="00703D4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703D42" w:rsidRDefault="00703D42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03D42" w:rsidRDefault="00703D42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E043CF" w:rsidRDefault="00E043CF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E043CF" w:rsidRDefault="00E043CF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E043CF" w:rsidRDefault="00E043CF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03D42" w:rsidRDefault="00703D42" w:rsidP="00703D42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703D42" w:rsidRDefault="00703D42" w:rsidP="00703D4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703D42" w:rsidRDefault="00703D42" w:rsidP="00703D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03D42" w:rsidRDefault="00703D42" w:rsidP="00703D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97424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197424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197424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197424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197424">
        <w:rPr>
          <w:rFonts w:ascii="Arial" w:eastAsia="Times New Roman" w:hAnsi="Arial" w:cs="Arial"/>
          <w:color w:val="000000"/>
          <w:lang w:eastAsia="pl-PL"/>
        </w:rPr>
        <w:t>ń:</w:t>
      </w:r>
    </w:p>
    <w:p w:rsidR="00197424" w:rsidRPr="00197424" w:rsidRDefault="00703D42" w:rsidP="001974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7424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197424" w:rsidRPr="00197424">
        <w:rPr>
          <w:rFonts w:ascii="Arial" w:eastAsia="Times New Roman" w:hAnsi="Arial" w:cs="Arial"/>
          <w:color w:val="000000"/>
          <w:lang w:eastAsia="pl-PL"/>
        </w:rPr>
        <w:t>3</w:t>
      </w:r>
      <w:r w:rsidRPr="00197424">
        <w:rPr>
          <w:rFonts w:ascii="Arial" w:eastAsia="Times New Roman" w:hAnsi="Arial" w:cs="Arial"/>
          <w:color w:val="000000"/>
          <w:lang w:eastAsia="pl-PL"/>
        </w:rPr>
        <w:t xml:space="preserve">.2018 z dnia </w:t>
      </w:r>
      <w:r w:rsidR="00197424" w:rsidRPr="00197424">
        <w:rPr>
          <w:rFonts w:ascii="Arial" w:eastAsia="Times New Roman" w:hAnsi="Arial" w:cs="Arial"/>
          <w:color w:val="000000"/>
          <w:lang w:eastAsia="pl-PL"/>
        </w:rPr>
        <w:t>13</w:t>
      </w:r>
      <w:r w:rsidRPr="0019742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97424" w:rsidRPr="00197424">
        <w:rPr>
          <w:rFonts w:ascii="Arial" w:eastAsia="Times New Roman" w:hAnsi="Arial" w:cs="Arial"/>
          <w:color w:val="000000"/>
          <w:lang w:eastAsia="pl-PL"/>
        </w:rPr>
        <w:t>grud</w:t>
      </w:r>
      <w:r w:rsidRPr="00197424">
        <w:rPr>
          <w:rFonts w:ascii="Arial" w:eastAsia="Times New Roman" w:hAnsi="Arial" w:cs="Arial"/>
          <w:color w:val="000000"/>
          <w:lang w:eastAsia="pl-PL"/>
        </w:rPr>
        <w:t>nia 2018 r.</w:t>
      </w:r>
      <w:r w:rsidR="00197424" w:rsidRPr="0019742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197424">
        <w:rPr>
          <w:rFonts w:ascii="Arial" w:eastAsia="Times New Roman" w:hAnsi="Arial" w:cs="Arial"/>
          <w:color w:val="000000"/>
          <w:lang w:eastAsia="pl-PL"/>
        </w:rPr>
        <w:t>– jednomyślnie (na stan 4 członków)</w:t>
      </w:r>
      <w:r w:rsidRPr="00197424">
        <w:rPr>
          <w:rFonts w:ascii="Arial" w:eastAsia="Times New Roman" w:hAnsi="Arial" w:cs="Arial"/>
          <w:color w:val="000000"/>
          <w:lang w:eastAsia="pl-PL"/>
        </w:rPr>
        <w:t>,</w:t>
      </w:r>
    </w:p>
    <w:p w:rsidR="00197424" w:rsidRDefault="00197424" w:rsidP="001974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4.2018 z dnia 20 grudnia 2018 r.</w:t>
      </w:r>
      <w:r w:rsidRPr="0019742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4 członków),</w:t>
      </w:r>
    </w:p>
    <w:p w:rsidR="00703D42" w:rsidRPr="00197424" w:rsidRDefault="00703D42" w:rsidP="009A741A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97424">
        <w:rPr>
          <w:rFonts w:ascii="Arial" w:eastAsia="Times New Roman" w:hAnsi="Arial" w:cs="Arial"/>
          <w:color w:val="000000"/>
          <w:lang w:eastAsia="pl-PL"/>
        </w:rPr>
        <w:t xml:space="preserve">nie wnosząc uwag co </w:t>
      </w:r>
      <w:r w:rsidR="00197424">
        <w:rPr>
          <w:rFonts w:ascii="Arial" w:eastAsia="Times New Roman" w:hAnsi="Arial" w:cs="Arial"/>
          <w:color w:val="000000"/>
          <w:lang w:eastAsia="pl-PL"/>
        </w:rPr>
        <w:t>do ich</w:t>
      </w:r>
      <w:r w:rsidRPr="00197424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703D42" w:rsidRDefault="00703D42" w:rsidP="00703D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03D42" w:rsidRDefault="00703D42" w:rsidP="00703D42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703D42" w:rsidRDefault="00703D42" w:rsidP="00703D42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703D42" w:rsidRDefault="00703D42" w:rsidP="00703D42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03D42" w:rsidRDefault="00703D42" w:rsidP="00703D42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03D42" w:rsidRPr="00B7267C" w:rsidRDefault="00703D42" w:rsidP="00B7267C">
      <w:pPr>
        <w:tabs>
          <w:tab w:val="num" w:pos="426"/>
        </w:tabs>
        <w:spacing w:after="0" w:line="240" w:lineRule="auto"/>
        <w:jc w:val="both"/>
        <w:rPr>
          <w:rFonts w:ascii="Arial" w:hAnsi="Arial" w:cs="Arial"/>
        </w:rPr>
      </w:pPr>
      <w:r w:rsidRPr="00B7267C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B7267C">
        <w:rPr>
          <w:rFonts w:ascii="Arial" w:hAnsi="Arial" w:cs="Arial"/>
        </w:rPr>
        <w:t xml:space="preserve"> zapoznała się z</w:t>
      </w:r>
      <w:r w:rsidR="00B7267C" w:rsidRPr="00B7267C">
        <w:rPr>
          <w:rFonts w:ascii="Arial" w:hAnsi="Arial" w:cs="Arial"/>
        </w:rPr>
        <w:t xml:space="preserve"> dokumentami dot. oddziaływania pól elektromagnetycznych emitowanych przez urządzenia telefonii komórkowej na terenie Miasta i Gminy Barlinek </w:t>
      </w:r>
      <w:r w:rsidRPr="00B7267C">
        <w:rPr>
          <w:rFonts w:ascii="Arial" w:hAnsi="Arial" w:cs="Arial"/>
          <w:i/>
          <w:color w:val="000000"/>
        </w:rPr>
        <w:t>przyjmując je do wiadomości</w:t>
      </w:r>
      <w:r w:rsidRPr="00B7267C">
        <w:rPr>
          <w:rFonts w:ascii="Arial" w:hAnsi="Arial" w:cs="Arial"/>
          <w:color w:val="000000"/>
        </w:rPr>
        <w:t>.</w:t>
      </w:r>
    </w:p>
    <w:p w:rsidR="00703D42" w:rsidRDefault="00703D42" w:rsidP="00703D42">
      <w:pPr>
        <w:tabs>
          <w:tab w:val="num" w:pos="426"/>
          <w:tab w:val="left" w:pos="720"/>
        </w:tabs>
        <w:spacing w:after="0" w:line="254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B7267C">
        <w:rPr>
          <w:rFonts w:ascii="Arial" w:eastAsia="Times New Roman" w:hAnsi="Arial" w:cs="Arial"/>
          <w:i/>
          <w:color w:val="000000"/>
          <w:u w:val="single"/>
          <w:lang w:eastAsia="pl-PL"/>
        </w:rPr>
        <w:t>dokumenty</w:t>
      </w:r>
    </w:p>
    <w:p w:rsidR="00703D42" w:rsidRDefault="00703D42" w:rsidP="00703D42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</w:t>
      </w:r>
      <w:r w:rsidR="00B7267C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B7267C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741A" w:rsidRPr="00D55D62" w:rsidRDefault="009A741A" w:rsidP="009A741A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 w:rsidR="00703D42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703D42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703D42" w:rsidRDefault="00703D42" w:rsidP="009A741A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9A741A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703D42" w:rsidRDefault="00703D42" w:rsidP="00703D42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741A" w:rsidRPr="00616EA6" w:rsidRDefault="009A741A" w:rsidP="009A741A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9A741A">
        <w:rPr>
          <w:rFonts w:ascii="Arial" w:hAnsi="Arial" w:cs="Arial"/>
        </w:rPr>
        <w:t xml:space="preserve"> </w:t>
      </w:r>
      <w:r w:rsidRPr="00616EA6">
        <w:rPr>
          <w:rFonts w:ascii="Arial" w:hAnsi="Arial" w:cs="Arial"/>
        </w:rPr>
        <w:t xml:space="preserve">wnioskuje, </w:t>
      </w:r>
      <w:r w:rsidRPr="00276487">
        <w:rPr>
          <w:rFonts w:ascii="Arial" w:hAnsi="Arial" w:cs="Arial"/>
          <w:i/>
        </w:rPr>
        <w:t>aby § 4 projektu uchwały</w:t>
      </w:r>
      <w:r w:rsidRPr="00616E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sprawie określenia warunków udzielenia bonifikaty od opłaty jednorazowej za przekształcenie prawa użytkowania wieczystego gruntów zabudowanych na cele mieszkaniowe w prawo własności tych gruntów, </w:t>
      </w:r>
      <w:r w:rsidRPr="00276487">
        <w:rPr>
          <w:rFonts w:ascii="Arial" w:hAnsi="Arial" w:cs="Arial"/>
          <w:i/>
        </w:rPr>
        <w:t>otrzymał brzmienie</w:t>
      </w:r>
      <w:r w:rsidRPr="00616EA6">
        <w:rPr>
          <w:rFonts w:ascii="Arial" w:hAnsi="Arial" w:cs="Arial"/>
        </w:rPr>
        <w:t>:</w:t>
      </w:r>
    </w:p>
    <w:p w:rsidR="009A741A" w:rsidRPr="009A741A" w:rsidRDefault="009A741A" w:rsidP="009A741A">
      <w:pPr>
        <w:spacing w:after="0" w:line="257" w:lineRule="auto"/>
        <w:jc w:val="both"/>
        <w:rPr>
          <w:rFonts w:ascii="Arial" w:hAnsi="Arial" w:cs="Arial"/>
          <w:i/>
          <w:sz w:val="16"/>
          <w:szCs w:val="16"/>
        </w:rPr>
      </w:pPr>
    </w:p>
    <w:p w:rsidR="009A741A" w:rsidRDefault="009A741A" w:rsidP="009A741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„§4. Bonifikaty wymienione w § 2 stosuje się w przypadku, gdy w dniu złożenia wniosku o bonifikatę spełnione są łącznie następujące warunki:</w:t>
      </w:r>
    </w:p>
    <w:p w:rsidR="009A741A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wnioskodawca nie zalega z płatnościami wobec Gminy Barlinek z tytułu opłaty za użytkowanie wieczyste i podatku od nieruchomości,</w:t>
      </w:r>
    </w:p>
    <w:p w:rsidR="009A741A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wnioskodawca nie korzystał wcześniej z bonifikaty od opłaty za przekształcenie prawa użytkowania wieczystego w prawo własności nieruchomości udzielonej przez Gminę Barlinek chyba, że bonifikata została zwrócona,</w:t>
      </w:r>
    </w:p>
    <w:p w:rsidR="009A741A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musi być zabudowana i wykorzystywana jedynie na własne cele mieszkaniowe oraz winna być zgłoszona zgodnie z przepisami prawa budowlanego do użytkowania,</w:t>
      </w:r>
    </w:p>
    <w:p w:rsidR="009A741A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lub lokal mieszkalny, z którym związany jest udział we współwłasności nieruchomości gruntowej, której dotyczy udzielenie bonifikaty od jednorazowej opłaty za przekształcenie, nie może być miejscem prowadzenia działalności gospodarczej,</w:t>
      </w:r>
    </w:p>
    <w:p w:rsidR="009A741A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 przypadku przekształcenia udziałów w prawie użytkowania wieczystego w prawo własności związanych z własnością kilki lokali mieszkalnych lub nieruchomości gruntowych należących do tej samej osoby, bonifikata udzielana jest tylko do jednego udziału lub jednej nieruchomości gruntowej,</w:t>
      </w:r>
    </w:p>
    <w:p w:rsidR="009A741A" w:rsidRPr="00EB6AE6" w:rsidRDefault="009A741A" w:rsidP="009A741A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prawo wnioskodawcy do nieruchomości, podlegającej przekształceniu, jest ujawnione w treści księgi wieczystej.”</w:t>
      </w:r>
    </w:p>
    <w:p w:rsidR="009A741A" w:rsidRDefault="009A741A" w:rsidP="009A741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A741A" w:rsidRDefault="009A741A" w:rsidP="009A741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A741A" w:rsidRDefault="009A741A" w:rsidP="009A741A">
      <w:pPr>
        <w:spacing w:after="0" w:line="257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A741A" w:rsidRDefault="00703D42" w:rsidP="009A741A">
      <w:pPr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9A741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A741A">
        <w:rPr>
          <w:rFonts w:ascii="Arial" w:hAnsi="Arial" w:cs="Arial"/>
        </w:rPr>
        <w:t xml:space="preserve">zaopiniowała pozytywnie projekt uchwały w sprawie określenia warunków udzielenia bonifikaty od opłaty jednorazowej za przekształcenie prawa użytkowania wieczystego gruntów zabudowanych na cele mieszkaniowe w prawo własności tych gruntów </w:t>
      </w:r>
      <w:r w:rsidR="009A741A">
        <w:rPr>
          <w:rFonts w:ascii="Arial" w:hAnsi="Arial" w:cs="Arial"/>
          <w:i/>
        </w:rPr>
        <w:t>z uwzględnieniem ww. wniosku.</w:t>
      </w:r>
    </w:p>
    <w:p w:rsidR="00703D42" w:rsidRDefault="00703D42" w:rsidP="009A741A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703D42" w:rsidRDefault="00703D42" w:rsidP="00703D42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9A741A" w:rsidRDefault="00703D42" w:rsidP="009A741A">
      <w:pPr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9A741A">
        <w:rPr>
          <w:rFonts w:ascii="Arial" w:eastAsia="Times New Roman" w:hAnsi="Arial" w:cs="Arial"/>
          <w:color w:val="000000"/>
          <w:lang w:eastAsia="pl-PL"/>
        </w:rPr>
        <w:t>4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741A">
        <w:rPr>
          <w:rFonts w:ascii="Arial" w:hAnsi="Arial" w:cs="Arial"/>
        </w:rPr>
        <w:t xml:space="preserve">zaopiniowała pozytywnie projekt uchwały w sprawie nabycia przez Gminę Barlinek udziału 3/8 części w nieruchomości gruntowej oznaczonej w ewidencji gruntów działką nr 255 w </w:t>
      </w:r>
      <w:proofErr w:type="spellStart"/>
      <w:r w:rsidR="009A741A">
        <w:rPr>
          <w:rFonts w:ascii="Arial" w:hAnsi="Arial" w:cs="Arial"/>
        </w:rPr>
        <w:t>obr</w:t>
      </w:r>
      <w:proofErr w:type="spellEnd"/>
      <w:r w:rsidR="009A741A">
        <w:rPr>
          <w:rFonts w:ascii="Arial" w:hAnsi="Arial" w:cs="Arial"/>
        </w:rPr>
        <w:t>. 1 Barlinka.</w:t>
      </w:r>
    </w:p>
    <w:p w:rsidR="00703D42" w:rsidRDefault="00703D42" w:rsidP="009A741A">
      <w:pPr>
        <w:tabs>
          <w:tab w:val="left" w:pos="142"/>
        </w:tabs>
        <w:spacing w:after="0"/>
        <w:jc w:val="both"/>
        <w:rPr>
          <w:rFonts w:ascii="Arial" w:hAnsi="Arial" w:cs="Arial"/>
          <w:i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hAnsi="Arial" w:cs="Arial"/>
          <w:i/>
        </w:rPr>
      </w:pPr>
    </w:p>
    <w:p w:rsidR="00703D42" w:rsidRDefault="00703D42" w:rsidP="00703D42">
      <w:pPr>
        <w:spacing w:after="0" w:line="252" w:lineRule="auto"/>
        <w:jc w:val="both"/>
        <w:rPr>
          <w:rFonts w:ascii="Arial" w:hAnsi="Arial" w:cs="Arial"/>
          <w:i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9A741A" w:rsidRDefault="009A741A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9A741A" w:rsidRDefault="009A741A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9A741A" w:rsidRDefault="009A741A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9A741A" w:rsidRDefault="009A741A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Ad.pkt.6.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9A741A" w:rsidRDefault="00703D42" w:rsidP="009A741A">
      <w:pPr>
        <w:tabs>
          <w:tab w:val="left" w:pos="142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9A741A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9A741A">
        <w:rPr>
          <w:rFonts w:ascii="Arial" w:hAnsi="Arial" w:cs="Arial"/>
        </w:rPr>
        <w:t>zaopiniowała pozytywnie projekt uchwały w sprawie przyjęcia Gminnego Programu Profilaktyki i Rozwiązywania Problemów Alkoholowych oraz Przeciwdziałania Narkomanii na rok 2019.</w:t>
      </w:r>
    </w:p>
    <w:p w:rsidR="00703D42" w:rsidRDefault="00703D42" w:rsidP="009A741A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9A741A" w:rsidRDefault="00703D42" w:rsidP="009A741A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9A741A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A741A">
        <w:rPr>
          <w:rFonts w:ascii="Arial" w:hAnsi="Arial" w:cs="Arial"/>
        </w:rPr>
        <w:t>zaopiniowała pozytywnie projekt uchwały zmieniający uchwałę w sprawie udzielenia pomocy finansowej dla Samorządu Województwa Zachodniopomorskiego.</w:t>
      </w:r>
    </w:p>
    <w:p w:rsidR="00703D42" w:rsidRDefault="00703D42" w:rsidP="009A741A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9A741A" w:rsidRDefault="009A741A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spacing w:after="0" w:line="257" w:lineRule="auto"/>
        <w:jc w:val="both"/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3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zmiany budżetu Gminy Barlinek na </w:t>
      </w:r>
      <w:r>
        <w:rPr>
          <w:rFonts w:ascii="Arial" w:hAnsi="Arial" w:cs="Arial"/>
        </w:rPr>
        <w:br/>
        <w:t>2019 rok.</w:t>
      </w:r>
    </w:p>
    <w:p w:rsidR="00C55B95" w:rsidRDefault="00C55B95" w:rsidP="00C55B95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9A741A" w:rsidRDefault="009A741A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3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wyboru metody ustalenia opłaty za gospodarowanie odpadami komunalnymi oraz ustalenia stawki tej opłaty i ustalenia stawki opłaty za pojemnik o określonej pojemności.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E2B9A" w:rsidRDefault="00BE2B9A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C55B95" w:rsidRDefault="00C55B95" w:rsidP="00C55B95">
      <w:pPr>
        <w:tabs>
          <w:tab w:val="num" w:pos="426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3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upoważnienia Wiceprzewodniczących Rady Miejskiej.</w:t>
      </w:r>
    </w:p>
    <w:p w:rsidR="00C55B95" w:rsidRDefault="00C55B95" w:rsidP="00C55B95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C55B95" w:rsidRDefault="00C55B95" w:rsidP="00C55B9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C55B95" w:rsidRDefault="00C55B95" w:rsidP="00703D42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</w:t>
      </w:r>
      <w:r w:rsidR="00C55B95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11</w:t>
      </w: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.</w:t>
      </w:r>
    </w:p>
    <w:p w:rsidR="00703D42" w:rsidRDefault="00703D42" w:rsidP="00703D42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703D42" w:rsidRDefault="00703D42" w:rsidP="00703D42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703D42" w:rsidRDefault="0020170C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zwrotu kosztów przejazdu dziecka do szkoły niepublicznej,</w:t>
      </w:r>
    </w:p>
    <w:p w:rsidR="00703D42" w:rsidRDefault="0020170C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dalszych losów plaży miejskiej po zakończeniu okresu dzierżawy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</w:p>
    <w:p w:rsidR="00703D42" w:rsidRDefault="0020170C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dochodów i wydatków bieżących budżetu Gminy na 2019 rok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</w:p>
    <w:p w:rsidR="0020170C" w:rsidRDefault="0020170C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podpisania porozumienia z samorządem powiatowym i wojewódzkim w zakresie odpłatnego przejęcia bieżącego utrzymania dróg (zimowego i letniego),</w:t>
      </w:r>
    </w:p>
    <w:p w:rsidR="0020170C" w:rsidRDefault="00563C1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zachowania norm środowiskowych przez firmę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563C1B" w:rsidRDefault="00563C1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563C1B" w:rsidRDefault="00563C1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parkingu na ul. Szpitalnej,</w:t>
      </w:r>
    </w:p>
    <w:p w:rsidR="00563C1B" w:rsidRDefault="00362E7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tymczasowego przejścia dla pieszych (chodnika) na nieruchomościach nr: 280/11 i 280/12,</w:t>
      </w:r>
    </w:p>
    <w:p w:rsidR="00362E7B" w:rsidRDefault="00362E7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na cmentarzu przy ul. Gorzowskiej,</w:t>
      </w:r>
    </w:p>
    <w:p w:rsidR="00362E7B" w:rsidRDefault="00362E7B" w:rsidP="00703D42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rozbudowy przedszkola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Porazińskiej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Górnym Tarasie,</w:t>
      </w:r>
    </w:p>
    <w:p w:rsidR="00B245BF" w:rsidRPr="00B245BF" w:rsidRDefault="00B245BF" w:rsidP="00B245BF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spotkania Zarządu Powiatu Myśliborskiego, radnych Rady Powiatu Myśliborskiego z okręgu barlineckiego oraz radnych Rady Miejskiej w Barlinku na temat omówienia bieżących i planowanych zadań kadencyjnych obu jednostek,</w:t>
      </w:r>
    </w:p>
    <w:p w:rsidR="00703D42" w:rsidRDefault="00703D42" w:rsidP="00703D42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703D42" w:rsidRDefault="00703D42" w:rsidP="00703D42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245BF" w:rsidRDefault="00B245BF" w:rsidP="00B245B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703D42" w:rsidRDefault="00B245BF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wojewódzkich na terenie Gminy Barlinek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</w:p>
    <w:p w:rsidR="00B245BF" w:rsidRDefault="00B245BF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przebudowy drogi powiatowej w miejscowości Mostkowo,</w:t>
      </w:r>
    </w:p>
    <w:p w:rsidR="00B245BF" w:rsidRDefault="00B245BF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nawierzchni ul. Długiej,</w:t>
      </w:r>
    </w:p>
    <w:p w:rsidR="00B245BF" w:rsidRDefault="00B245BF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poprawy stanu technicznego drogi przy ul. Strzeleckiej,</w:t>
      </w:r>
    </w:p>
    <w:p w:rsidR="00B245BF" w:rsidRDefault="00B245BF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progu zwalniającego na ul. Lipowej na wysokości „ogródka jordanowskiego”,</w:t>
      </w:r>
    </w:p>
    <w:p w:rsidR="00B245BF" w:rsidRDefault="00D077E8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uporządkowania terenów przyległych do przedszkola na Górnym Tarasie,</w:t>
      </w:r>
    </w:p>
    <w:p w:rsidR="00D077E8" w:rsidRDefault="00D077E8" w:rsidP="00D077E8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wykonania oświetlenia na cmentarzu przy ul. Gorzowskiej,</w:t>
      </w:r>
    </w:p>
    <w:p w:rsidR="00D077E8" w:rsidRDefault="00D077E8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bieżącego utrzymania drogi, ulica Kazimierza Pułaskiego,</w:t>
      </w:r>
    </w:p>
    <w:p w:rsidR="00D077E8" w:rsidRDefault="00D077E8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chodnika przy przejściu dla pieszych w kierunku do Nadleśnictwa Barlinek przy ul. Tunelowej,</w:t>
      </w:r>
    </w:p>
    <w:p w:rsidR="00D077E8" w:rsidRDefault="00D077E8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chodnika w ciągu drogi wojewódzkiej nr 156 (ul. Strzelecka),</w:t>
      </w:r>
    </w:p>
    <w:p w:rsidR="00D077E8" w:rsidRDefault="00D077E8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dwóch przejść dla piesz</w:t>
      </w:r>
      <w:r w:rsidR="00BC13E9">
        <w:rPr>
          <w:rFonts w:ascii="Arial" w:eastAsia="Times New Roman" w:hAnsi="Arial" w:cs="Arial"/>
          <w:color w:val="000000"/>
          <w:lang w:eastAsia="pl-PL"/>
        </w:rPr>
        <w:t>ych na ul. Kombatantów przy Szkole Podstawowej Nr 4,</w:t>
      </w:r>
    </w:p>
    <w:p w:rsidR="00BC13E9" w:rsidRDefault="00BC13E9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nowej nawierzchni drogi oraz obniżenia krawężnika na ul. Ogrodowej na odcinku pod wiaduktem,</w:t>
      </w:r>
    </w:p>
    <w:p w:rsidR="00BC13E9" w:rsidRDefault="00BC13E9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decyzji o gazyfikacji terenów wiejskich, w takich miejscowościach, jak: Rychnów </w:t>
      </w:r>
      <w:r>
        <w:rPr>
          <w:rFonts w:ascii="Arial" w:eastAsia="Times New Roman" w:hAnsi="Arial" w:cs="Arial"/>
          <w:color w:val="000000"/>
          <w:lang w:eastAsia="pl-PL"/>
        </w:rPr>
        <w:br/>
        <w:t>i Osina,</w:t>
      </w:r>
    </w:p>
    <w:p w:rsidR="00BC13E9" w:rsidRDefault="000F69D0" w:rsidP="00703D42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wycinki drzew przy ul.</w:t>
      </w:r>
      <w:r w:rsidR="00062D89">
        <w:rPr>
          <w:rFonts w:ascii="Arial" w:eastAsia="Times New Roman" w:hAnsi="Arial" w:cs="Arial"/>
          <w:color w:val="000000"/>
          <w:lang w:eastAsia="pl-PL"/>
        </w:rPr>
        <w:t xml:space="preserve"> Leśnej w Barlinku,</w:t>
      </w:r>
    </w:p>
    <w:p w:rsidR="00703D42" w:rsidRDefault="00703D42" w:rsidP="00703D42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C3680C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</w:t>
      </w:r>
      <w:r w:rsidR="00703D42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wykupu mieszkania przy ul. Niepodległości,</w:t>
      </w:r>
      <w:bookmarkStart w:id="0" w:name="_GoBack"/>
      <w:bookmarkEnd w:id="0"/>
    </w:p>
    <w:p w:rsidR="00703D42" w:rsidRDefault="00703D42" w:rsidP="00703D42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A87039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</w:t>
      </w:r>
      <w:r w:rsidR="00703D42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703D42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udzielenia bonifikaty za przekształcenie prawa użytkowania wieczystego gruntów zabudowanych na cele mieszkaniowe w prawo własności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</w:p>
    <w:p w:rsidR="00703D42" w:rsidRDefault="00703D42" w:rsidP="00703D42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A87039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pracownicy Ośrodka Pomocy Społecznej w Barlinku</w:t>
      </w:r>
      <w:r w:rsidR="00703D42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703D42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przystąpienia do Ogólnopolskiego Protestu Pracowników Pomocy Społecznej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</w:p>
    <w:p w:rsidR="00703D42" w:rsidRDefault="00703D42" w:rsidP="00703D42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A87039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Rejon Dróg Wojewódzkich w Pyrzycach</w:t>
      </w:r>
      <w:r w:rsidR="00703D42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703D42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budowy zatok autobusowych w miejscowości Moczkowo</w:t>
      </w:r>
      <w:r w:rsidR="00703D42">
        <w:rPr>
          <w:rFonts w:ascii="Arial" w:eastAsia="Times New Roman" w:hAnsi="Arial" w:cs="Arial"/>
          <w:color w:val="000000"/>
          <w:lang w:eastAsia="pl-PL"/>
        </w:rPr>
        <w:t>,</w:t>
      </w:r>
      <w:r>
        <w:rPr>
          <w:rFonts w:ascii="Arial" w:eastAsia="Times New Roman" w:hAnsi="Arial" w:cs="Arial"/>
          <w:color w:val="000000"/>
          <w:lang w:eastAsia="pl-PL"/>
        </w:rPr>
        <w:t xml:space="preserve"> poprawienia zjazdu z drogi DW 151 na ul. Młyn Leśny, stanu drogi wojewódzkiej nr 156 na odcinku Barlinek – granica województwa,</w:t>
      </w:r>
    </w:p>
    <w:p w:rsidR="00703D42" w:rsidRDefault="00703D42" w:rsidP="00703D42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A87039" w:rsidP="00703D42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</w:t>
      </w:r>
      <w:r w:rsidR="00703D42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703D4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10E2C">
        <w:rPr>
          <w:rFonts w:ascii="Arial" w:eastAsia="Times New Roman" w:hAnsi="Arial" w:cs="Arial"/>
          <w:color w:val="000000"/>
          <w:lang w:eastAsia="pl-PL"/>
        </w:rPr>
        <w:t>opinii o prawidłowości planowanej kwoty długu Gminy Barlinek oraz o możliwości sfinansowania deficytu budżetowego wykazanego w uchwale budżetowej Gminy Barlinek na 2019 r.</w:t>
      </w:r>
    </w:p>
    <w:p w:rsidR="00703D42" w:rsidRDefault="00703D42" w:rsidP="00703D42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C55B95">
        <w:rPr>
          <w:rFonts w:ascii="Arial" w:eastAsia="Times New Roman" w:hAnsi="Arial" w:cs="Arial"/>
          <w:b/>
          <w:i/>
          <w:u w:val="single"/>
          <w:lang w:eastAsia="pl-PL"/>
        </w:rPr>
        <w:t>12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55B95" w:rsidRDefault="00C55B95" w:rsidP="00C55B95">
      <w:pPr>
        <w:spacing w:after="0" w:line="257" w:lineRule="auto"/>
        <w:jc w:val="both"/>
        <w:rPr>
          <w:rFonts w:ascii="Arial" w:hAnsi="Arial" w:cs="Arial"/>
        </w:rPr>
      </w:pPr>
      <w:r w:rsidRPr="00C55B95">
        <w:rPr>
          <w:rFonts w:ascii="Arial" w:eastAsia="Times New Roman" w:hAnsi="Arial" w:cs="Arial"/>
          <w:b/>
          <w:color w:val="000000"/>
          <w:lang w:eastAsia="pl-PL"/>
        </w:rPr>
        <w:t>Radny Jacek Poleszczuk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</w:t>
      </w:r>
      <w:r>
        <w:rPr>
          <w:rFonts w:ascii="Arial" w:hAnsi="Arial" w:cs="Arial"/>
        </w:rPr>
        <w:t xml:space="preserve"> o wybudowanie w miejscowości Stara Dziedzina, na terenie należącym do Gminy Barlinek (okolice świetlicy wiejskiej), kilku elementów siłowni zewnętrznej oraz elementów placu zabaw dla dzieci.</w:t>
      </w:r>
    </w:p>
    <w:p w:rsidR="00C55B95" w:rsidRDefault="00C55B95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55B95" w:rsidRDefault="00C55B95" w:rsidP="00703D4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C55B95">
        <w:rPr>
          <w:rFonts w:ascii="Arial" w:eastAsia="Times New Roman" w:hAnsi="Arial" w:cs="Arial"/>
          <w:color w:val="000000"/>
          <w:lang w:eastAsia="pl-PL"/>
        </w:rPr>
        <w:t>3</w:t>
      </w:r>
      <w:r>
        <w:rPr>
          <w:rFonts w:ascii="Arial" w:eastAsia="Times New Roman" w:hAnsi="Arial" w:cs="Arial"/>
          <w:color w:val="000000"/>
          <w:lang w:eastAsia="pl-PL"/>
        </w:rPr>
        <w:t xml:space="preserve">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B589C">
        <w:rPr>
          <w:rFonts w:ascii="Arial" w:eastAsia="Times New Roman" w:hAnsi="Arial" w:cs="Arial"/>
          <w:color w:val="000000"/>
          <w:lang w:eastAsia="pl-PL"/>
        </w:rPr>
        <w:t xml:space="preserve">przyjęła </w:t>
      </w:r>
      <w:r w:rsidR="003B589C" w:rsidRPr="003B589C">
        <w:rPr>
          <w:rFonts w:ascii="Arial" w:eastAsia="Times New Roman" w:hAnsi="Arial" w:cs="Arial"/>
          <w:i/>
          <w:color w:val="000000"/>
          <w:lang w:eastAsia="pl-PL"/>
        </w:rPr>
        <w:t>wniosek radnego Jacka Poleszczuka</w:t>
      </w:r>
      <w:r w:rsidR="003B589C">
        <w:rPr>
          <w:rFonts w:ascii="Arial" w:eastAsia="Times New Roman" w:hAnsi="Arial" w:cs="Arial"/>
          <w:color w:val="000000"/>
          <w:lang w:eastAsia="pl-PL"/>
        </w:rPr>
        <w:t>.</w:t>
      </w:r>
    </w:p>
    <w:p w:rsidR="00703D42" w:rsidRDefault="00703D42" w:rsidP="00703D42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03D42" w:rsidRDefault="00703D42" w:rsidP="00703D4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703D42" w:rsidRDefault="00703D42" w:rsidP="00703D42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703D42" w:rsidRDefault="00703D42" w:rsidP="00703D42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sectPr w:rsidR="00703D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4C" w:rsidRDefault="00EC094C" w:rsidP="00E043CF">
      <w:pPr>
        <w:spacing w:after="0" w:line="240" w:lineRule="auto"/>
      </w:pPr>
      <w:r>
        <w:separator/>
      </w:r>
    </w:p>
  </w:endnote>
  <w:endnote w:type="continuationSeparator" w:id="0">
    <w:p w:rsidR="00EC094C" w:rsidRDefault="00EC094C" w:rsidP="00E0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4994676"/>
      <w:docPartObj>
        <w:docPartGallery w:val="Page Numbers (Bottom of Page)"/>
        <w:docPartUnique/>
      </w:docPartObj>
    </w:sdtPr>
    <w:sdtEndPr/>
    <w:sdtContent>
      <w:p w:rsidR="00E043CF" w:rsidRDefault="00E043CF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posOffset>286470</wp:posOffset>
                  </wp:positionH>
                  <wp:positionV relativeFrom="bottomMargin">
                    <wp:posOffset>333571</wp:posOffset>
                  </wp:positionV>
                  <wp:extent cx="389694" cy="292748"/>
                  <wp:effectExtent l="38100" t="38100" r="29845" b="50165"/>
                  <wp:wrapNone/>
                  <wp:docPr id="21" name="Grupa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89694" cy="292748"/>
                            <a:chOff x="10104" y="14464"/>
                            <a:chExt cx="720" cy="548"/>
                          </a:xfrm>
                        </wpg:grpSpPr>
                        <wps:wsp>
                          <wps:cNvPr id="22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043CF" w:rsidRPr="00E043CF" w:rsidRDefault="00E043CF">
                                <w:pPr>
                                  <w:pStyle w:val="Stopka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043CF">
                                  <w:rPr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E043CF">
                                  <w:rPr>
                                    <w:sz w:val="16"/>
                                    <w:szCs w:val="16"/>
                                  </w:rPr>
                                  <w:instrText>PAGE    \* MERGEFORMAT</w:instrText>
                                </w:r>
                                <w:r w:rsidRPr="00E043CF">
                                  <w:rPr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6A554C">
                                  <w:rPr>
                                    <w:noProof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E043CF"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1" o:spid="_x0000_s1026" style="position:absolute;margin-left:22.55pt;margin-top:26.25pt;width:30.7pt;height:23.05pt;z-index:251659264;mso-position-horizontal-relative:righ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2n8MA&#10;AADbAAAADwAAAGRycy9kb3ducmV2LnhtbESPwWrDMBBE74X8g9hAb40cU1LjRAkhJaH0UKgdyHWx&#10;1rKJtTKWart/XxUKPQ4z84bZHWbbiZEG3zpWsF4lIIgrp1s2Cq7l+SkD4QOyxs4xKfgmD4f94mGH&#10;uXYTf9JYBCMihH2OCpoQ+lxKXzVk0a9cTxy92g0WQ5SDkXrAKcJtJ9Mk2UiLLceFBns6NVTdiy+r&#10;YGM4K+ZS18+2+DDvyUv9ernVSj0u5+MWRKA5/If/2m9aQZrC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p2n8MAAADbAAAADwAAAAAAAAAAAAAAAACYAgAAZHJzL2Rv&#10;d25yZXYueG1sUEsFBgAAAAAEAAQA9QAAAIgDAAAAAA==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jpccQA&#10;AADbAAAADwAAAGRycy9kb3ducmV2LnhtbESP0WoCMRRE3wv+Q7hC3zSrxaqrUWyhYikUXP2Ay+a6&#10;WdzcLEmqa7++EYQ+DjNzhlmuO9uIC/lQO1YwGmYgiEuna64UHA8fgxmIEJE1No5JwY0CrFe9pyXm&#10;2l15T5ciViJBOOSowMTY5lKG0pDFMHQtcfJOzluMSfpKao/XBLeNHGfZq7RYc1ow2NK7ofJc/FgF&#10;tru9Hdqv7e/UnPh7vvef02MxUeq5320WICJ18T/8aO+0gvEL3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o6XHEAAAA2wAAAA8AAAAAAAAAAAAAAAAAmAIAAGRycy9k&#10;b3ducmV2LnhtbFBLBQYAAAAABAAEAPUAAACJAwAAAAA=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VyMMA&#10;AADbAAAADwAAAGRycy9kb3ducmV2LnhtbESPQYvCMBSE74L/ITzBm02rbnfpGkUWFhRPW/Wwt0fz&#10;bIvNS2mi1n9vBMHjMDPfMItVbxpxpc7VlhUkUQyCuLC65lLBYf87+QLhPLLGxjIpuJOD1XI4WGCm&#10;7Y3/6Jr7UgQIuwwVVN63mZSuqMigi2xLHLyT7Qz6ILtS6g5vAW4aOY3jVBqsOSxU2NJPRcU5vxgF&#10;8lTKJP9PnJvPPo9pmn70l91WqfGoX3+D8NT7d/jV3mgF0z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SVyMMAAADbAAAADwAAAAAAAAAAAAAAAACYAgAAZHJzL2Rv&#10;d25yZXYueG1sUEsFBgAAAAAEAAQA9QAAAIgDAAAAAA==&#10;" strokecolor="#737373">
                    <v:textbox>
                      <w:txbxContent>
                        <w:p w:rsidR="00E043CF" w:rsidRPr="00E043CF" w:rsidRDefault="00E043CF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043CF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043CF">
                            <w:rPr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E043CF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554C">
                            <w:rPr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 w:rsidRPr="00E043CF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4C" w:rsidRDefault="00EC094C" w:rsidP="00E043CF">
      <w:pPr>
        <w:spacing w:after="0" w:line="240" w:lineRule="auto"/>
      </w:pPr>
      <w:r>
        <w:separator/>
      </w:r>
    </w:p>
  </w:footnote>
  <w:footnote w:type="continuationSeparator" w:id="0">
    <w:p w:rsidR="00EC094C" w:rsidRDefault="00EC094C" w:rsidP="00E0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51559"/>
    <w:multiLevelType w:val="hybridMultilevel"/>
    <w:tmpl w:val="6F52251A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11C85"/>
    <w:multiLevelType w:val="hybridMultilevel"/>
    <w:tmpl w:val="0A083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8388D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D83F64"/>
    <w:multiLevelType w:val="hybridMultilevel"/>
    <w:tmpl w:val="1F08F4AA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F3"/>
    <w:rsid w:val="00062D89"/>
    <w:rsid w:val="000F69D0"/>
    <w:rsid w:val="00130B0F"/>
    <w:rsid w:val="00197424"/>
    <w:rsid w:val="0020170C"/>
    <w:rsid w:val="00276487"/>
    <w:rsid w:val="00362E7B"/>
    <w:rsid w:val="003B589C"/>
    <w:rsid w:val="004A1767"/>
    <w:rsid w:val="004D5A72"/>
    <w:rsid w:val="00521659"/>
    <w:rsid w:val="00563C1B"/>
    <w:rsid w:val="006A554C"/>
    <w:rsid w:val="00703D42"/>
    <w:rsid w:val="008026F6"/>
    <w:rsid w:val="008C26BE"/>
    <w:rsid w:val="00933D2B"/>
    <w:rsid w:val="009A741A"/>
    <w:rsid w:val="00A87039"/>
    <w:rsid w:val="00B245BF"/>
    <w:rsid w:val="00B7267C"/>
    <w:rsid w:val="00BA06D7"/>
    <w:rsid w:val="00BC13E9"/>
    <w:rsid w:val="00BE2B9A"/>
    <w:rsid w:val="00C10E2C"/>
    <w:rsid w:val="00C3680C"/>
    <w:rsid w:val="00C55B95"/>
    <w:rsid w:val="00C678F3"/>
    <w:rsid w:val="00CB6285"/>
    <w:rsid w:val="00D077E8"/>
    <w:rsid w:val="00DB1048"/>
    <w:rsid w:val="00E043CF"/>
    <w:rsid w:val="00EC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09785F-C525-4552-849D-EF10F2AD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7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D42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C26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C26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3CF"/>
  </w:style>
  <w:style w:type="paragraph" w:styleId="Stopka">
    <w:name w:val="footer"/>
    <w:basedOn w:val="Normalny"/>
    <w:link w:val="StopkaZnak"/>
    <w:uiPriority w:val="99"/>
    <w:unhideWhenUsed/>
    <w:rsid w:val="00E043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1642</Words>
  <Characters>9856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24</cp:revision>
  <dcterms:created xsi:type="dcterms:W3CDTF">2019-02-18T09:16:00Z</dcterms:created>
  <dcterms:modified xsi:type="dcterms:W3CDTF">2019-02-19T13:23:00Z</dcterms:modified>
</cp:coreProperties>
</file>