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B3F" w:rsidRDefault="00533B3F" w:rsidP="00533B3F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 xml:space="preserve">PROTOKÓŁ   NR 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6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.2019</w:t>
      </w:r>
    </w:p>
    <w:p w:rsidR="00533B3F" w:rsidRDefault="00533B3F" w:rsidP="00533B3F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533B3F" w:rsidRDefault="00533B3F" w:rsidP="00533B3F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533B3F" w:rsidRDefault="00533B3F" w:rsidP="00533B3F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Komisji Gospodarki Komunalnej i Mieszkaniowej, Budownictwa, Rolnictwa </w:t>
      </w:r>
    </w:p>
    <w:p w:rsidR="00533B3F" w:rsidRDefault="00533B3F" w:rsidP="00533B3F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i Ochrony Środowiska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533B3F" w:rsidRDefault="00533B3F" w:rsidP="00533B3F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533B3F" w:rsidRDefault="00533B3F" w:rsidP="00533B3F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</w:t>
      </w:r>
      <w:r>
        <w:rPr>
          <w:rFonts w:ascii="Arial" w:eastAsia="Times New Roman" w:hAnsi="Arial" w:cs="Times New Roman"/>
          <w:i/>
          <w:color w:val="000000"/>
          <w:lang w:eastAsia="pl-PL"/>
        </w:rPr>
        <w:t>3</w:t>
      </w:r>
      <w:r>
        <w:rPr>
          <w:rFonts w:ascii="Arial" w:eastAsia="Times New Roman" w:hAnsi="Arial" w:cs="Times New Roman"/>
          <w:i/>
          <w:color w:val="000000"/>
          <w:lang w:eastAsia="pl-PL"/>
        </w:rPr>
        <w:t xml:space="preserve"> ma</w:t>
      </w:r>
      <w:r>
        <w:rPr>
          <w:rFonts w:ascii="Arial" w:eastAsia="Times New Roman" w:hAnsi="Arial" w:cs="Times New Roman"/>
          <w:i/>
          <w:color w:val="000000"/>
          <w:lang w:eastAsia="pl-PL"/>
        </w:rPr>
        <w:t>j</w:t>
      </w:r>
      <w:r>
        <w:rPr>
          <w:rFonts w:ascii="Arial" w:eastAsia="Times New Roman" w:hAnsi="Arial" w:cs="Times New Roman"/>
          <w:i/>
          <w:color w:val="000000"/>
          <w:lang w:eastAsia="pl-PL"/>
        </w:rPr>
        <w:t>a 2019 roku</w:t>
      </w:r>
    </w:p>
    <w:p w:rsidR="00533B3F" w:rsidRDefault="00533B3F" w:rsidP="00533B3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33B3F" w:rsidRDefault="00533B3F" w:rsidP="00533B3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33B3F" w:rsidRDefault="00533B3F" w:rsidP="00533B3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33B3F" w:rsidRDefault="00533B3F" w:rsidP="00533B3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33B3F" w:rsidRDefault="00533B3F" w:rsidP="00533B3F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533B3F" w:rsidRDefault="00533B3F" w:rsidP="00533B3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533B3F" w:rsidRDefault="00533B3F" w:rsidP="00533B3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533B3F" w:rsidRDefault="00533B3F" w:rsidP="00533B3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533B3F" w:rsidRDefault="00533B3F" w:rsidP="00533B3F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533B3F" w:rsidRDefault="00533B3F" w:rsidP="00533B3F">
      <w:pPr>
        <w:pStyle w:val="Tekstpodstawowy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Posiedzeniu przewodniczył radny Grzegorz Zieliński – Przewodniczący Komisji. Stwierdził, że </w:t>
      </w:r>
      <w:r>
        <w:rPr>
          <w:rFonts w:ascii="Arial" w:hAnsi="Arial" w:cs="Arial"/>
          <w:color w:val="000000" w:themeColor="text1"/>
          <w:sz w:val="22"/>
          <w:szCs w:val="22"/>
        </w:rPr>
        <w:t>posiedzenie Komisji zostało zwołane prawidłowo i zgodnie z listą obecności uczestniczy w nim 5 radnych, czyli jest quorum. Spełniony jest zatem warunek do prowadzenia posiedzenia.</w:t>
      </w: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3B3F" w:rsidRDefault="00533B3F" w:rsidP="00533B3F">
      <w:pPr>
        <w:spacing w:after="0"/>
        <w:jc w:val="both"/>
        <w:rPr>
          <w:rFonts w:ascii="Arial" w:hAnsi="Arial"/>
          <w:b/>
          <w:i/>
          <w:color w:val="000000"/>
          <w:u w:val="single"/>
        </w:rPr>
      </w:pPr>
      <w:r>
        <w:rPr>
          <w:rFonts w:ascii="Arial" w:hAnsi="Arial"/>
          <w:b/>
          <w:i/>
          <w:color w:val="000000"/>
          <w:u w:val="single"/>
        </w:rPr>
        <w:t>Ad.pkt.1.</w:t>
      </w:r>
    </w:p>
    <w:p w:rsidR="00533B3F" w:rsidRDefault="00533B3F" w:rsidP="00533B3F">
      <w:pPr>
        <w:spacing w:after="0"/>
        <w:jc w:val="both"/>
        <w:rPr>
          <w:rFonts w:ascii="Arial" w:hAnsi="Arial"/>
          <w:b/>
          <w:i/>
          <w:color w:val="000000"/>
          <w:u w:val="single"/>
        </w:rPr>
      </w:pPr>
    </w:p>
    <w:p w:rsidR="00533B3F" w:rsidRDefault="00533B3F" w:rsidP="00533B3F">
      <w:pPr>
        <w:spacing w:after="0"/>
        <w:jc w:val="both"/>
        <w:rPr>
          <w:rFonts w:ascii="Arial" w:hAnsi="Arial"/>
          <w:b/>
          <w:i/>
          <w:color w:val="000000"/>
          <w:u w:val="single"/>
        </w:rPr>
      </w:pPr>
    </w:p>
    <w:p w:rsidR="00533B3F" w:rsidRDefault="00533B3F" w:rsidP="00533B3F">
      <w:pPr>
        <w:spacing w:after="0"/>
        <w:jc w:val="both"/>
        <w:rPr>
          <w:rFonts w:ascii="Arial" w:hAnsi="Arial"/>
          <w:color w:val="000000"/>
        </w:rPr>
      </w:pPr>
      <w:r>
        <w:rPr>
          <w:rFonts w:ascii="Arial" w:hAnsi="Arial"/>
          <w:b/>
          <w:color w:val="000000"/>
        </w:rPr>
        <w:t xml:space="preserve">Radny Grzegorz Zieliński – Przewodniczący Komisji Gospodarki Komunalnej i Mieszkaniowej, Budownictwa, Rolnictwa i Ochrony Środowiska </w:t>
      </w:r>
      <w:r>
        <w:rPr>
          <w:rFonts w:ascii="Arial" w:hAnsi="Arial"/>
          <w:color w:val="000000"/>
        </w:rPr>
        <w:t>przedstawił porządek posiedzenia.</w:t>
      </w:r>
    </w:p>
    <w:p w:rsidR="00533B3F" w:rsidRDefault="00533B3F" w:rsidP="00533B3F">
      <w:pPr>
        <w:spacing w:after="0"/>
        <w:jc w:val="both"/>
        <w:rPr>
          <w:rFonts w:ascii="Arial" w:hAnsi="Arial"/>
          <w:color w:val="000000"/>
        </w:rPr>
      </w:pPr>
    </w:p>
    <w:p w:rsidR="00533B3F" w:rsidRDefault="00533B3F" w:rsidP="00533B3F">
      <w:pPr>
        <w:spacing w:after="0"/>
        <w:jc w:val="both"/>
        <w:rPr>
          <w:rFonts w:ascii="Arial" w:hAnsi="Arial"/>
          <w:color w:val="000000"/>
        </w:rPr>
      </w:pPr>
    </w:p>
    <w:p w:rsidR="00533B3F" w:rsidRDefault="00533B3F" w:rsidP="00533B3F">
      <w:pPr>
        <w:spacing w:after="0"/>
        <w:jc w:val="both"/>
        <w:rPr>
          <w:rFonts w:ascii="Arial" w:hAnsi="Arial"/>
          <w:color w:val="000000"/>
        </w:rPr>
      </w:pPr>
      <w:r>
        <w:rPr>
          <w:rFonts w:ascii="Arial" w:eastAsia="Times New Roman" w:hAnsi="Arial" w:cs="Times New Roman"/>
          <w:lang w:eastAsia="pl-PL"/>
        </w:rPr>
        <w:t>Członkowie Komisji nie wnieśli uwag o porządku posiedzenia przedstawionego przez Przewodniczącego Komisji.</w:t>
      </w:r>
      <w:r>
        <w:rPr>
          <w:rFonts w:ascii="Arial" w:hAnsi="Arial"/>
          <w:color w:val="000000"/>
        </w:rPr>
        <w:t xml:space="preserve"> </w:t>
      </w:r>
    </w:p>
    <w:p w:rsidR="00533B3F" w:rsidRDefault="00533B3F" w:rsidP="00533B3F">
      <w:pPr>
        <w:spacing w:after="0"/>
        <w:ind w:left="360"/>
        <w:jc w:val="both"/>
        <w:rPr>
          <w:rFonts w:ascii="Arial" w:hAnsi="Arial"/>
          <w:color w:val="000000"/>
        </w:rPr>
      </w:pPr>
    </w:p>
    <w:p w:rsidR="00533B3F" w:rsidRDefault="00533B3F" w:rsidP="00533B3F">
      <w:pPr>
        <w:spacing w:after="0"/>
        <w:ind w:left="4956" w:firstLine="708"/>
        <w:jc w:val="both"/>
        <w:rPr>
          <w:rFonts w:ascii="Arial" w:hAnsi="Arial" w:cs="Arial"/>
        </w:rPr>
      </w:pPr>
    </w:p>
    <w:p w:rsidR="00533B3F" w:rsidRDefault="00533B3F" w:rsidP="00533B3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Porządek przedstawiał się następująco:</w:t>
      </w:r>
    </w:p>
    <w:p w:rsidR="00533B3F" w:rsidRDefault="00533B3F" w:rsidP="00533B3F">
      <w:pPr>
        <w:spacing w:after="0"/>
        <w:rPr>
          <w:rFonts w:ascii="Arial" w:hAnsi="Arial" w:cs="Arial"/>
        </w:rPr>
      </w:pPr>
    </w:p>
    <w:p w:rsidR="00533B3F" w:rsidRDefault="00533B3F" w:rsidP="00533B3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Przedstawienie porządku posiedzenia</w:t>
      </w:r>
    </w:p>
    <w:p w:rsidR="00533B3F" w:rsidRDefault="00533B3F" w:rsidP="00533B3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Przyjęcie protokołów z poprzednich posiedzeń.</w:t>
      </w:r>
    </w:p>
    <w:p w:rsidR="00533B3F" w:rsidRDefault="00533B3F" w:rsidP="00533B3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Informacja nt. bezpieczeństwa i porządku publicznego w Gminie Barlinek.</w:t>
      </w:r>
    </w:p>
    <w:p w:rsidR="00533B3F" w:rsidRDefault="00533B3F" w:rsidP="00533B3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szczegółowych warunków przyznawania i odpłatności za usługi opiekuńcze i specjalistyczne usługi opiekuńcze, z wyłączeniem  specjalistycznych usług opiekuńczych dla osób z zaburzeniami psychicznymi oraz szczegółowych warunków częściowego lub całkowitego zwolnienia od opłat, jak również trybu ich pobierania.</w:t>
      </w:r>
    </w:p>
    <w:p w:rsidR="00533B3F" w:rsidRDefault="00533B3F" w:rsidP="00533B3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Informacja na temat bezpieczeństwa p.poż. w Gminie Barlinek oraz funkcjonowania jednostek Ochotniczej Straży Pożarnej w Gminie Barlinek.</w:t>
      </w:r>
    </w:p>
    <w:p w:rsidR="00533B3F" w:rsidRDefault="00533B3F" w:rsidP="00533B3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Informacja nt. stanu dróg gminnych, powiatowych i wojewódzkich na terenie Gminy Barlinek.</w:t>
      </w:r>
    </w:p>
    <w:p w:rsidR="00533B3F" w:rsidRDefault="00533B3F" w:rsidP="00533B3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Analiza stanu gospodarki odpadami komunalnymi Gminy Barlinek za 2018 rok.</w:t>
      </w:r>
    </w:p>
    <w:p w:rsidR="00533B3F" w:rsidRDefault="00533B3F" w:rsidP="00533B3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wyrażenia zgody na zbycie działki gruntu położonej w Barlinku stanowiącej własność Gminy Barlinek – działka nr 287/9 przy ul. Jeziornej.</w:t>
      </w:r>
    </w:p>
    <w:p w:rsidR="00533B3F" w:rsidRDefault="00533B3F" w:rsidP="00533B3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wyrażenia zgody na sprzedaż nieruchomości gruntowej – działka nr 724/1 przy ul. Sportowej.</w:t>
      </w:r>
    </w:p>
    <w:p w:rsidR="00533B3F" w:rsidRDefault="00533B3F" w:rsidP="00533B3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lastRenderedPageBreak/>
        <w:t>Projekt uchwały w sprawie udzielenia pomocy finansowej Województwu Zachodniopomorskiemu na realizację zadania pn. „Budowa sieci tras rowerowych Pomorza Zachodniego – Trasa Pojezierzy Zachodnich etap II”.</w:t>
      </w:r>
    </w:p>
    <w:p w:rsidR="00533B3F" w:rsidRDefault="00533B3F" w:rsidP="00533B3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Projekt uchwały w sprawie zmiany budżetu Gminy Barlinek na 2019 rok.</w:t>
      </w:r>
    </w:p>
    <w:p w:rsidR="00533B3F" w:rsidRDefault="00533B3F" w:rsidP="00533B3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>Sprawy różne.</w:t>
      </w:r>
    </w:p>
    <w:p w:rsidR="00533B3F" w:rsidRDefault="00533B3F" w:rsidP="00533B3F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color w:val="000000"/>
        </w:rPr>
        <w:t>Zapytania i wolne wnioski.</w:t>
      </w:r>
    </w:p>
    <w:p w:rsidR="00533B3F" w:rsidRDefault="00533B3F" w:rsidP="00533B3F">
      <w:pPr>
        <w:spacing w:after="0"/>
        <w:jc w:val="both"/>
        <w:rPr>
          <w:rFonts w:ascii="Arial" w:hAnsi="Arial"/>
          <w:color w:val="000000"/>
        </w:rPr>
      </w:pPr>
    </w:p>
    <w:p w:rsidR="00533B3F" w:rsidRDefault="00533B3F" w:rsidP="00533B3F">
      <w:pPr>
        <w:spacing w:after="0"/>
        <w:jc w:val="both"/>
        <w:rPr>
          <w:rFonts w:ascii="Arial" w:hAnsi="Arial"/>
          <w:color w:val="000000"/>
        </w:rPr>
      </w:pPr>
    </w:p>
    <w:p w:rsidR="00533B3F" w:rsidRDefault="00533B3F" w:rsidP="00533B3F">
      <w:pPr>
        <w:spacing w:after="0"/>
        <w:ind w:left="4956" w:firstLine="708"/>
        <w:jc w:val="both"/>
        <w:rPr>
          <w:rFonts w:ascii="Arial" w:hAnsi="Arial" w:cs="Arial"/>
        </w:rPr>
      </w:pPr>
    </w:p>
    <w:p w:rsidR="00533B3F" w:rsidRDefault="00533B3F" w:rsidP="00533B3F">
      <w:pPr>
        <w:spacing w:after="0"/>
        <w:ind w:left="4956" w:firstLine="708"/>
        <w:jc w:val="both"/>
        <w:rPr>
          <w:rFonts w:ascii="Arial" w:hAnsi="Arial" w:cs="Arial"/>
        </w:rPr>
      </w:pPr>
    </w:p>
    <w:p w:rsidR="00533B3F" w:rsidRDefault="00533B3F" w:rsidP="00533B3F">
      <w:pPr>
        <w:spacing w:after="0" w:line="240" w:lineRule="auto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Ad.pkt.2.</w:t>
      </w:r>
    </w:p>
    <w:p w:rsidR="00533B3F" w:rsidRDefault="00533B3F" w:rsidP="00533B3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33B3F" w:rsidRDefault="00533B3F" w:rsidP="00533B3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</w:t>
      </w:r>
      <w:r>
        <w:rPr>
          <w:rFonts w:ascii="Arial" w:eastAsia="Times New Roman" w:hAnsi="Arial" w:cs="Arial"/>
          <w:color w:val="000000"/>
          <w:lang w:eastAsia="pl-PL"/>
        </w:rPr>
        <w:t>,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protok</w:t>
      </w:r>
      <w:r>
        <w:rPr>
          <w:rFonts w:ascii="Arial" w:eastAsia="Times New Roman" w:hAnsi="Arial" w:cs="Arial"/>
          <w:color w:val="000000"/>
          <w:lang w:eastAsia="pl-PL"/>
        </w:rPr>
        <w:t>o</w:t>
      </w:r>
      <w:r>
        <w:rPr>
          <w:rFonts w:ascii="Arial" w:eastAsia="Times New Roman" w:hAnsi="Arial" w:cs="Arial"/>
          <w:color w:val="000000"/>
          <w:lang w:eastAsia="pl-PL"/>
        </w:rPr>
        <w:t>ł</w:t>
      </w:r>
      <w:r>
        <w:rPr>
          <w:rFonts w:ascii="Arial" w:eastAsia="Times New Roman" w:hAnsi="Arial" w:cs="Arial"/>
          <w:color w:val="000000"/>
          <w:lang w:eastAsia="pl-PL"/>
        </w:rPr>
        <w:t>y z poprzednich</w:t>
      </w:r>
      <w:r>
        <w:rPr>
          <w:rFonts w:ascii="Arial" w:eastAsia="Times New Roman" w:hAnsi="Arial" w:cs="Arial"/>
          <w:color w:val="000000"/>
          <w:lang w:eastAsia="pl-PL"/>
        </w:rPr>
        <w:t xml:space="preserve"> posiedze</w:t>
      </w:r>
      <w:r>
        <w:rPr>
          <w:rFonts w:ascii="Arial" w:eastAsia="Times New Roman" w:hAnsi="Arial" w:cs="Arial"/>
          <w:color w:val="000000"/>
          <w:lang w:eastAsia="pl-PL"/>
        </w:rPr>
        <w:t>ń:</w:t>
      </w:r>
    </w:p>
    <w:p w:rsidR="00533B3F" w:rsidRPr="00533B3F" w:rsidRDefault="00533B3F" w:rsidP="00533B3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533B3F">
        <w:rPr>
          <w:rFonts w:ascii="Arial" w:eastAsia="Times New Roman" w:hAnsi="Arial" w:cs="Arial"/>
          <w:color w:val="000000"/>
          <w:lang w:eastAsia="pl-PL"/>
        </w:rPr>
        <w:t xml:space="preserve">Nr </w:t>
      </w:r>
      <w:r w:rsidRPr="00533B3F">
        <w:rPr>
          <w:rFonts w:ascii="Arial" w:eastAsia="Times New Roman" w:hAnsi="Arial" w:cs="Arial"/>
          <w:color w:val="000000"/>
          <w:lang w:eastAsia="pl-PL"/>
        </w:rPr>
        <w:t>4</w:t>
      </w:r>
      <w:r w:rsidRPr="00533B3F">
        <w:rPr>
          <w:rFonts w:ascii="Arial" w:eastAsia="Times New Roman" w:hAnsi="Arial" w:cs="Arial"/>
          <w:color w:val="000000"/>
          <w:lang w:eastAsia="pl-PL"/>
        </w:rPr>
        <w:t>.2019 z dnia 1</w:t>
      </w:r>
      <w:r w:rsidRPr="00533B3F">
        <w:rPr>
          <w:rFonts w:ascii="Arial" w:eastAsia="Times New Roman" w:hAnsi="Arial" w:cs="Arial"/>
          <w:color w:val="000000"/>
          <w:lang w:eastAsia="pl-PL"/>
        </w:rPr>
        <w:t>8</w:t>
      </w:r>
      <w:r w:rsidRPr="00533B3F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533B3F">
        <w:rPr>
          <w:rFonts w:ascii="Arial" w:eastAsia="Times New Roman" w:hAnsi="Arial" w:cs="Arial"/>
          <w:color w:val="000000"/>
          <w:lang w:eastAsia="pl-PL"/>
        </w:rPr>
        <w:t>kwietnia</w:t>
      </w:r>
      <w:r w:rsidRPr="00533B3F">
        <w:rPr>
          <w:rFonts w:ascii="Arial" w:eastAsia="Times New Roman" w:hAnsi="Arial" w:cs="Arial"/>
          <w:color w:val="000000"/>
          <w:lang w:eastAsia="pl-PL"/>
        </w:rPr>
        <w:t xml:space="preserve"> 2019 r.</w:t>
      </w:r>
      <w:r w:rsidRPr="00533B3F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– jednomyślnie (na stan 5 członków)</w:t>
      </w:r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533B3F" w:rsidRPr="00533B3F" w:rsidRDefault="00533B3F" w:rsidP="00533B3F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Nr 5.2019 z dnia 25 kwietnia 2019 r.</w:t>
      </w:r>
      <w:r w:rsidRPr="00533B3F">
        <w:rPr>
          <w:rFonts w:ascii="Arial" w:hAnsi="Arial" w:cs="Arial"/>
          <w:color w:val="000000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– jednomyślnie (na stan 5 członków)</w:t>
      </w:r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533B3F" w:rsidRP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533B3F">
        <w:rPr>
          <w:rFonts w:ascii="Arial" w:eastAsia="Times New Roman" w:hAnsi="Arial" w:cs="Arial"/>
          <w:color w:val="000000"/>
          <w:lang w:eastAsia="pl-PL"/>
        </w:rPr>
        <w:t xml:space="preserve">nie wnosząc uwag co do </w:t>
      </w:r>
      <w:r>
        <w:rPr>
          <w:rFonts w:ascii="Arial" w:eastAsia="Times New Roman" w:hAnsi="Arial" w:cs="Arial"/>
          <w:color w:val="000000"/>
          <w:lang w:eastAsia="pl-PL"/>
        </w:rPr>
        <w:t>ich</w:t>
      </w:r>
      <w:r w:rsidRPr="00533B3F">
        <w:rPr>
          <w:rFonts w:ascii="Arial" w:eastAsia="Times New Roman" w:hAnsi="Arial" w:cs="Arial"/>
          <w:color w:val="000000"/>
          <w:lang w:eastAsia="pl-PL"/>
        </w:rPr>
        <w:t xml:space="preserve"> treści.</w:t>
      </w:r>
    </w:p>
    <w:p w:rsidR="00533B3F" w:rsidRDefault="00533B3F" w:rsidP="00533B3F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33B3F" w:rsidRDefault="00533B3F" w:rsidP="00533B3F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533B3F" w:rsidRDefault="00533B3F" w:rsidP="00533B3F">
      <w:pPr>
        <w:keepNext/>
        <w:spacing w:after="0" w:line="240" w:lineRule="auto"/>
        <w:outlineLvl w:val="3"/>
        <w:rPr>
          <w:rFonts w:ascii="Arial" w:eastAsia="Times New Roman" w:hAnsi="Arial" w:cs="Arial"/>
          <w:lang w:eastAsia="pl-PL"/>
        </w:rPr>
      </w:pPr>
    </w:p>
    <w:p w:rsidR="00533B3F" w:rsidRDefault="00533B3F" w:rsidP="00533B3F">
      <w:pPr>
        <w:keepNext/>
        <w:spacing w:after="0" w:line="240" w:lineRule="auto"/>
        <w:outlineLvl w:val="3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Ad.pkt.3.</w:t>
      </w: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33B3F" w:rsidRDefault="00533B3F" w:rsidP="00533B3F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E35125" w:rsidRPr="00923DEB" w:rsidRDefault="00533B3F" w:rsidP="00E35125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hAnsi="Arial" w:cs="Arial"/>
        </w:rPr>
        <w:t xml:space="preserve"> </w:t>
      </w:r>
      <w:r w:rsidR="00E35125">
        <w:rPr>
          <w:rFonts w:ascii="Arial" w:hAnsi="Arial" w:cs="Arial"/>
        </w:rPr>
        <w:t xml:space="preserve">zapoznała się z Informacją nt. bezpieczeństwa i porządku publicznego w Gminie Barlinek </w:t>
      </w:r>
      <w:r w:rsidR="00E35125">
        <w:rPr>
          <w:rFonts w:ascii="Arial" w:hAnsi="Arial" w:cs="Arial"/>
          <w:i/>
        </w:rPr>
        <w:t>przyjmując ją do wiadomości.</w:t>
      </w:r>
    </w:p>
    <w:p w:rsidR="00E35125" w:rsidRDefault="00E35125" w:rsidP="00E35125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E35125" w:rsidRDefault="00E35125" w:rsidP="00E35125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E35125" w:rsidRDefault="00E35125" w:rsidP="00E35125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33B3F" w:rsidRDefault="00E35125" w:rsidP="00E35125">
      <w:pPr>
        <w:spacing w:after="0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Informacja</w:t>
      </w:r>
    </w:p>
    <w:p w:rsidR="00533B3F" w:rsidRDefault="00533B3F" w:rsidP="00533B3F">
      <w:pPr>
        <w:spacing w:after="0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Ad.pkt.4.</w:t>
      </w: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35125" w:rsidRDefault="00E35125" w:rsidP="00E35125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- </w:t>
      </w:r>
      <w:r w:rsidR="00533B3F"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 w:rsidR="00533B3F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 sprawie szczegółowych warunków przyznawania i odpłatności za usługi opiekuńcze i specjalistyczne usługi opiekuńcze, z wyłączeniem specjalistycznych usług opiekuńczych dla osób z zaburzeniami psychicznymi oraz szczegółowych warunków częściowego lub całkowitego zwolnienia od opłat, jak również trybu ich pobierania.</w:t>
      </w:r>
    </w:p>
    <w:p w:rsidR="00533B3F" w:rsidRDefault="00533B3F" w:rsidP="00E35125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E35125">
        <w:rPr>
          <w:rFonts w:ascii="Arial" w:eastAsia="Times New Roman" w:hAnsi="Arial" w:cs="Arial"/>
          <w:i/>
          <w:color w:val="000000"/>
          <w:u w:val="single"/>
          <w:lang w:eastAsia="pl-PL"/>
        </w:rPr>
        <w:t>projekt uchwały</w:t>
      </w:r>
    </w:p>
    <w:p w:rsidR="00533B3F" w:rsidRDefault="00533B3F" w:rsidP="00533B3F">
      <w:pPr>
        <w:spacing w:after="0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lastRenderedPageBreak/>
        <w:t>Ad.pkt.5.</w:t>
      </w:r>
    </w:p>
    <w:p w:rsidR="00533B3F" w:rsidRDefault="00533B3F" w:rsidP="00533B3F">
      <w:pPr>
        <w:spacing w:after="0"/>
        <w:jc w:val="both"/>
        <w:rPr>
          <w:rFonts w:ascii="Arial" w:eastAsia="Times New Roman" w:hAnsi="Arial" w:cs="Arial"/>
          <w:b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E35125" w:rsidRPr="00923DEB" w:rsidRDefault="00533B3F" w:rsidP="00E35125">
      <w:pPr>
        <w:spacing w:after="0"/>
        <w:jc w:val="both"/>
        <w:rPr>
          <w:rFonts w:ascii="Arial" w:hAnsi="Arial" w:cs="Arial"/>
          <w:i/>
          <w:color w:val="000000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35125">
        <w:rPr>
          <w:rFonts w:ascii="Arial" w:hAnsi="Arial" w:cs="Arial"/>
        </w:rPr>
        <w:t xml:space="preserve">zapoznała się z Informacją na temat bezpieczeństwa p.poż. w Gminie Barlinek oraz funkcjonowania jednostek Ochotniczej Straży Pożarnej w Gminie Barlinek </w:t>
      </w:r>
      <w:r w:rsidR="00E35125">
        <w:rPr>
          <w:rFonts w:ascii="Arial" w:hAnsi="Arial" w:cs="Arial"/>
          <w:i/>
        </w:rPr>
        <w:t>przyjmując ją do wiadomości.</w:t>
      </w:r>
    </w:p>
    <w:p w:rsidR="00533B3F" w:rsidRDefault="00533B3F" w:rsidP="00533B3F">
      <w:pPr>
        <w:spacing w:after="0" w:line="254" w:lineRule="auto"/>
        <w:jc w:val="both"/>
        <w:rPr>
          <w:rFonts w:ascii="Arial" w:hAnsi="Arial" w:cs="Arial"/>
          <w:i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hAnsi="Arial" w:cs="Arial"/>
          <w:i/>
        </w:rPr>
      </w:pPr>
    </w:p>
    <w:p w:rsidR="00533B3F" w:rsidRDefault="00533B3F" w:rsidP="00533B3F">
      <w:pPr>
        <w:spacing w:after="0"/>
        <w:jc w:val="both"/>
        <w:rPr>
          <w:rFonts w:ascii="Arial" w:hAnsi="Arial" w:cs="Arial"/>
          <w:i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E35125"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33B3F" w:rsidRDefault="00533B3F" w:rsidP="00533B3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Ad.pkt.6.</w:t>
      </w:r>
    </w:p>
    <w:p w:rsidR="00533B3F" w:rsidRDefault="00533B3F" w:rsidP="00533B3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E91E7F" w:rsidRPr="005B72BE" w:rsidRDefault="00533B3F" w:rsidP="00E91E7F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lang w:eastAsia="pl-PL"/>
        </w:rPr>
        <w:t xml:space="preserve"> </w:t>
      </w:r>
      <w:r w:rsidR="00E91E7F">
        <w:rPr>
          <w:rFonts w:ascii="Arial" w:hAnsi="Arial" w:cs="Arial"/>
        </w:rPr>
        <w:t xml:space="preserve">zapoznała się z Informacją nt. stanu dróg gminnych, powiatowych i wojewódzkich na terenie Gminy Barlinek </w:t>
      </w:r>
      <w:r w:rsidR="00E91E7F">
        <w:rPr>
          <w:rFonts w:ascii="Arial" w:hAnsi="Arial" w:cs="Arial"/>
          <w:i/>
        </w:rPr>
        <w:t>przyjmując ją do wiadomości.</w:t>
      </w:r>
    </w:p>
    <w:p w:rsidR="00533B3F" w:rsidRDefault="00533B3F" w:rsidP="00533B3F">
      <w:pPr>
        <w:tabs>
          <w:tab w:val="left" w:pos="142"/>
        </w:tabs>
        <w:spacing w:after="0" w:line="254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E91E7F">
        <w:rPr>
          <w:rFonts w:ascii="Arial" w:eastAsia="Times New Roman" w:hAnsi="Arial" w:cs="Arial"/>
          <w:i/>
          <w:color w:val="000000"/>
          <w:u w:val="single"/>
          <w:lang w:eastAsia="pl-PL"/>
        </w:rPr>
        <w:t>Informacja</w:t>
      </w:r>
    </w:p>
    <w:p w:rsidR="00533B3F" w:rsidRDefault="00533B3F" w:rsidP="00533B3F">
      <w:pPr>
        <w:spacing w:after="0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Ad.pkt.7.</w:t>
      </w:r>
    </w:p>
    <w:p w:rsidR="00533B3F" w:rsidRDefault="00533B3F" w:rsidP="00533B3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621862" w:rsidRDefault="00533B3F" w:rsidP="00621862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>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621862">
        <w:rPr>
          <w:rFonts w:ascii="Arial" w:hAnsi="Arial" w:cs="Arial"/>
        </w:rPr>
        <w:t>dokonała analizy stanu gospodarki odpadami komunalnymi Gminy Barlinek za 2018 rok</w:t>
      </w:r>
      <w:r w:rsidR="00621862">
        <w:rPr>
          <w:rFonts w:ascii="Arial" w:hAnsi="Arial" w:cs="Arial"/>
          <w:i/>
        </w:rPr>
        <w:t>.</w:t>
      </w:r>
    </w:p>
    <w:p w:rsidR="00533B3F" w:rsidRDefault="00533B3F" w:rsidP="00621862">
      <w:pPr>
        <w:tabs>
          <w:tab w:val="num" w:pos="567"/>
          <w:tab w:val="num" w:pos="851"/>
          <w:tab w:val="num" w:pos="2198"/>
        </w:tabs>
        <w:spacing w:after="0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621862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Dokument w tej sprawie</w:t>
      </w:r>
    </w:p>
    <w:p w:rsidR="00533B3F" w:rsidRDefault="00533B3F" w:rsidP="00533B3F">
      <w:pPr>
        <w:spacing w:after="0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Ad.pkt.8.</w:t>
      </w:r>
    </w:p>
    <w:p w:rsidR="00533B3F" w:rsidRDefault="00533B3F" w:rsidP="00533B3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E42742" w:rsidRDefault="00533B3F" w:rsidP="00E42742">
      <w:pPr>
        <w:jc w:val="both"/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E42742">
        <w:rPr>
          <w:rFonts w:ascii="Arial" w:hAnsi="Arial" w:cs="Arial"/>
        </w:rPr>
        <w:t>zaopiniowała pozytywnie projekt uchwały w sprawie wyrażenia zgody na zbycie działki gruntu położonej w Barlinku stanowiącej własność Gminy Barlinek – działka nr 287/9 przy ul. Jeziornej.</w:t>
      </w:r>
    </w:p>
    <w:p w:rsidR="00533B3F" w:rsidRDefault="00533B3F" w:rsidP="00533B3F">
      <w:pPr>
        <w:spacing w:after="0" w:line="254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lastRenderedPageBreak/>
        <w:t>Ww. projekt uchwały</w:t>
      </w: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Ad.pkt.9.</w:t>
      </w:r>
    </w:p>
    <w:p w:rsidR="00533B3F" w:rsidRDefault="00533B3F" w:rsidP="00533B3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ED648E" w:rsidRDefault="00ED648E" w:rsidP="00ED648E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W</w:t>
      </w:r>
      <w:r w:rsidRPr="00ED648E">
        <w:rPr>
          <w:rFonts w:ascii="Arial" w:eastAsia="Times New Roman" w:hAnsi="Arial" w:cs="Arial"/>
          <w:color w:val="000000"/>
          <w:lang w:eastAsia="pl-PL"/>
        </w:rPr>
        <w:t xml:space="preserve"> wyniku jawnego głosowania – jednomyślnie (na stan 4 członków) - </w:t>
      </w:r>
      <w:r w:rsidR="00533B3F">
        <w:rPr>
          <w:rFonts w:ascii="Arial" w:eastAsia="Times New Roman" w:hAnsi="Arial" w:cs="Arial"/>
          <w:color w:val="000000"/>
          <w:lang w:eastAsia="pl-PL"/>
        </w:rPr>
        <w:t>K</w:t>
      </w:r>
      <w:r w:rsidR="00533B3F"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 w:rsidR="00533B3F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hAnsi="Arial" w:cs="Arial"/>
        </w:rPr>
        <w:t>zaopiniowała pozytywnie projekt uchwały w sprawie wyrażenia zgody na sprzedaż nieruchomości gruntowej – działka nr 724/1 przy ul. Sportowej.</w:t>
      </w:r>
    </w:p>
    <w:p w:rsidR="00533B3F" w:rsidRDefault="00533B3F" w:rsidP="00533B3F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33B3F" w:rsidRDefault="00533B3F" w:rsidP="00533B3F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33B3F" w:rsidRDefault="00533B3F" w:rsidP="00533B3F">
      <w:pPr>
        <w:spacing w:after="0"/>
        <w:jc w:val="both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Ww. </w:t>
      </w:r>
      <w:r w:rsidR="00ED648E">
        <w:rPr>
          <w:rFonts w:ascii="Arial" w:eastAsia="Times New Roman" w:hAnsi="Arial" w:cs="Arial"/>
          <w:i/>
          <w:color w:val="000000"/>
          <w:u w:val="single"/>
          <w:lang w:eastAsia="pl-PL"/>
        </w:rPr>
        <w:t>projekt uchwały</w:t>
      </w:r>
    </w:p>
    <w:p w:rsidR="00533B3F" w:rsidRDefault="00533B3F" w:rsidP="00533B3F">
      <w:pPr>
        <w:spacing w:after="0"/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Ad.pkt.10.</w:t>
      </w:r>
    </w:p>
    <w:p w:rsidR="00533B3F" w:rsidRDefault="00533B3F" w:rsidP="00533B3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ED648E" w:rsidRDefault="00533B3F" w:rsidP="00ED648E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ED648E">
        <w:rPr>
          <w:rFonts w:ascii="Arial" w:hAnsi="Arial" w:cs="Arial"/>
        </w:rPr>
        <w:t>zaopiniowała pozytywnie projekt uchwały w sprawie udzielenia pomocy finansowej Województwu Zachodniopomorskiemu na realizację zadania pn. „Budowa sieci tras rowerowych Pomorza Zachodniego – Trasa Pojezierzy Zachodnich etap II”.</w:t>
      </w: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t>Ad.pkt.11.</w:t>
      </w:r>
    </w:p>
    <w:p w:rsidR="00533B3F" w:rsidRDefault="00533B3F" w:rsidP="00533B3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ED648E" w:rsidRDefault="00533B3F" w:rsidP="00ED648E">
      <w:pPr>
        <w:spacing w:after="0"/>
        <w:jc w:val="both"/>
        <w:rPr>
          <w:rFonts w:ascii="Arial" w:hAnsi="Arial" w:cs="Arial"/>
          <w:color w:val="000000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>
        <w:rPr>
          <w:rFonts w:ascii="Arial" w:hAnsi="Arial" w:cs="Arial"/>
        </w:rPr>
        <w:t xml:space="preserve"> </w:t>
      </w:r>
      <w:r w:rsidR="00ED648E">
        <w:rPr>
          <w:rFonts w:ascii="Arial" w:hAnsi="Arial" w:cs="Arial"/>
        </w:rPr>
        <w:t>zaopiniowała pozytywnie projekt uchwały w sprawie zmiany budżetu Gminy Barlinek na 2018 rok.</w:t>
      </w:r>
    </w:p>
    <w:p w:rsidR="00533B3F" w:rsidRDefault="00533B3F" w:rsidP="00ED648E">
      <w:pPr>
        <w:spacing w:after="0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Ww. projekt uchwały</w:t>
      </w:r>
    </w:p>
    <w:p w:rsidR="00533B3F" w:rsidRDefault="00533B3F" w:rsidP="00533B3F">
      <w:pPr>
        <w:tabs>
          <w:tab w:val="left" w:pos="142"/>
        </w:tabs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stanowi załącznik do protokółu.</w:t>
      </w: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ED648E" w:rsidRDefault="00ED648E" w:rsidP="00533B3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ED648E" w:rsidRDefault="00ED648E" w:rsidP="00533B3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ED648E" w:rsidRDefault="00ED648E" w:rsidP="00533B3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533B3F" w:rsidRDefault="00533B3F" w:rsidP="00533B3F">
      <w:pPr>
        <w:tabs>
          <w:tab w:val="left" w:pos="142"/>
        </w:tabs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i/>
          <w:color w:val="000000"/>
          <w:u w:val="single"/>
          <w:lang w:eastAsia="pl-PL"/>
        </w:rPr>
        <w:lastRenderedPageBreak/>
        <w:t>Ad.pkt.12.</w:t>
      </w: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przyjęła do wiadomości następujące pisma:</w:t>
      </w: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33B3F" w:rsidRDefault="00533B3F" w:rsidP="00533B3F">
      <w:pPr>
        <w:numPr>
          <w:ilvl w:val="0"/>
          <w:numId w:val="3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Burmistrza Barlinka w sprawie:</w:t>
      </w:r>
    </w:p>
    <w:p w:rsidR="00533B3F" w:rsidRDefault="00533B3F" w:rsidP="00533B3F">
      <w:pPr>
        <w:spacing w:after="0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533B3F" w:rsidRDefault="00ED648E" w:rsidP="00533B3F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opinii prawnej dot. możliwości przekroczenia uprawnień przez Przewodniczącego Rady Miejskiej,</w:t>
      </w:r>
    </w:p>
    <w:p w:rsidR="00ED648E" w:rsidRDefault="00ED648E" w:rsidP="00533B3F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montażu urządzeń siłowni zewnętrzne w Łubiance i Mostkowie,</w:t>
      </w:r>
    </w:p>
    <w:p w:rsidR="00ED648E" w:rsidRDefault="00ED648E" w:rsidP="00ED648E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oświetlenia placu </w:t>
      </w:r>
      <w:r w:rsidR="00ED6703">
        <w:rPr>
          <w:rFonts w:ascii="Arial" w:eastAsia="Times New Roman" w:hAnsi="Arial" w:cs="Arial"/>
          <w:color w:val="000000"/>
          <w:lang w:eastAsia="pl-PL"/>
        </w:rPr>
        <w:t xml:space="preserve">w Moczkowie </w:t>
      </w:r>
      <w:r>
        <w:rPr>
          <w:rFonts w:ascii="Arial" w:eastAsia="Times New Roman" w:hAnsi="Arial" w:cs="Arial"/>
          <w:color w:val="000000"/>
          <w:lang w:eastAsia="pl-PL"/>
        </w:rPr>
        <w:t>przy ul. Wiosennej,</w:t>
      </w:r>
    </w:p>
    <w:p w:rsidR="00ED648E" w:rsidRDefault="00ED648E" w:rsidP="00ED648E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przynależności sołeckiej miejscowości Sucha,</w:t>
      </w:r>
    </w:p>
    <w:p w:rsidR="00ED648E" w:rsidRDefault="00ED648E" w:rsidP="00ED648E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wykaszania trawników na terenie Gminy Barlinek,</w:t>
      </w:r>
    </w:p>
    <w:p w:rsidR="00ED648E" w:rsidRDefault="00ED648E" w:rsidP="00ED648E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zamontowania trzech ławek wraz z pojemnikami</w:t>
      </w:r>
      <w:r w:rsidR="00ED6703">
        <w:rPr>
          <w:rFonts w:ascii="Arial" w:eastAsia="Times New Roman" w:hAnsi="Arial" w:cs="Arial"/>
          <w:color w:val="000000"/>
          <w:lang w:eastAsia="pl-PL"/>
        </w:rPr>
        <w:t xml:space="preserve"> na śmieci przy drodze gminnej w Mostkowie,</w:t>
      </w:r>
    </w:p>
    <w:p w:rsidR="00ED6703" w:rsidRDefault="00ED6703" w:rsidP="00ED648E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listu otwartego skierowanego przez radnych do Burmistrza,</w:t>
      </w:r>
    </w:p>
    <w:p w:rsidR="00ED6703" w:rsidRDefault="00ED6703" w:rsidP="00ED648E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Karty Dużej Rodziny,</w:t>
      </w:r>
    </w:p>
    <w:p w:rsidR="00ED6703" w:rsidRDefault="00ED6703" w:rsidP="00ED6703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możliwości budowy nowej świetlicy wiejskiej w miejscowości Łubianka,</w:t>
      </w:r>
    </w:p>
    <w:p w:rsidR="00ED6703" w:rsidRDefault="00ED6703" w:rsidP="00ED6703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opróżnienia dwóch koszy na odpady przy placu zabaw w Moczkowie przy ul. Wiosennej,</w:t>
      </w:r>
    </w:p>
    <w:p w:rsidR="00ED6703" w:rsidRDefault="00ED6703" w:rsidP="00ED6703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przedstawienia informacji nt. placów zabaw na terenie miasta Barlinek,</w:t>
      </w:r>
    </w:p>
    <w:p w:rsidR="00ED6703" w:rsidRDefault="003E75E1" w:rsidP="00ED6703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rozważenia zakupu defibrylatora,</w:t>
      </w:r>
    </w:p>
    <w:p w:rsidR="003E75E1" w:rsidRDefault="003E75E1" w:rsidP="00ED6703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wymiany wkładki w drzwiach w obiekcie remizy OSP w Łubiance,</w:t>
      </w:r>
    </w:p>
    <w:p w:rsidR="003E75E1" w:rsidRDefault="003E75E1" w:rsidP="00ED6703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wykonania wiaty do składowania drewna opałowego przy świetlicy w miejscowości Żydowo,</w:t>
      </w:r>
    </w:p>
    <w:p w:rsidR="003E75E1" w:rsidRDefault="003E75E1" w:rsidP="00ED6703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kontaktu z radnymi Rady Miejskiej w Barlinku,</w:t>
      </w:r>
    </w:p>
    <w:p w:rsidR="003E75E1" w:rsidRDefault="003E75E1" w:rsidP="00ED6703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muralu na fasadzie budynku przy ul. Mickiewicza 1,</w:t>
      </w:r>
    </w:p>
    <w:p w:rsidR="003E75E1" w:rsidRDefault="003E75E1" w:rsidP="00ED6703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dofinansowania prac remontowych dachu kościoła filialnego w Dziedzicach,</w:t>
      </w:r>
    </w:p>
    <w:p w:rsidR="003E75E1" w:rsidRDefault="003E75E1" w:rsidP="00ED6703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inicjatywy obywatelskiej pt. :Owocowy Szpaler”,</w:t>
      </w:r>
    </w:p>
    <w:p w:rsidR="003E75E1" w:rsidRDefault="003E75E1" w:rsidP="00ED6703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wybudowania w miejscowości Stara Dziedzina kilku elementów siłowni zewnętrznej oraz elementów placu zabaw dla dzieci,</w:t>
      </w:r>
    </w:p>
    <w:p w:rsidR="003E75E1" w:rsidRDefault="00F43F89" w:rsidP="00ED6703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procedury w szkołach na wypadek różnych zdarzeń,</w:t>
      </w:r>
    </w:p>
    <w:p w:rsidR="00F43F89" w:rsidRDefault="00F43F89" w:rsidP="00ED6703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korzystania z boiska przy Szkole Podstawowej Nr 4,</w:t>
      </w:r>
    </w:p>
    <w:p w:rsidR="00F43F89" w:rsidRDefault="00E1463D" w:rsidP="00ED6703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pamiątek związanych z Klubem Sportowym Stoczniowiec i Pogoń</w:t>
      </w:r>
      <w:r w:rsidR="00092274">
        <w:rPr>
          <w:rFonts w:ascii="Arial" w:eastAsia="Times New Roman" w:hAnsi="Arial" w:cs="Arial"/>
          <w:color w:val="000000"/>
          <w:lang w:eastAsia="pl-PL"/>
        </w:rPr>
        <w:t>,</w:t>
      </w:r>
    </w:p>
    <w:p w:rsidR="00092274" w:rsidRDefault="00092274" w:rsidP="00ED6703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wykonania oświetlenia placu przy ul. Wiosennej w Moczkowie,</w:t>
      </w:r>
    </w:p>
    <w:p w:rsidR="00092274" w:rsidRPr="00ED6703" w:rsidRDefault="00092274" w:rsidP="00ED6703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sytuacji w placówkach oświatowych w związku ze strajkiem nauczycieli,</w:t>
      </w:r>
    </w:p>
    <w:p w:rsidR="00533B3F" w:rsidRDefault="00533B3F" w:rsidP="00533B3F">
      <w:pPr>
        <w:spacing w:after="0" w:line="240" w:lineRule="auto"/>
        <w:ind w:left="218" w:hanging="262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33B3F" w:rsidRDefault="00533B3F" w:rsidP="00533B3F">
      <w:pPr>
        <w:numPr>
          <w:ilvl w:val="0"/>
          <w:numId w:val="3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Zastępcy Burmistrza Barlinka w sprawie:</w:t>
      </w:r>
    </w:p>
    <w:p w:rsidR="00533B3F" w:rsidRDefault="00533B3F" w:rsidP="00533B3F">
      <w:pPr>
        <w:spacing w:after="0"/>
        <w:ind w:left="360"/>
        <w:contextualSpacing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533B3F" w:rsidRDefault="00092274" w:rsidP="00533B3F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dróg wewnętrznych w miejscowości </w:t>
      </w:r>
      <w:proofErr w:type="spellStart"/>
      <w:r>
        <w:rPr>
          <w:rFonts w:ascii="Arial" w:eastAsia="Times New Roman" w:hAnsi="Arial" w:cs="Arial"/>
          <w:color w:val="000000"/>
          <w:lang w:eastAsia="pl-PL"/>
        </w:rPr>
        <w:t>Płonno</w:t>
      </w:r>
      <w:proofErr w:type="spellEnd"/>
      <w:r>
        <w:rPr>
          <w:rFonts w:ascii="Arial" w:eastAsia="Times New Roman" w:hAnsi="Arial" w:cs="Arial"/>
          <w:color w:val="000000"/>
          <w:lang w:eastAsia="pl-PL"/>
        </w:rPr>
        <w:t>,</w:t>
      </w:r>
    </w:p>
    <w:p w:rsidR="00092274" w:rsidRDefault="00092274" w:rsidP="00533B3F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utwardzenia terenu w obszarze przystanku autobusowego w miejscowości Stara Dziedzina,</w:t>
      </w:r>
    </w:p>
    <w:p w:rsidR="00092274" w:rsidRDefault="00092274" w:rsidP="00533B3F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budowy ulicy Poziomkowej,</w:t>
      </w:r>
    </w:p>
    <w:p w:rsidR="00092274" w:rsidRDefault="00092274" w:rsidP="00533B3F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dróg wojewódzkich na terenie Gminy Barlinek,</w:t>
      </w:r>
    </w:p>
    <w:p w:rsidR="00092274" w:rsidRDefault="00092274" w:rsidP="00092274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dróg powiatowych </w:t>
      </w:r>
      <w:r>
        <w:rPr>
          <w:rFonts w:ascii="Arial" w:eastAsia="Times New Roman" w:hAnsi="Arial" w:cs="Arial"/>
          <w:color w:val="000000"/>
          <w:lang w:eastAsia="pl-PL"/>
        </w:rPr>
        <w:t>na terenie Gminy Barlinek,</w:t>
      </w:r>
    </w:p>
    <w:p w:rsidR="00092274" w:rsidRDefault="00092274" w:rsidP="00533B3F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informacji dot. placów zabaw na terenie miasta Barlinek,</w:t>
      </w:r>
    </w:p>
    <w:p w:rsidR="00092274" w:rsidRDefault="00092274" w:rsidP="00533B3F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stanu technicznego drogi wojewódzkiej nr 156 oraz przycięcia gałęzi na drodze gminnej do miejscowości Moczydło,</w:t>
      </w:r>
    </w:p>
    <w:p w:rsidR="00092274" w:rsidRDefault="00092274" w:rsidP="00533B3F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budowy studni głębinowej w okolicach boiska piłkarskiego w Mostkowie,</w:t>
      </w:r>
    </w:p>
    <w:p w:rsidR="00092274" w:rsidRDefault="00092274" w:rsidP="00533B3F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wyjaśnienia zrzutu płynnego do rzeki „Młynówki”,</w:t>
      </w:r>
    </w:p>
    <w:p w:rsidR="00092274" w:rsidRPr="00092274" w:rsidRDefault="00092274" w:rsidP="00092274">
      <w:pPr>
        <w:numPr>
          <w:ilvl w:val="0"/>
          <w:numId w:val="4"/>
        </w:numPr>
        <w:spacing w:before="120" w:after="0"/>
        <w:ind w:left="709" w:hanging="284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etapu przygotowania plaży miejskiej do sezonu,</w:t>
      </w:r>
    </w:p>
    <w:p w:rsidR="00533B3F" w:rsidRDefault="00533B3F" w:rsidP="00533B3F">
      <w:pPr>
        <w:spacing w:after="0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33B3F" w:rsidRDefault="00092274" w:rsidP="00533B3F">
      <w:pPr>
        <w:numPr>
          <w:ilvl w:val="0"/>
          <w:numId w:val="3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lastRenderedPageBreak/>
        <w:t>Uczniowskiego Klubu Sportowego Sekcja Tenisa Barlinek</w:t>
      </w:r>
      <w:r w:rsidR="00533B3F">
        <w:rPr>
          <w:rFonts w:ascii="Arial" w:eastAsia="Times New Roman" w:hAnsi="Arial" w:cs="Arial"/>
          <w:i/>
          <w:color w:val="000000"/>
          <w:lang w:eastAsia="pl-PL"/>
        </w:rPr>
        <w:t xml:space="preserve"> w sprawie </w:t>
      </w:r>
      <w:r>
        <w:rPr>
          <w:rFonts w:ascii="Arial" w:eastAsia="Times New Roman" w:hAnsi="Arial" w:cs="Arial"/>
          <w:color w:val="000000"/>
          <w:lang w:eastAsia="pl-PL"/>
        </w:rPr>
        <w:t xml:space="preserve">powołania 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Uczniowskiego Klubu Sportowego </w:t>
      </w:r>
      <w:r>
        <w:rPr>
          <w:rFonts w:ascii="Arial" w:eastAsia="Times New Roman" w:hAnsi="Arial" w:cs="Arial"/>
          <w:i/>
          <w:color w:val="000000"/>
          <w:lang w:eastAsia="pl-PL"/>
        </w:rPr>
        <w:t>„</w:t>
      </w:r>
      <w:r>
        <w:rPr>
          <w:rFonts w:ascii="Arial" w:eastAsia="Times New Roman" w:hAnsi="Arial" w:cs="Arial"/>
          <w:i/>
          <w:color w:val="000000"/>
          <w:lang w:eastAsia="pl-PL"/>
        </w:rPr>
        <w:t>Sekcja Tenisa Barlinek</w:t>
      </w:r>
      <w:r>
        <w:rPr>
          <w:rFonts w:ascii="Arial" w:eastAsia="Times New Roman" w:hAnsi="Arial" w:cs="Arial"/>
          <w:i/>
          <w:color w:val="000000"/>
          <w:lang w:eastAsia="pl-PL"/>
        </w:rPr>
        <w:t>”</w:t>
      </w:r>
      <w:r w:rsidR="00533B3F">
        <w:rPr>
          <w:rFonts w:ascii="Arial" w:eastAsia="Times New Roman" w:hAnsi="Arial" w:cs="Arial"/>
          <w:color w:val="000000"/>
          <w:lang w:eastAsia="pl-PL"/>
        </w:rPr>
        <w:t>,</w:t>
      </w:r>
    </w:p>
    <w:p w:rsidR="00533B3F" w:rsidRDefault="00533B3F" w:rsidP="00533B3F">
      <w:pPr>
        <w:spacing w:after="0"/>
        <w:ind w:left="36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33B3F" w:rsidRDefault="00533B3F" w:rsidP="00533B3F">
      <w:pPr>
        <w:numPr>
          <w:ilvl w:val="0"/>
          <w:numId w:val="3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>osoby fizycznej w sprawie</w:t>
      </w:r>
      <w:r>
        <w:rPr>
          <w:rFonts w:ascii="Arial" w:eastAsia="Times New Roman" w:hAnsi="Arial" w:cs="Arial"/>
          <w:color w:val="000000"/>
          <w:lang w:eastAsia="pl-PL"/>
        </w:rPr>
        <w:t xml:space="preserve"> pobicia małoletniego dziecka w Szkole Podstawowej Nr 4 w Barlinku,</w:t>
      </w:r>
    </w:p>
    <w:p w:rsidR="00533B3F" w:rsidRDefault="00533B3F" w:rsidP="00533B3F">
      <w:pPr>
        <w:pStyle w:val="Akapitzlist"/>
        <w:spacing w:after="0"/>
        <w:rPr>
          <w:rFonts w:ascii="Arial" w:eastAsia="Times New Roman" w:hAnsi="Arial" w:cs="Arial"/>
          <w:color w:val="000000"/>
          <w:lang w:eastAsia="pl-PL"/>
        </w:rPr>
      </w:pPr>
    </w:p>
    <w:p w:rsidR="00533B3F" w:rsidRDefault="00092274" w:rsidP="00533B3F">
      <w:pPr>
        <w:numPr>
          <w:ilvl w:val="0"/>
          <w:numId w:val="3"/>
        </w:numPr>
        <w:spacing w:after="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i/>
          <w:color w:val="000000"/>
          <w:lang w:eastAsia="pl-PL"/>
        </w:rPr>
        <w:t xml:space="preserve">osób fizycznych </w:t>
      </w:r>
      <w:r w:rsidR="00533B3F">
        <w:rPr>
          <w:rFonts w:ascii="Arial" w:eastAsia="Times New Roman" w:hAnsi="Arial" w:cs="Arial"/>
          <w:i/>
          <w:color w:val="000000"/>
          <w:lang w:eastAsia="pl-PL"/>
        </w:rPr>
        <w:t>w sprawie</w:t>
      </w:r>
      <w:r w:rsidR="00533B3F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wpisów zamieszczanych w mediach społecznościowych.</w:t>
      </w:r>
    </w:p>
    <w:p w:rsidR="00533B3F" w:rsidRDefault="00533B3F" w:rsidP="00533B3F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533B3F" w:rsidRDefault="00533B3F" w:rsidP="00533B3F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533B3F" w:rsidRDefault="00533B3F" w:rsidP="00533B3F">
      <w:pPr>
        <w:tabs>
          <w:tab w:val="num" w:pos="426"/>
        </w:tabs>
        <w:spacing w:after="0" w:line="240" w:lineRule="auto"/>
        <w:ind w:left="426" w:hanging="356"/>
        <w:contextualSpacing/>
        <w:rPr>
          <w:rFonts w:ascii="Arial" w:eastAsia="Times New Roman" w:hAnsi="Arial" w:cs="Arial"/>
          <w:color w:val="000000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eastAsia="Times New Roman" w:hAnsi="Arial" w:cs="Arial"/>
          <w:b/>
          <w:i/>
          <w:u w:val="single"/>
          <w:lang w:eastAsia="pl-PL"/>
        </w:rPr>
        <w:t>Ad.pkt.1</w:t>
      </w:r>
      <w:r w:rsidR="00CC5916">
        <w:rPr>
          <w:rFonts w:ascii="Arial" w:eastAsia="Times New Roman" w:hAnsi="Arial" w:cs="Arial"/>
          <w:b/>
          <w:i/>
          <w:u w:val="single"/>
          <w:lang w:eastAsia="pl-PL"/>
        </w:rPr>
        <w:t>3</w:t>
      </w:r>
      <w:r>
        <w:rPr>
          <w:rFonts w:ascii="Arial" w:eastAsia="Times New Roman" w:hAnsi="Arial" w:cs="Arial"/>
          <w:b/>
          <w:i/>
          <w:u w:val="single"/>
          <w:lang w:eastAsia="pl-PL"/>
        </w:rPr>
        <w:t>.</w:t>
      </w: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6055A9" w:rsidRDefault="00533B3F" w:rsidP="006055A9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>Radny Jacek Poleszczuk</w:t>
      </w:r>
      <w:r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6055A9">
        <w:rPr>
          <w:rFonts w:ascii="Arial" w:hAnsi="Arial" w:cs="Arial"/>
        </w:rPr>
        <w:t>zwrócił się z prośbą o zamontowanie czterech ławek wraz z koszami na śmieci, w miejscowości Mostkowo na odcinku drogi powiatowej od skrzyżowania z drogą na Sulimierz aż do Szkoły Podstawowej im. Jana Pawła II w Mostkowie. Przedmiotowe ławki należy zamontować wzdłuż chodnika znajdującego się obok przedmiotowej drogi.</w:t>
      </w:r>
    </w:p>
    <w:p w:rsidR="006055A9" w:rsidRDefault="006055A9" w:rsidP="006055A9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6055A9" w:rsidRDefault="006055A9" w:rsidP="006055A9">
      <w:pPr>
        <w:spacing w:after="0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533B3F" w:rsidRDefault="00533B3F" w:rsidP="006055A9">
      <w:pPr>
        <w:spacing w:after="0"/>
        <w:jc w:val="both"/>
        <w:rPr>
          <w:rFonts w:ascii="Arial" w:hAnsi="Arial" w:cs="Arial"/>
          <w:i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wyniku jawnego głosowania – jednomyślnie (na stan 5 członków) – </w:t>
      </w:r>
      <w:r>
        <w:rPr>
          <w:rFonts w:ascii="Arial" w:eastAsia="Times New Roman" w:hAnsi="Arial" w:cs="Arial"/>
          <w:b/>
          <w:color w:val="000000"/>
          <w:lang w:eastAsia="pl-PL"/>
        </w:rPr>
        <w:t>Komisja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przyjęła </w:t>
      </w:r>
      <w:r>
        <w:rPr>
          <w:rFonts w:ascii="Arial" w:eastAsia="Times New Roman" w:hAnsi="Arial" w:cs="Arial"/>
          <w:i/>
          <w:color w:val="000000"/>
          <w:lang w:eastAsia="pl-PL"/>
        </w:rPr>
        <w:t>wniosek radnego Jacka Poleszczuka</w:t>
      </w:r>
      <w:r>
        <w:rPr>
          <w:rFonts w:ascii="Arial" w:eastAsia="Times New Roman" w:hAnsi="Arial" w:cs="Arial"/>
          <w:color w:val="000000"/>
          <w:lang w:eastAsia="pl-PL"/>
        </w:rPr>
        <w:t>.</w:t>
      </w:r>
    </w:p>
    <w:p w:rsidR="00533B3F" w:rsidRDefault="00533B3F" w:rsidP="00533B3F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055A9" w:rsidRDefault="00533B3F" w:rsidP="006055A9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Radny </w:t>
      </w:r>
      <w:r w:rsidR="006055A9">
        <w:rPr>
          <w:rFonts w:ascii="Arial" w:eastAsia="Times New Roman" w:hAnsi="Arial" w:cs="Arial"/>
          <w:b/>
          <w:color w:val="000000"/>
          <w:lang w:eastAsia="pl-PL"/>
        </w:rPr>
        <w:t>Michał Antosiewicz</w:t>
      </w:r>
      <w:r>
        <w:rPr>
          <w:rFonts w:ascii="Arial" w:eastAsia="Times New Roman" w:hAnsi="Arial" w:cs="Arial"/>
          <w:color w:val="000000"/>
          <w:lang w:eastAsia="pl-PL"/>
        </w:rPr>
        <w:t xml:space="preserve"> wnioskował</w:t>
      </w:r>
      <w:r>
        <w:rPr>
          <w:rFonts w:ascii="Arial" w:hAnsi="Arial" w:cs="Arial"/>
        </w:rPr>
        <w:t xml:space="preserve"> o </w:t>
      </w:r>
      <w:r w:rsidR="006055A9">
        <w:rPr>
          <w:rFonts w:ascii="Arial" w:hAnsi="Arial" w:cs="Arial"/>
        </w:rPr>
        <w:t>uzupełnienie o brakujące elementy progu zwalniającego na ul. 11 Listopada.</w:t>
      </w:r>
    </w:p>
    <w:p w:rsidR="00533B3F" w:rsidRDefault="00533B3F" w:rsidP="00533B3F">
      <w:pPr>
        <w:spacing w:after="0"/>
        <w:jc w:val="both"/>
        <w:rPr>
          <w:rFonts w:ascii="Arial" w:hAnsi="Arial" w:cs="Aria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>
        <w:rPr>
          <w:rFonts w:ascii="Arial" w:eastAsia="Times New Roman" w:hAnsi="Arial" w:cs="Arial"/>
          <w:color w:val="000000"/>
          <w:lang w:eastAsia="pl-PL"/>
        </w:rPr>
        <w:t xml:space="preserve"> przyjęła </w:t>
      </w:r>
      <w:r>
        <w:rPr>
          <w:rFonts w:ascii="Arial" w:eastAsia="Times New Roman" w:hAnsi="Arial" w:cs="Arial"/>
          <w:i/>
          <w:color w:val="000000"/>
          <w:lang w:eastAsia="pl-PL"/>
        </w:rPr>
        <w:t xml:space="preserve">wniosek radnego </w:t>
      </w:r>
      <w:r w:rsidR="006055A9">
        <w:rPr>
          <w:rFonts w:ascii="Arial" w:eastAsia="Times New Roman" w:hAnsi="Arial" w:cs="Arial"/>
          <w:i/>
          <w:color w:val="000000"/>
          <w:lang w:eastAsia="pl-PL"/>
        </w:rPr>
        <w:t>Michała Antosiewicza</w:t>
      </w:r>
      <w:r>
        <w:rPr>
          <w:rFonts w:ascii="Arial" w:eastAsia="Times New Roman" w:hAnsi="Arial" w:cs="Arial"/>
          <w:i/>
          <w:color w:val="000000"/>
          <w:lang w:eastAsia="pl-PL"/>
        </w:rPr>
        <w:t>.</w:t>
      </w: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055A9" w:rsidRDefault="006055A9" w:rsidP="00533B3F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:rsidR="006055A9" w:rsidRDefault="006055A9" w:rsidP="006055A9">
      <w:pPr>
        <w:spacing w:after="0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000000"/>
          <w:lang w:eastAsia="pl-PL"/>
        </w:rPr>
        <w:t>W wyniku jawnego głosowania – jednomyślnie (na stan 5 członków) - K</w:t>
      </w:r>
      <w:r>
        <w:rPr>
          <w:rFonts w:ascii="Arial" w:eastAsia="Times New Roman" w:hAnsi="Arial" w:cs="Arial"/>
          <w:b/>
          <w:color w:val="000000"/>
          <w:lang w:eastAsia="pl-PL"/>
        </w:rPr>
        <w:t>omisja Gospodarki Komunalnej i Mieszkaniowej, Budownictwa, Rolnictwa i Ochrony Środowiska</w:t>
      </w:r>
      <w:r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>
        <w:rPr>
          <w:rFonts w:ascii="Arial" w:hAnsi="Arial" w:cs="Arial"/>
        </w:rPr>
        <w:t xml:space="preserve">wnioskuje, aby (w roku 2020) w następnej Informacji nt. stanu dróg gminnych, powiatowych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>i wojewódzkich na terenie Gminy Barlinek, uwzględnić aktualną ewidencję, inwentaryzację, określenie stanu technicznego dróg poprzez wykonanie drobnych napraw lub inwestycji.</w:t>
      </w: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055A9" w:rsidRDefault="006055A9" w:rsidP="00533B3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6055A9" w:rsidRDefault="006055A9" w:rsidP="00533B3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533B3F" w:rsidRDefault="00533B3F" w:rsidP="00533B3F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533B3F" w:rsidRDefault="00533B3F" w:rsidP="00533B3F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GKiMBRiOŚ</w:t>
      </w:r>
      <w:proofErr w:type="spellEnd"/>
    </w:p>
    <w:p w:rsidR="006A3C86" w:rsidRPr="006055A9" w:rsidRDefault="00533B3F" w:rsidP="006055A9">
      <w:pPr>
        <w:spacing w:after="0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Grzegorz Zieliński</w:t>
      </w:r>
      <w:bookmarkStart w:id="0" w:name="_GoBack"/>
      <w:bookmarkEnd w:id="0"/>
    </w:p>
    <w:sectPr w:rsidR="006A3C86" w:rsidRPr="006055A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4EF" w:rsidRDefault="009564EF" w:rsidP="00533B3F">
      <w:pPr>
        <w:spacing w:after="0" w:line="240" w:lineRule="auto"/>
      </w:pPr>
      <w:r>
        <w:separator/>
      </w:r>
    </w:p>
  </w:endnote>
  <w:endnote w:type="continuationSeparator" w:id="0">
    <w:p w:rsidR="009564EF" w:rsidRDefault="009564EF" w:rsidP="0053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0878218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533B3F" w:rsidRPr="00533B3F" w:rsidRDefault="00533B3F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533B3F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533B3F">
          <w:rPr>
            <w:rFonts w:eastAsiaTheme="minorEastAsia" w:cs="Times New Roman"/>
            <w:sz w:val="20"/>
            <w:szCs w:val="20"/>
          </w:rPr>
          <w:fldChar w:fldCharType="begin"/>
        </w:r>
        <w:r w:rsidRPr="00533B3F">
          <w:rPr>
            <w:sz w:val="20"/>
            <w:szCs w:val="20"/>
          </w:rPr>
          <w:instrText>PAGE    \* MERGEFORMAT</w:instrText>
        </w:r>
        <w:r w:rsidRPr="00533B3F">
          <w:rPr>
            <w:rFonts w:eastAsiaTheme="minorEastAsia" w:cs="Times New Roman"/>
            <w:sz w:val="20"/>
            <w:szCs w:val="20"/>
          </w:rPr>
          <w:fldChar w:fldCharType="separate"/>
        </w:r>
        <w:r w:rsidR="006055A9" w:rsidRPr="006055A9">
          <w:rPr>
            <w:rFonts w:asciiTheme="majorHAnsi" w:eastAsiaTheme="majorEastAsia" w:hAnsiTheme="majorHAnsi" w:cstheme="majorBidi"/>
            <w:noProof/>
            <w:sz w:val="20"/>
            <w:szCs w:val="20"/>
          </w:rPr>
          <w:t>5</w:t>
        </w:r>
        <w:r w:rsidRPr="00533B3F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533B3F" w:rsidRDefault="00533B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4EF" w:rsidRDefault="009564EF" w:rsidP="00533B3F">
      <w:pPr>
        <w:spacing w:after="0" w:line="240" w:lineRule="auto"/>
      </w:pPr>
      <w:r>
        <w:separator/>
      </w:r>
    </w:p>
  </w:footnote>
  <w:footnote w:type="continuationSeparator" w:id="0">
    <w:p w:rsidR="009564EF" w:rsidRDefault="009564EF" w:rsidP="00533B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BF1E14"/>
    <w:multiLevelType w:val="hybridMultilevel"/>
    <w:tmpl w:val="AC942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F0A81"/>
    <w:multiLevelType w:val="hybridMultilevel"/>
    <w:tmpl w:val="81A41002"/>
    <w:lvl w:ilvl="0" w:tplc="4CC6C84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544FC8"/>
    <w:multiLevelType w:val="hybridMultilevel"/>
    <w:tmpl w:val="4E72010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E6146F"/>
    <w:multiLevelType w:val="hybridMultilevel"/>
    <w:tmpl w:val="3D0C57F4"/>
    <w:lvl w:ilvl="0" w:tplc="E0E2B8A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8F648F"/>
    <w:multiLevelType w:val="hybridMultilevel"/>
    <w:tmpl w:val="5860B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6EF"/>
    <w:rsid w:val="00092274"/>
    <w:rsid w:val="003E75E1"/>
    <w:rsid w:val="004D5A72"/>
    <w:rsid w:val="00533B3F"/>
    <w:rsid w:val="006055A9"/>
    <w:rsid w:val="00621862"/>
    <w:rsid w:val="009564EF"/>
    <w:rsid w:val="00BA06D7"/>
    <w:rsid w:val="00CC5916"/>
    <w:rsid w:val="00E1463D"/>
    <w:rsid w:val="00E35125"/>
    <w:rsid w:val="00E42742"/>
    <w:rsid w:val="00E91E7F"/>
    <w:rsid w:val="00EB26EF"/>
    <w:rsid w:val="00ED648E"/>
    <w:rsid w:val="00ED6703"/>
    <w:rsid w:val="00F4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89482C-4F87-4CC6-9460-4D4DE85FC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3B3F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533B3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33B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33B3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33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3B3F"/>
  </w:style>
  <w:style w:type="paragraph" w:styleId="Stopka">
    <w:name w:val="footer"/>
    <w:basedOn w:val="Normalny"/>
    <w:link w:val="StopkaZnak"/>
    <w:uiPriority w:val="99"/>
    <w:unhideWhenUsed/>
    <w:rsid w:val="00533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3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4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1428</Words>
  <Characters>8573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11</cp:revision>
  <dcterms:created xsi:type="dcterms:W3CDTF">2019-06-06T14:06:00Z</dcterms:created>
  <dcterms:modified xsi:type="dcterms:W3CDTF">2019-06-06T14:51:00Z</dcterms:modified>
</cp:coreProperties>
</file>