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2268"/>
        <w:gridCol w:w="1276"/>
        <w:gridCol w:w="851"/>
        <w:gridCol w:w="1134"/>
        <w:gridCol w:w="1009"/>
        <w:gridCol w:w="975"/>
      </w:tblGrid>
      <w:tr w:rsidR="005C08E7" w:rsidRPr="00492452" w:rsidTr="00E01B43">
        <w:tc>
          <w:tcPr>
            <w:tcW w:w="534" w:type="dxa"/>
          </w:tcPr>
          <w:p w:rsidR="005C08E7" w:rsidRPr="005C08E7" w:rsidRDefault="00BC5028" w:rsidP="005C08E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08E7" w:rsidRPr="005C08E7">
              <w:rPr>
                <w:rFonts w:asciiTheme="minorHAnsi" w:hAnsiTheme="minorHAnsi" w:cs="Arial"/>
                <w:sz w:val="18"/>
                <w:szCs w:val="18"/>
              </w:rPr>
              <w:t xml:space="preserve">Lp. </w:t>
            </w:r>
          </w:p>
        </w:tc>
        <w:tc>
          <w:tcPr>
            <w:tcW w:w="4110" w:type="dxa"/>
            <w:gridSpan w:val="2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 xml:space="preserve">Nazwa </w:t>
            </w:r>
          </w:p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 xml:space="preserve">Cena jednostkowa za szt.(l) </w:t>
            </w:r>
          </w:p>
        </w:tc>
        <w:tc>
          <w:tcPr>
            <w:tcW w:w="851" w:type="dxa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Ilość sztuk</w:t>
            </w:r>
          </w:p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(szt.)/ l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Wartość netto</w:t>
            </w: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Podatek VAT</w:t>
            </w: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Wartość brutto</w:t>
            </w:r>
          </w:p>
        </w:tc>
      </w:tr>
      <w:tr w:rsidR="005C08E7" w:rsidRPr="00492452" w:rsidTr="00E01B43">
        <w:trPr>
          <w:trHeight w:val="634"/>
        </w:trPr>
        <w:tc>
          <w:tcPr>
            <w:tcW w:w="534" w:type="dxa"/>
            <w:vMerge w:val="restart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Żyłka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2,7 mm x ok. 215 m </w:t>
            </w:r>
          </w:p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kwadratowa / okrągła 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5C08E7" w:rsidP="00D0540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203"/>
        </w:trPr>
        <w:tc>
          <w:tcPr>
            <w:tcW w:w="534" w:type="dxa"/>
            <w:vMerge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2,4 mm x ok. 87 m</w:t>
            </w:r>
          </w:p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kwadratowa / okrągła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E01B43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237"/>
        </w:trPr>
        <w:tc>
          <w:tcPr>
            <w:tcW w:w="534" w:type="dxa"/>
            <w:vMerge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2,4 mm x 261 m</w:t>
            </w:r>
          </w:p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kwadratowa / okrągła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E01B43" w:rsidP="005C08E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238"/>
        </w:trPr>
        <w:tc>
          <w:tcPr>
            <w:tcW w:w="534" w:type="dxa"/>
            <w:vMerge w:val="restart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Olej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Olej syntetyczny do mieszkanki paliwowej 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E01B43" w:rsidP="00E01B4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77"/>
        </w:trPr>
        <w:tc>
          <w:tcPr>
            <w:tcW w:w="534" w:type="dxa"/>
            <w:vMerge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Olej do silnika kosiarki Viking z wymianą 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E01B43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3.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Głowica żyłkowa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Głowica 40-2  do kos z wymianą 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4.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Głowica żyłkowa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Głowica 25-2  do kos z wymianą 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08E7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5.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Smar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Smar do przekładni kontowe do kos FS – 80 g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6.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Smar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Smar do przekładni kontowe do kos FS – 225 g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7.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Świece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8.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Filtr powietrza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9.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Filtr paliwa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10.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Filtr powietrza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kosiarki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11.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Filtr paliwa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kosiarki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12.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Szpula pokrywy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13.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Linka rozrusznika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416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14.</w:t>
            </w:r>
          </w:p>
        </w:tc>
        <w:tc>
          <w:tcPr>
            <w:tcW w:w="1842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Sprężyna regulacyjna</w:t>
            </w:r>
            <w:r w:rsidR="005C08E7" w:rsidRPr="005C08E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do kosiarki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15.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Nóż korygujący </w:t>
            </w:r>
          </w:p>
        </w:tc>
        <w:tc>
          <w:tcPr>
            <w:tcW w:w="2268" w:type="dxa"/>
            <w:vAlign w:val="center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do kos 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D0540B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E01B43">
        <w:trPr>
          <w:trHeight w:val="184"/>
        </w:trPr>
        <w:tc>
          <w:tcPr>
            <w:tcW w:w="534" w:type="dxa"/>
            <w:vAlign w:val="center"/>
          </w:tcPr>
          <w:p w:rsidR="005C08E7" w:rsidRPr="005C08E7" w:rsidRDefault="005C08E7" w:rsidP="005C08E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16.</w:t>
            </w:r>
          </w:p>
        </w:tc>
        <w:tc>
          <w:tcPr>
            <w:tcW w:w="1842" w:type="dxa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 xml:space="preserve">Stawka roboczo godziny </w:t>
            </w:r>
          </w:p>
        </w:tc>
        <w:tc>
          <w:tcPr>
            <w:tcW w:w="2268" w:type="dxa"/>
          </w:tcPr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5C08E7" w:rsidRPr="005C08E7" w:rsidRDefault="005C08E7" w:rsidP="005C08E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C08E7">
              <w:rPr>
                <w:rFonts w:asciiTheme="minorHAnsi" w:hAnsiTheme="minorHAnsi" w:cs="Arial"/>
                <w:sz w:val="16"/>
                <w:szCs w:val="16"/>
              </w:rPr>
              <w:t>-----------------------------------</w:t>
            </w:r>
          </w:p>
        </w:tc>
        <w:tc>
          <w:tcPr>
            <w:tcW w:w="1276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08E7" w:rsidRPr="005C08E7" w:rsidRDefault="00E01B43" w:rsidP="005C0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08E7" w:rsidRPr="00492452" w:rsidTr="005C08E7">
        <w:trPr>
          <w:trHeight w:val="184"/>
        </w:trPr>
        <w:tc>
          <w:tcPr>
            <w:tcW w:w="6771" w:type="dxa"/>
            <w:gridSpan w:val="5"/>
            <w:vAlign w:val="center"/>
          </w:tcPr>
          <w:p w:rsidR="005C08E7" w:rsidRPr="005C08E7" w:rsidRDefault="005C08E7" w:rsidP="005C08E7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5C08E7">
              <w:rPr>
                <w:rFonts w:asciiTheme="minorHAnsi" w:hAnsiTheme="minorHAnsi" w:cs="Arial"/>
                <w:b/>
                <w:szCs w:val="20"/>
              </w:rPr>
              <w:t>RAZEM</w:t>
            </w:r>
          </w:p>
        </w:tc>
        <w:tc>
          <w:tcPr>
            <w:tcW w:w="1134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5C08E7" w:rsidRPr="005C08E7" w:rsidRDefault="005C08E7" w:rsidP="005C08E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C46CF" w:rsidRPr="005C08E7" w:rsidRDefault="00DB5CAF" w:rsidP="005C08E7">
      <w:pPr>
        <w:jc w:val="center"/>
        <w:rPr>
          <w:rFonts w:asciiTheme="minorHAnsi" w:hAnsiTheme="minorHAnsi" w:cs="Arial"/>
          <w:b/>
          <w:szCs w:val="20"/>
        </w:rPr>
      </w:pPr>
      <w:r w:rsidRPr="005C08E7">
        <w:rPr>
          <w:rFonts w:asciiTheme="minorHAnsi" w:hAnsiTheme="minorHAnsi" w:cs="Arial"/>
          <w:b/>
          <w:szCs w:val="20"/>
        </w:rPr>
        <w:t>Zestawienie materiałów eksploatacyjnych oraz części zamiennych wraz ze stawką roboczo – godziny.</w:t>
      </w:r>
    </w:p>
    <w:p w:rsidR="00DB5CAF" w:rsidRDefault="00DB5CAF" w:rsidP="001C46CF">
      <w:pPr>
        <w:pStyle w:val="Akapitzlist"/>
        <w:spacing w:after="0" w:line="360" w:lineRule="auto"/>
        <w:ind w:left="0"/>
        <w:rPr>
          <w:i w:val="0"/>
        </w:rPr>
      </w:pPr>
    </w:p>
    <w:p w:rsidR="001C46CF" w:rsidRPr="005C08E7" w:rsidRDefault="001C46CF" w:rsidP="00DB5CAF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="Arial"/>
          <w:i w:val="0"/>
          <w:szCs w:val="20"/>
        </w:rPr>
      </w:pPr>
      <w:r w:rsidRPr="005C08E7">
        <w:rPr>
          <w:rFonts w:asciiTheme="minorHAnsi" w:hAnsiTheme="minorHAnsi" w:cs="Arial"/>
          <w:i w:val="0"/>
          <w:szCs w:val="20"/>
        </w:rPr>
        <w:lastRenderedPageBreak/>
        <w:t xml:space="preserve">Wysokość rabatu na pozostałe części </w:t>
      </w:r>
      <w:r w:rsidRPr="005C08E7">
        <w:rPr>
          <w:rFonts w:asciiTheme="minorHAnsi" w:eastAsia="Times New Roman" w:hAnsiTheme="minorHAnsi" w:cs="Arial"/>
          <w:i w:val="0"/>
          <w:szCs w:val="20"/>
        </w:rPr>
        <w:t xml:space="preserve">niezbędne do prawidłowego funkcjonowania sprzętu </w:t>
      </w:r>
      <w:proofErr w:type="spellStart"/>
      <w:r w:rsidRPr="005C08E7">
        <w:rPr>
          <w:rFonts w:asciiTheme="minorHAnsi" w:eastAsia="Times New Roman" w:hAnsiTheme="minorHAnsi" w:cs="Arial"/>
          <w:i w:val="0"/>
          <w:szCs w:val="20"/>
        </w:rPr>
        <w:t>wg</w:t>
      </w:r>
      <w:proofErr w:type="spellEnd"/>
      <w:r w:rsidRPr="005C08E7">
        <w:rPr>
          <w:rFonts w:asciiTheme="minorHAnsi" w:eastAsia="Times New Roman" w:hAnsiTheme="minorHAnsi" w:cs="Arial"/>
          <w:i w:val="0"/>
          <w:szCs w:val="20"/>
        </w:rPr>
        <w:t xml:space="preserve">. bieżące go zapotrzebowania …………………………………………………. </w:t>
      </w:r>
    </w:p>
    <w:p w:rsidR="00783B29" w:rsidRPr="005C08E7" w:rsidRDefault="00783B29" w:rsidP="00DB5CAF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="Arial"/>
          <w:i w:val="0"/>
          <w:szCs w:val="20"/>
        </w:rPr>
      </w:pPr>
    </w:p>
    <w:p w:rsidR="00783B29" w:rsidRPr="005C08E7" w:rsidRDefault="00783B29" w:rsidP="00783B29">
      <w:pPr>
        <w:jc w:val="both"/>
        <w:rPr>
          <w:rFonts w:asciiTheme="minorHAnsi" w:hAnsiTheme="minorHAnsi" w:cs="Arial"/>
          <w:i w:val="0"/>
          <w:szCs w:val="20"/>
          <w:lang w:eastAsia="ar-SA"/>
        </w:rPr>
      </w:pPr>
      <w:r w:rsidRPr="005C08E7">
        <w:rPr>
          <w:rFonts w:asciiTheme="minorHAnsi" w:hAnsiTheme="minorHAnsi" w:cs="Arial"/>
          <w:i w:val="0"/>
          <w:szCs w:val="20"/>
          <w:lang w:eastAsia="ar-SA"/>
        </w:rPr>
        <w:t>Dostarczone przedmioty powinny być fabrycznie nowe, pochodzić z bieżącej produkcji i być zgodne z obowiązującymi normami. Ponadto powinny być nieużywane oraz wolne</w:t>
      </w:r>
      <w:r w:rsidRPr="005C08E7">
        <w:rPr>
          <w:rFonts w:asciiTheme="minorHAnsi" w:hAnsiTheme="minorHAnsi" w:cs="Arial"/>
          <w:i w:val="0"/>
          <w:color w:val="000000"/>
          <w:szCs w:val="20"/>
          <w:lang w:eastAsia="ar-SA"/>
        </w:rPr>
        <w:t xml:space="preserve"> </w:t>
      </w:r>
      <w:r w:rsidRPr="005C08E7">
        <w:rPr>
          <w:rFonts w:asciiTheme="minorHAnsi" w:hAnsiTheme="minorHAnsi" w:cs="Arial"/>
          <w:i w:val="0"/>
          <w:szCs w:val="20"/>
          <w:lang w:eastAsia="ar-SA"/>
        </w:rPr>
        <w:t>od wad (fizycznych i prawnych).</w:t>
      </w:r>
    </w:p>
    <w:p w:rsidR="00783B29" w:rsidRPr="005C08E7" w:rsidRDefault="00783B29" w:rsidP="00DB5CAF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="Arial"/>
          <w:i w:val="0"/>
          <w:sz w:val="18"/>
          <w:szCs w:val="18"/>
        </w:rPr>
      </w:pPr>
    </w:p>
    <w:p w:rsidR="00C01E9A" w:rsidRDefault="00C01E9A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1C46CF" w:rsidRDefault="001C46CF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1C46CF" w:rsidRDefault="001C46CF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1C46CF" w:rsidRDefault="001C46CF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1C46CF" w:rsidRDefault="001C46CF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1C46CF" w:rsidRDefault="001C46CF" w:rsidP="001C46CF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sz w:val="16"/>
          <w:szCs w:val="16"/>
        </w:rPr>
      </w:pPr>
    </w:p>
    <w:p w:rsidR="00CC014E" w:rsidRPr="005C08E7" w:rsidRDefault="001F00BB" w:rsidP="001F00BB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rFonts w:asciiTheme="minorHAnsi" w:hAnsiTheme="minorHAnsi"/>
          <w:sz w:val="16"/>
          <w:szCs w:val="16"/>
        </w:rPr>
      </w:pPr>
      <w:r w:rsidRPr="005C08E7">
        <w:rPr>
          <w:rFonts w:asciiTheme="minorHAnsi" w:hAnsiTheme="minorHAnsi"/>
          <w:sz w:val="16"/>
          <w:szCs w:val="16"/>
        </w:rPr>
        <w:t>………………………..</w:t>
      </w:r>
      <w:r w:rsidR="00CC014E" w:rsidRPr="005C08E7">
        <w:rPr>
          <w:rFonts w:asciiTheme="minorHAnsi" w:hAnsiTheme="minorHAnsi"/>
          <w:sz w:val="16"/>
          <w:szCs w:val="16"/>
        </w:rPr>
        <w:t>dnia</w:t>
      </w:r>
      <w:r w:rsidR="00CC014E" w:rsidRPr="005C08E7">
        <w:rPr>
          <w:rFonts w:asciiTheme="minorHAnsi" w:hAnsiTheme="minorHAnsi"/>
          <w:sz w:val="16"/>
          <w:szCs w:val="16"/>
        </w:rPr>
        <w:tab/>
      </w:r>
      <w:r w:rsidR="00CC014E" w:rsidRPr="005C08E7">
        <w:rPr>
          <w:rFonts w:asciiTheme="minorHAnsi" w:hAnsiTheme="minorHAnsi"/>
          <w:sz w:val="16"/>
          <w:szCs w:val="16"/>
        </w:rPr>
        <w:tab/>
      </w:r>
      <w:r w:rsidR="00C01E9A" w:rsidRPr="005C08E7">
        <w:rPr>
          <w:rFonts w:asciiTheme="minorHAnsi" w:hAnsiTheme="minorHAnsi"/>
          <w:sz w:val="16"/>
          <w:szCs w:val="16"/>
        </w:rPr>
        <w:t xml:space="preserve">               ………………………………………………….</w:t>
      </w:r>
      <w:r w:rsidR="00CC014E" w:rsidRPr="005C08E7">
        <w:rPr>
          <w:rFonts w:asciiTheme="minorHAnsi" w:hAnsiTheme="minorHAnsi"/>
          <w:sz w:val="16"/>
          <w:szCs w:val="16"/>
        </w:rPr>
        <w:tab/>
      </w:r>
    </w:p>
    <w:p w:rsidR="00CC014E" w:rsidRPr="005C08E7" w:rsidRDefault="00CC014E" w:rsidP="00CC014E">
      <w:pPr>
        <w:rPr>
          <w:rFonts w:asciiTheme="minorHAnsi" w:hAnsiTheme="minorHAnsi"/>
          <w:sz w:val="14"/>
          <w:szCs w:val="14"/>
        </w:rPr>
      </w:pPr>
      <w:r w:rsidRPr="005C08E7">
        <w:rPr>
          <w:rFonts w:asciiTheme="minorHAnsi" w:hAnsiTheme="minorHAnsi" w:cs="Arial"/>
          <w:sz w:val="14"/>
          <w:szCs w:val="14"/>
        </w:rPr>
        <w:t xml:space="preserve">                                                                                                                  </w:t>
      </w:r>
      <w:r w:rsidR="00C01E9A" w:rsidRPr="005C08E7">
        <w:rPr>
          <w:rFonts w:asciiTheme="minorHAnsi" w:hAnsiTheme="minorHAnsi" w:cs="Arial"/>
          <w:sz w:val="14"/>
          <w:szCs w:val="14"/>
        </w:rPr>
        <w:t xml:space="preserve">               </w:t>
      </w:r>
      <w:r w:rsidR="005C08E7">
        <w:rPr>
          <w:rFonts w:asciiTheme="minorHAnsi" w:hAnsiTheme="minorHAnsi" w:cs="Arial"/>
          <w:sz w:val="14"/>
          <w:szCs w:val="14"/>
        </w:rPr>
        <w:t xml:space="preserve">                   </w:t>
      </w:r>
      <w:r w:rsidR="00C01E9A" w:rsidRPr="005C08E7">
        <w:rPr>
          <w:rFonts w:asciiTheme="minorHAnsi" w:hAnsiTheme="minorHAnsi" w:cs="Arial"/>
          <w:sz w:val="14"/>
          <w:szCs w:val="14"/>
        </w:rPr>
        <w:t xml:space="preserve">  </w:t>
      </w:r>
      <w:r w:rsidRPr="005C08E7">
        <w:rPr>
          <w:rFonts w:asciiTheme="minorHAnsi" w:hAnsiTheme="minorHAnsi" w:cs="Arial"/>
          <w:sz w:val="14"/>
          <w:szCs w:val="14"/>
        </w:rPr>
        <w:t xml:space="preserve"> (podpis osoby uprawnionej do </w:t>
      </w:r>
      <w:r w:rsidR="00C01E9A" w:rsidRPr="005C08E7">
        <w:rPr>
          <w:rFonts w:asciiTheme="minorHAnsi" w:hAnsiTheme="minorHAnsi" w:cs="Arial"/>
          <w:sz w:val="14"/>
          <w:szCs w:val="14"/>
        </w:rPr>
        <w:t>odbioru</w:t>
      </w:r>
      <w:r w:rsidRPr="005C08E7">
        <w:rPr>
          <w:rFonts w:asciiTheme="minorHAnsi" w:hAnsiTheme="minorHAnsi"/>
          <w:sz w:val="14"/>
          <w:szCs w:val="14"/>
        </w:rPr>
        <w:t>)</w:t>
      </w:r>
    </w:p>
    <w:p w:rsidR="00C01E9A" w:rsidRDefault="00C01E9A" w:rsidP="00CC014E">
      <w:pPr>
        <w:rPr>
          <w:sz w:val="14"/>
          <w:szCs w:val="14"/>
        </w:rPr>
      </w:pPr>
    </w:p>
    <w:p w:rsidR="00CC014E" w:rsidRPr="0088249E" w:rsidRDefault="00CC014E">
      <w:pPr>
        <w:rPr>
          <w:i w:val="0"/>
        </w:rPr>
      </w:pPr>
    </w:p>
    <w:sectPr w:rsidR="00CC014E" w:rsidRPr="0088249E" w:rsidSect="00DB5CAF">
      <w:headerReference w:type="default" r:id="rId8"/>
      <w:pgSz w:w="11906" w:h="16838"/>
      <w:pgMar w:top="610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30" w:rsidRDefault="002D5B30" w:rsidP="00BE266D">
      <w:pPr>
        <w:spacing w:after="0" w:line="240" w:lineRule="auto"/>
      </w:pPr>
      <w:r>
        <w:separator/>
      </w:r>
    </w:p>
  </w:endnote>
  <w:endnote w:type="continuationSeparator" w:id="0">
    <w:p w:rsidR="002D5B30" w:rsidRDefault="002D5B30" w:rsidP="00BE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30" w:rsidRDefault="002D5B30" w:rsidP="00BE266D">
      <w:pPr>
        <w:spacing w:after="0" w:line="240" w:lineRule="auto"/>
      </w:pPr>
      <w:r>
        <w:separator/>
      </w:r>
    </w:p>
  </w:footnote>
  <w:footnote w:type="continuationSeparator" w:id="0">
    <w:p w:rsidR="002D5B30" w:rsidRDefault="002D5B30" w:rsidP="00BE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AF" w:rsidRPr="005C08E7" w:rsidRDefault="00DB5CAF" w:rsidP="00DB5CAF">
    <w:pPr>
      <w:pStyle w:val="Nagwek"/>
      <w:jc w:val="center"/>
      <w:rPr>
        <w:rFonts w:asciiTheme="minorHAnsi" w:hAnsiTheme="minorHAnsi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         </w:t>
    </w:r>
    <w:r w:rsidR="00A93BAF">
      <w:rPr>
        <w:rFonts w:ascii="Arial" w:hAnsi="Arial" w:cs="Arial"/>
        <w:b/>
        <w:sz w:val="14"/>
        <w:szCs w:val="14"/>
      </w:rPr>
      <w:t xml:space="preserve">                                                </w:t>
    </w:r>
    <w:r w:rsidRPr="005C08E7">
      <w:rPr>
        <w:rFonts w:asciiTheme="minorHAnsi" w:hAnsiTheme="minorHAnsi" w:cs="Arial"/>
        <w:b/>
        <w:sz w:val="14"/>
        <w:szCs w:val="14"/>
      </w:rPr>
      <w:t xml:space="preserve">Załącznik nr </w:t>
    </w:r>
    <w:r w:rsidR="004A20C2" w:rsidRPr="005C08E7">
      <w:rPr>
        <w:rFonts w:asciiTheme="minorHAnsi" w:hAnsiTheme="minorHAnsi" w:cs="Arial"/>
        <w:b/>
        <w:sz w:val="14"/>
        <w:szCs w:val="14"/>
      </w:rPr>
      <w:t>1</w:t>
    </w:r>
    <w:r w:rsidR="00902E6A" w:rsidRPr="005C08E7">
      <w:rPr>
        <w:rFonts w:asciiTheme="minorHAnsi" w:hAnsiTheme="minorHAnsi" w:cs="Arial"/>
        <w:b/>
        <w:sz w:val="14"/>
        <w:szCs w:val="14"/>
      </w:rPr>
      <w:t>a</w:t>
    </w:r>
  </w:p>
  <w:p w:rsidR="00DB5CAF" w:rsidRPr="005C08E7" w:rsidRDefault="00DB5CAF">
    <w:pPr>
      <w:pStyle w:val="Nagwek"/>
      <w:rPr>
        <w:rFonts w:asciiTheme="minorHAnsi" w:hAnsiTheme="minorHAnsi"/>
      </w:rPr>
    </w:pPr>
  </w:p>
  <w:p w:rsidR="00DB5CAF" w:rsidRPr="005C08E7" w:rsidRDefault="00DB5CAF">
    <w:pPr>
      <w:pStyle w:val="Nagwek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436"/>
    <w:multiLevelType w:val="hybridMultilevel"/>
    <w:tmpl w:val="0E78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B212A"/>
    <w:multiLevelType w:val="hybridMultilevel"/>
    <w:tmpl w:val="FCFC07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351EA"/>
    <w:multiLevelType w:val="hybridMultilevel"/>
    <w:tmpl w:val="9C10A4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B01938"/>
    <w:multiLevelType w:val="hybridMultilevel"/>
    <w:tmpl w:val="C44A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B9C"/>
    <w:multiLevelType w:val="hybridMultilevel"/>
    <w:tmpl w:val="BE50A6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59"/>
    <w:rsid w:val="00001575"/>
    <w:rsid w:val="00023287"/>
    <w:rsid w:val="0004677C"/>
    <w:rsid w:val="00046D83"/>
    <w:rsid w:val="000704EA"/>
    <w:rsid w:val="00084A94"/>
    <w:rsid w:val="000942F4"/>
    <w:rsid w:val="001210B7"/>
    <w:rsid w:val="0016078A"/>
    <w:rsid w:val="00172A7E"/>
    <w:rsid w:val="001855CD"/>
    <w:rsid w:val="00187F1C"/>
    <w:rsid w:val="001C45DD"/>
    <w:rsid w:val="001C46CF"/>
    <w:rsid w:val="001D0817"/>
    <w:rsid w:val="001E773C"/>
    <w:rsid w:val="001F00BB"/>
    <w:rsid w:val="002239AB"/>
    <w:rsid w:val="00227651"/>
    <w:rsid w:val="002707F8"/>
    <w:rsid w:val="00291C4A"/>
    <w:rsid w:val="002C75C1"/>
    <w:rsid w:val="002D233C"/>
    <w:rsid w:val="002D2AA5"/>
    <w:rsid w:val="002D5B30"/>
    <w:rsid w:val="002E21E6"/>
    <w:rsid w:val="002E72B3"/>
    <w:rsid w:val="002F27B6"/>
    <w:rsid w:val="003347B9"/>
    <w:rsid w:val="003432FC"/>
    <w:rsid w:val="00365AC1"/>
    <w:rsid w:val="003A0F96"/>
    <w:rsid w:val="004155D8"/>
    <w:rsid w:val="00446A39"/>
    <w:rsid w:val="00447388"/>
    <w:rsid w:val="0048656A"/>
    <w:rsid w:val="00492452"/>
    <w:rsid w:val="004960B0"/>
    <w:rsid w:val="00497F94"/>
    <w:rsid w:val="004A20C2"/>
    <w:rsid w:val="004B06B3"/>
    <w:rsid w:val="004D36F4"/>
    <w:rsid w:val="004F26C4"/>
    <w:rsid w:val="004F3A7F"/>
    <w:rsid w:val="004F5849"/>
    <w:rsid w:val="00511AC9"/>
    <w:rsid w:val="00511E87"/>
    <w:rsid w:val="0052235A"/>
    <w:rsid w:val="00557D65"/>
    <w:rsid w:val="0058132A"/>
    <w:rsid w:val="00583AD6"/>
    <w:rsid w:val="00592A4B"/>
    <w:rsid w:val="00594E87"/>
    <w:rsid w:val="005A22C2"/>
    <w:rsid w:val="005B1EAF"/>
    <w:rsid w:val="005C08E7"/>
    <w:rsid w:val="005C2345"/>
    <w:rsid w:val="005C3BF9"/>
    <w:rsid w:val="005D193A"/>
    <w:rsid w:val="005F0D72"/>
    <w:rsid w:val="006466E1"/>
    <w:rsid w:val="00653207"/>
    <w:rsid w:val="006713B5"/>
    <w:rsid w:val="006A1F62"/>
    <w:rsid w:val="006B0C96"/>
    <w:rsid w:val="006B5CA5"/>
    <w:rsid w:val="00711449"/>
    <w:rsid w:val="007161DC"/>
    <w:rsid w:val="007215EE"/>
    <w:rsid w:val="00736B10"/>
    <w:rsid w:val="0073718D"/>
    <w:rsid w:val="00783B29"/>
    <w:rsid w:val="00786223"/>
    <w:rsid w:val="007939E9"/>
    <w:rsid w:val="00796ED9"/>
    <w:rsid w:val="007C0E21"/>
    <w:rsid w:val="007C15C4"/>
    <w:rsid w:val="0080079B"/>
    <w:rsid w:val="0080182B"/>
    <w:rsid w:val="008064DC"/>
    <w:rsid w:val="00831029"/>
    <w:rsid w:val="008522E7"/>
    <w:rsid w:val="0086783E"/>
    <w:rsid w:val="0088249E"/>
    <w:rsid w:val="008A0BB5"/>
    <w:rsid w:val="008B0052"/>
    <w:rsid w:val="008F1E42"/>
    <w:rsid w:val="00902E6A"/>
    <w:rsid w:val="00936FF5"/>
    <w:rsid w:val="00945017"/>
    <w:rsid w:val="00946353"/>
    <w:rsid w:val="009517AC"/>
    <w:rsid w:val="0096164B"/>
    <w:rsid w:val="00977AFB"/>
    <w:rsid w:val="0098430A"/>
    <w:rsid w:val="00986906"/>
    <w:rsid w:val="009C2F23"/>
    <w:rsid w:val="009C6697"/>
    <w:rsid w:val="009C6A19"/>
    <w:rsid w:val="009F2973"/>
    <w:rsid w:val="00A00C34"/>
    <w:rsid w:val="00A80E99"/>
    <w:rsid w:val="00A81AEB"/>
    <w:rsid w:val="00A925AD"/>
    <w:rsid w:val="00A93BAF"/>
    <w:rsid w:val="00AF4E01"/>
    <w:rsid w:val="00AF585C"/>
    <w:rsid w:val="00AF6F2B"/>
    <w:rsid w:val="00B01359"/>
    <w:rsid w:val="00B412BB"/>
    <w:rsid w:val="00B57556"/>
    <w:rsid w:val="00B728EB"/>
    <w:rsid w:val="00B83A58"/>
    <w:rsid w:val="00B93777"/>
    <w:rsid w:val="00BC1C13"/>
    <w:rsid w:val="00BC5028"/>
    <w:rsid w:val="00BE266D"/>
    <w:rsid w:val="00BF09EF"/>
    <w:rsid w:val="00C01E9A"/>
    <w:rsid w:val="00C60BDE"/>
    <w:rsid w:val="00C62148"/>
    <w:rsid w:val="00CC014E"/>
    <w:rsid w:val="00CC5E9B"/>
    <w:rsid w:val="00CD5882"/>
    <w:rsid w:val="00D0540B"/>
    <w:rsid w:val="00D10E28"/>
    <w:rsid w:val="00D15ACE"/>
    <w:rsid w:val="00D27FFB"/>
    <w:rsid w:val="00D33661"/>
    <w:rsid w:val="00D615F1"/>
    <w:rsid w:val="00D63340"/>
    <w:rsid w:val="00D81639"/>
    <w:rsid w:val="00D96B01"/>
    <w:rsid w:val="00DB2D87"/>
    <w:rsid w:val="00DB5CAF"/>
    <w:rsid w:val="00DC7A23"/>
    <w:rsid w:val="00DD13AD"/>
    <w:rsid w:val="00DD68FB"/>
    <w:rsid w:val="00E01B43"/>
    <w:rsid w:val="00E10A4D"/>
    <w:rsid w:val="00E11CFA"/>
    <w:rsid w:val="00E16C5F"/>
    <w:rsid w:val="00E21391"/>
    <w:rsid w:val="00E35EA9"/>
    <w:rsid w:val="00E95BBD"/>
    <w:rsid w:val="00ED7674"/>
    <w:rsid w:val="00EE1C14"/>
    <w:rsid w:val="00F11E9A"/>
    <w:rsid w:val="00F13DB4"/>
    <w:rsid w:val="00F33E29"/>
    <w:rsid w:val="00F80948"/>
    <w:rsid w:val="00F832E0"/>
    <w:rsid w:val="00FA3BA0"/>
    <w:rsid w:val="00FC5451"/>
    <w:rsid w:val="00FE32E6"/>
    <w:rsid w:val="00FE5895"/>
    <w:rsid w:val="00FF12E2"/>
    <w:rsid w:val="00F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14"/>
    <w:pPr>
      <w:spacing w:after="200" w:line="288" w:lineRule="auto"/>
    </w:pPr>
    <w:rPr>
      <w:i/>
      <w:iCs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14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592C6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14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87429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C14"/>
    <w:pPr>
      <w:pBdr>
        <w:left w:val="single" w:sz="48" w:space="2" w:color="AC66BB"/>
        <w:bottom w:val="single" w:sz="4" w:space="0" w:color="AC66BB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87429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C14"/>
    <w:pPr>
      <w:pBdr>
        <w:left w:val="single" w:sz="4" w:space="2" w:color="AC66BB"/>
        <w:bottom w:val="single" w:sz="4" w:space="2" w:color="AC66BB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874295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C14"/>
    <w:pPr>
      <w:pBdr>
        <w:left w:val="dotted" w:sz="4" w:space="2" w:color="AC66BB"/>
        <w:bottom w:val="dotted" w:sz="4" w:space="2" w:color="AC66BB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874295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C14"/>
    <w:pPr>
      <w:pBdr>
        <w:bottom w:val="single" w:sz="4" w:space="2" w:color="DDC1E3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87429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C14"/>
    <w:pPr>
      <w:pBdr>
        <w:bottom w:val="dotted" w:sz="4" w:space="2" w:color="CDA3D6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874295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C14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AC66BB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C14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AC66B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C14"/>
    <w:rPr>
      <w:rFonts w:ascii="Cambria" w:eastAsia="Times New Roman" w:hAnsi="Cambria" w:cs="Times New Roman"/>
      <w:b/>
      <w:bCs/>
      <w:i/>
      <w:iCs/>
      <w:color w:val="592C63"/>
      <w:shd w:val="clear" w:color="auto" w:fill="EEE0F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C14"/>
    <w:rPr>
      <w:rFonts w:ascii="Cambria" w:eastAsia="Times New Roman" w:hAnsi="Cambria" w:cs="Times New Roman"/>
      <w:i/>
      <w:iCs/>
      <w:color w:val="874295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C14"/>
    <w:rPr>
      <w:rFonts w:ascii="Cambria" w:eastAsia="Times New Roman" w:hAnsi="Cambria" w:cs="Times New Roman"/>
      <w:i/>
      <w:iCs/>
      <w:color w:val="874295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C14"/>
    <w:rPr>
      <w:rFonts w:ascii="Cambria" w:eastAsia="Times New Roman" w:hAnsi="Cambria" w:cs="Times New Roman"/>
      <w:i/>
      <w:iCs/>
      <w:color w:val="AC66B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C14"/>
    <w:rPr>
      <w:rFonts w:ascii="Cambria" w:eastAsia="Times New Roman" w:hAnsi="Cambria" w:cs="Times New Roman"/>
      <w:i/>
      <w:iCs/>
      <w:color w:val="AC66BB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1C14"/>
    <w:rPr>
      <w:b/>
      <w:bCs/>
      <w:color w:val="87429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1C14"/>
    <w:pPr>
      <w:pBdr>
        <w:top w:val="single" w:sz="48" w:space="0" w:color="AC66BB"/>
        <w:bottom w:val="single" w:sz="48" w:space="0" w:color="AC66BB"/>
      </w:pBdr>
      <w:shd w:val="clear" w:color="auto" w:fill="AC66BB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E1C1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C14"/>
    <w:pPr>
      <w:pBdr>
        <w:bottom w:val="dotted" w:sz="8" w:space="10" w:color="AC66BB"/>
      </w:pBdr>
      <w:spacing w:before="200" w:after="900" w:line="240" w:lineRule="auto"/>
      <w:jc w:val="center"/>
    </w:pPr>
    <w:rPr>
      <w:rFonts w:ascii="Cambria" w:eastAsia="Times New Roman" w:hAnsi="Cambria"/>
      <w:color w:val="592C63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1C14"/>
    <w:rPr>
      <w:rFonts w:ascii="Cambria" w:eastAsia="Times New Roman" w:hAnsi="Cambria" w:cs="Times New Roman"/>
      <w:i/>
      <w:iCs/>
      <w:color w:val="592C63"/>
      <w:sz w:val="24"/>
      <w:szCs w:val="24"/>
    </w:rPr>
  </w:style>
  <w:style w:type="character" w:styleId="Pogrubienie">
    <w:name w:val="Strong"/>
    <w:uiPriority w:val="22"/>
    <w:qFormat/>
    <w:rsid w:val="00EE1C14"/>
    <w:rPr>
      <w:b/>
      <w:bCs/>
      <w:spacing w:val="0"/>
    </w:rPr>
  </w:style>
  <w:style w:type="character" w:styleId="Uwydatnienie">
    <w:name w:val="Emphasis"/>
    <w:uiPriority w:val="20"/>
    <w:qFormat/>
    <w:rsid w:val="00EE1C14"/>
    <w:rPr>
      <w:rFonts w:ascii="Cambria" w:eastAsia="Times New Roman" w:hAnsi="Cambria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Bezodstpw">
    <w:name w:val="No Spacing"/>
    <w:basedOn w:val="Normalny"/>
    <w:uiPriority w:val="1"/>
    <w:qFormat/>
    <w:rsid w:val="00EE1C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1C1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C14"/>
    <w:rPr>
      <w:i w:val="0"/>
      <w:iCs w:val="0"/>
      <w:color w:val="874295"/>
    </w:rPr>
  </w:style>
  <w:style w:type="character" w:customStyle="1" w:styleId="CytatZnak">
    <w:name w:val="Cytat Znak"/>
    <w:basedOn w:val="Domylnaczcionkaakapitu"/>
    <w:link w:val="Cytat"/>
    <w:uiPriority w:val="29"/>
    <w:rsid w:val="00EE1C14"/>
    <w:rPr>
      <w:color w:val="87429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C14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AC66B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C14"/>
    <w:rPr>
      <w:rFonts w:ascii="Cambria" w:eastAsia="Times New Roman" w:hAnsi="Cambria" w:cs="Times New Roman"/>
      <w:b/>
      <w:bCs/>
      <w:i/>
      <w:iCs/>
      <w:color w:val="AC66BB"/>
      <w:sz w:val="20"/>
      <w:szCs w:val="20"/>
    </w:rPr>
  </w:style>
  <w:style w:type="character" w:styleId="Wyrnieniedelikatne">
    <w:name w:val="Subtle Emphasis"/>
    <w:uiPriority w:val="19"/>
    <w:qFormat/>
    <w:rsid w:val="00EE1C14"/>
    <w:rPr>
      <w:rFonts w:ascii="Cambria" w:eastAsia="Times New Roman" w:hAnsi="Cambria" w:cs="Times New Roman"/>
      <w:i/>
      <w:iCs/>
      <w:color w:val="AC66BB"/>
    </w:rPr>
  </w:style>
  <w:style w:type="character" w:styleId="Wyrnienieintensywne">
    <w:name w:val="Intense Emphasis"/>
    <w:uiPriority w:val="21"/>
    <w:qFormat/>
    <w:rsid w:val="00EE1C1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Odwoaniedelikatne">
    <w:name w:val="Subtle Reference"/>
    <w:uiPriority w:val="31"/>
    <w:qFormat/>
    <w:rsid w:val="00EE1C14"/>
    <w:rPr>
      <w:i/>
      <w:iCs/>
      <w:smallCaps/>
      <w:color w:val="AC66BB"/>
      <w:u w:color="AC66BB"/>
    </w:rPr>
  </w:style>
  <w:style w:type="character" w:styleId="Odwoanieintensywne">
    <w:name w:val="Intense Reference"/>
    <w:uiPriority w:val="32"/>
    <w:qFormat/>
    <w:rsid w:val="00EE1C14"/>
    <w:rPr>
      <w:b/>
      <w:bCs/>
      <w:i/>
      <w:iCs/>
      <w:smallCaps/>
      <w:color w:val="AC66BB"/>
      <w:u w:color="AC66BB"/>
    </w:rPr>
  </w:style>
  <w:style w:type="character" w:styleId="Tytuksiki">
    <w:name w:val="Book Title"/>
    <w:uiPriority w:val="33"/>
    <w:qFormat/>
    <w:rsid w:val="00EE1C14"/>
    <w:rPr>
      <w:rFonts w:ascii="Cambria" w:eastAsia="Times New Roman" w:hAnsi="Cambria" w:cs="Times New Roman"/>
      <w:b/>
      <w:bCs/>
      <w:i/>
      <w:iCs/>
      <w:smallCaps/>
      <w:color w:val="87429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C14"/>
    <w:pPr>
      <w:outlineLvl w:val="9"/>
    </w:pPr>
  </w:style>
  <w:style w:type="table" w:styleId="Tabela-Siatka">
    <w:name w:val="Table Grid"/>
    <w:basedOn w:val="Standardowy"/>
    <w:uiPriority w:val="1"/>
    <w:rsid w:val="00B0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66D"/>
    <w:rPr>
      <w:sz w:val="20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E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266D"/>
    <w:rPr>
      <w:sz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73C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73C"/>
    <w:rPr>
      <w:i/>
      <w:iCs/>
      <w:lang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73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CC014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014E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i w:val="0"/>
      <w:iCs w:val="0"/>
      <w:sz w:val="18"/>
      <w:szCs w:val="1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CAF"/>
    <w:rPr>
      <w:rFonts w:ascii="Tahoma" w:hAnsi="Tahoma" w:cs="Tahoma"/>
      <w:i/>
      <w:iCs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7DAE-7AB9-4F2C-B126-798725A3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Andrzejewski</dc:creator>
  <cp:lastModifiedBy>Jaszczak</cp:lastModifiedBy>
  <cp:revision>3</cp:revision>
  <cp:lastPrinted>2019-02-26T07:39:00Z</cp:lastPrinted>
  <dcterms:created xsi:type="dcterms:W3CDTF">2018-03-13T09:44:00Z</dcterms:created>
  <dcterms:modified xsi:type="dcterms:W3CDTF">2019-02-26T07:39:00Z</dcterms:modified>
</cp:coreProperties>
</file>