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BF9" w:rsidRPr="00C35BF9" w:rsidRDefault="00C35BF9" w:rsidP="00A211B8">
      <w:pPr>
        <w:spacing w:after="0" w:line="240" w:lineRule="auto"/>
        <w:jc w:val="center"/>
        <w:rPr>
          <w:rFonts w:ascii="Times New Roman" w:eastAsia="Times New Roman" w:hAnsi="Times New Roman" w:cs="Times New Roman"/>
          <w:b/>
          <w:sz w:val="24"/>
          <w:szCs w:val="24"/>
          <w:lang w:eastAsia="pl-PL"/>
        </w:rPr>
      </w:pPr>
      <w:r w:rsidRPr="00C35BF9">
        <w:rPr>
          <w:rFonts w:ascii="Times New Roman" w:eastAsia="Times New Roman" w:hAnsi="Times New Roman" w:cs="Times New Roman"/>
          <w:b/>
          <w:sz w:val="24"/>
          <w:szCs w:val="24"/>
          <w:lang w:eastAsia="pl-PL"/>
        </w:rPr>
        <w:t>Ogłoszenie</w:t>
      </w:r>
    </w:p>
    <w:p w:rsidR="00C35BF9" w:rsidRPr="00C35BF9" w:rsidRDefault="00C35BF9" w:rsidP="008D21FB">
      <w:pPr>
        <w:spacing w:after="0" w:line="240" w:lineRule="auto"/>
        <w:jc w:val="center"/>
        <w:rPr>
          <w:rFonts w:ascii="Times New Roman" w:eastAsia="Times New Roman" w:hAnsi="Times New Roman" w:cs="Times New Roman"/>
          <w:b/>
          <w:sz w:val="24"/>
          <w:szCs w:val="24"/>
          <w:lang w:eastAsia="pl-PL"/>
        </w:rPr>
      </w:pPr>
      <w:r w:rsidRPr="00C35BF9">
        <w:rPr>
          <w:rFonts w:ascii="Times New Roman" w:eastAsia="Times New Roman" w:hAnsi="Times New Roman" w:cs="Times New Roman"/>
          <w:b/>
          <w:sz w:val="24"/>
          <w:szCs w:val="24"/>
          <w:lang w:eastAsia="pl-PL"/>
        </w:rPr>
        <w:t>Przetarg nieograniczony</w:t>
      </w:r>
    </w:p>
    <w:p w:rsidR="00E336BE" w:rsidRPr="00E336BE" w:rsidRDefault="00E336BE" w:rsidP="00E336BE">
      <w:pPr>
        <w:autoSpaceDE w:val="0"/>
        <w:autoSpaceDN w:val="0"/>
        <w:adjustRightInd w:val="0"/>
        <w:spacing w:after="0" w:line="240" w:lineRule="auto"/>
        <w:rPr>
          <w:rFonts w:ascii="Times New Roman" w:eastAsia="Times New Roman" w:hAnsi="Times New Roman" w:cs="Times New Roman"/>
          <w:b/>
          <w:sz w:val="24"/>
          <w:szCs w:val="24"/>
          <w:lang w:eastAsia="pl-PL"/>
        </w:rPr>
      </w:pPr>
      <w:r w:rsidRPr="00E336BE">
        <w:rPr>
          <w:rFonts w:ascii="Times New Roman" w:eastAsia="Times New Roman" w:hAnsi="Times New Roman" w:cs="Times New Roman"/>
          <w:b/>
          <w:sz w:val="24"/>
          <w:szCs w:val="24"/>
          <w:lang w:eastAsia="pl-PL"/>
        </w:rPr>
        <w:t>„Przebudowa drogi gminnej Dzikowo-Pustać w gminie Barlinek”</w:t>
      </w:r>
    </w:p>
    <w:p w:rsidR="008D21FB" w:rsidRPr="00D25A1E" w:rsidRDefault="008D21FB" w:rsidP="00C35BF9">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 xml:space="preserve">OGŁOSZENIE O ZAMÓWIENIU - Roboty budowlane </w:t>
      </w:r>
    </w:p>
    <w:p w:rsidR="00D72340" w:rsidRPr="00B4428C"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Zamieszczanie ogłoszenia:</w:t>
      </w:r>
      <w:r w:rsidRPr="00D25A1E">
        <w:rPr>
          <w:rFonts w:ascii="Times New Roman" w:eastAsia="Times New Roman" w:hAnsi="Times New Roman" w:cs="Times New Roman"/>
          <w:lang w:eastAsia="pl-PL"/>
        </w:rPr>
        <w:t xml:space="preserve"> Zamieszczanie obowiązkowe </w:t>
      </w:r>
      <w:r w:rsidR="00A61B53">
        <w:rPr>
          <w:rFonts w:ascii="Times New Roman" w:eastAsia="Times New Roman" w:hAnsi="Times New Roman" w:cs="Times New Roman"/>
          <w:lang w:eastAsia="pl-PL"/>
        </w:rPr>
        <w:t>-</w:t>
      </w:r>
      <w:r w:rsidR="00DF39A2">
        <w:rPr>
          <w:rFonts w:ascii="Times New Roman" w:eastAsia="Times New Roman" w:hAnsi="Times New Roman" w:cs="Times New Roman"/>
          <w:lang w:eastAsia="pl-PL"/>
        </w:rPr>
        <w:t xml:space="preserve"> zamieszczono </w:t>
      </w:r>
      <w:r w:rsidR="00DF39A2" w:rsidRPr="00B4428C">
        <w:rPr>
          <w:rFonts w:ascii="Times New Roman" w:eastAsia="Times New Roman" w:hAnsi="Times New Roman" w:cs="Times New Roman"/>
          <w:lang w:eastAsia="pl-PL"/>
        </w:rPr>
        <w:t>pod nr</w:t>
      </w:r>
      <w:r w:rsidR="00972788" w:rsidRPr="00B4428C">
        <w:rPr>
          <w:rFonts w:ascii="Times New Roman" w:eastAsia="Times New Roman" w:hAnsi="Times New Roman" w:cs="Times New Roman"/>
          <w:lang w:eastAsia="pl-PL"/>
        </w:rPr>
        <w:t xml:space="preserve"> </w:t>
      </w:r>
      <w:r w:rsidR="00B4428C" w:rsidRPr="00B4428C">
        <w:rPr>
          <w:rFonts w:ascii="Times New Roman" w:eastAsia="Times New Roman" w:hAnsi="Times New Roman" w:cs="Times New Roman"/>
          <w:lang w:eastAsia="pl-PL"/>
        </w:rPr>
        <w:t>598268-N-2019r</w:t>
      </w:r>
      <w:r w:rsidR="00972788" w:rsidRPr="00B4428C">
        <w:rPr>
          <w:rFonts w:ascii="Times New Roman" w:eastAsia="Times New Roman" w:hAnsi="Times New Roman" w:cs="Times New Roman"/>
          <w:lang w:eastAsia="pl-PL"/>
        </w:rPr>
        <w:t>. z dnia 2019</w:t>
      </w:r>
      <w:r w:rsidR="00B4428C" w:rsidRPr="00B4428C">
        <w:rPr>
          <w:rFonts w:ascii="Times New Roman" w:eastAsia="Times New Roman" w:hAnsi="Times New Roman" w:cs="Times New Roman"/>
          <w:lang w:eastAsia="pl-PL"/>
        </w:rPr>
        <w:t xml:space="preserve"> - 09-19</w:t>
      </w:r>
      <w:r w:rsidR="00B4428C">
        <w:rPr>
          <w:rFonts w:ascii="Times New Roman" w:eastAsia="Times New Roman" w:hAnsi="Times New Roman" w:cs="Times New Roman"/>
          <w:lang w:eastAsia="pl-PL"/>
        </w:rPr>
        <w:t xml:space="preserve"> </w:t>
      </w:r>
      <w:bookmarkStart w:id="0" w:name="_GoBack"/>
      <w:bookmarkEnd w:id="0"/>
      <w:r w:rsidR="00B4428C" w:rsidRPr="00B4428C">
        <w:rPr>
          <w:rFonts w:ascii="Times New Roman" w:eastAsia="Times New Roman" w:hAnsi="Times New Roman" w:cs="Times New Roman"/>
          <w:lang w:eastAsia="pl-PL"/>
        </w:rPr>
        <w:t>r.</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Ogłoszenie dotyczy:</w:t>
      </w:r>
      <w:r w:rsidRPr="00D25A1E">
        <w:rPr>
          <w:rFonts w:ascii="Times New Roman" w:eastAsia="Times New Roman" w:hAnsi="Times New Roman" w:cs="Times New Roman"/>
          <w:lang w:eastAsia="pl-PL"/>
        </w:rPr>
        <w:t xml:space="preserve"> Zamówienia publicznego </w:t>
      </w:r>
    </w:p>
    <w:p w:rsidR="008D21FB" w:rsidRPr="00C37AC2" w:rsidRDefault="008D21FB" w:rsidP="00105C16">
      <w:pPr>
        <w:spacing w:after="0" w:line="240" w:lineRule="auto"/>
        <w:jc w:val="both"/>
        <w:rPr>
          <w:rFonts w:ascii="Times New Roman" w:eastAsia="Times New Roman" w:hAnsi="Times New Roman" w:cs="Times New Roman"/>
          <w:lang w:eastAsia="pl-PL"/>
        </w:rPr>
      </w:pPr>
      <w:r w:rsidRPr="00C37AC2">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D21FB" w:rsidRPr="00C37AC2" w:rsidRDefault="008D21FB" w:rsidP="008D21FB">
      <w:pPr>
        <w:spacing w:after="0" w:line="240" w:lineRule="auto"/>
        <w:rPr>
          <w:rFonts w:ascii="Times New Roman" w:eastAsia="Times New Roman" w:hAnsi="Times New Roman" w:cs="Times New Roman"/>
          <w:lang w:eastAsia="pl-PL"/>
        </w:rPr>
      </w:pPr>
      <w:r w:rsidRPr="00C37AC2">
        <w:rPr>
          <w:rFonts w:ascii="Times New Roman" w:eastAsia="Times New Roman" w:hAnsi="Times New Roman" w:cs="Times New Roman"/>
          <w:lang w:eastAsia="pl-PL"/>
        </w:rPr>
        <w:t xml:space="preserve">Nie </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lang w:eastAsia="pl-PL"/>
        </w:rPr>
        <w:br/>
      </w:r>
      <w:r w:rsidRPr="00D25A1E">
        <w:rPr>
          <w:rFonts w:ascii="Times New Roman" w:eastAsia="Times New Roman" w:hAnsi="Times New Roman" w:cs="Times New Roman"/>
          <w:u w:val="single"/>
          <w:lang w:eastAsia="pl-PL"/>
        </w:rPr>
        <w:t>SEKCJA I: ZAMAWIAJĄCY</w:t>
      </w:r>
      <w:r w:rsidRPr="00D25A1E">
        <w:rPr>
          <w:rFonts w:ascii="Times New Roman" w:eastAsia="Times New Roman" w:hAnsi="Times New Roman" w:cs="Times New Roman"/>
          <w:lang w:eastAsia="pl-PL"/>
        </w:rPr>
        <w:t xml:space="preserve"> </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 xml:space="preserve">Postępowanie przeprowadza centralny zamawiający </w:t>
      </w:r>
      <w:r w:rsidRPr="00D25A1E">
        <w:rPr>
          <w:rFonts w:ascii="Times New Roman" w:eastAsia="Times New Roman" w:hAnsi="Times New Roman" w:cs="Times New Roman"/>
          <w:lang w:eastAsia="pl-PL"/>
        </w:rPr>
        <w:t>Nie</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 xml:space="preserve">Postępowanie przeprowadza podmiot, któremu zamawiający powierzył/powierzyli przeprowadzenie postępowania </w:t>
      </w:r>
      <w:r w:rsidRPr="00D25A1E">
        <w:rPr>
          <w:rFonts w:ascii="Times New Roman" w:eastAsia="Times New Roman" w:hAnsi="Times New Roman" w:cs="Times New Roman"/>
          <w:lang w:eastAsia="pl-PL"/>
        </w:rPr>
        <w:t>Nie</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Postępowanie jest przeprowadzane wspólnie przez zamawiających</w:t>
      </w:r>
      <w:r w:rsidRPr="00D25A1E">
        <w:rPr>
          <w:rFonts w:ascii="Times New Roman" w:eastAsia="Times New Roman" w:hAnsi="Times New Roman" w:cs="Times New Roman"/>
          <w:lang w:eastAsia="pl-PL"/>
        </w:rPr>
        <w:t xml:space="preserve"> Nie</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 xml:space="preserve">Postępowanie jest przeprowadzane wspólnie z zamawiającymi z innych państw członkowskich Unii Europejskiej </w:t>
      </w:r>
      <w:r w:rsidRPr="00D25A1E">
        <w:rPr>
          <w:rFonts w:ascii="Times New Roman" w:eastAsia="Times New Roman" w:hAnsi="Times New Roman" w:cs="Times New Roman"/>
          <w:lang w:eastAsia="pl-PL"/>
        </w:rPr>
        <w:t>Nie</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p>
    <w:p w:rsidR="008D21FB" w:rsidRPr="00D25A1E" w:rsidRDefault="008D21FB" w:rsidP="008D21FB">
      <w:pPr>
        <w:spacing w:after="0" w:line="240" w:lineRule="auto"/>
        <w:rPr>
          <w:rFonts w:ascii="Times New Roman" w:eastAsia="Times New Roman" w:hAnsi="Times New Roman" w:cs="Times New Roman"/>
          <w:lang w:eastAsia="pl-PL"/>
        </w:rPr>
      </w:pPr>
    </w:p>
    <w:p w:rsidR="00C35BF9"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 xml:space="preserve">I. 1) NAZWA I ADRES: </w:t>
      </w:r>
      <w:r w:rsidRPr="00D25A1E">
        <w:rPr>
          <w:rFonts w:ascii="Times New Roman" w:eastAsia="Times New Roman" w:hAnsi="Times New Roman" w:cs="Times New Roman"/>
          <w:lang w:eastAsia="pl-PL"/>
        </w:rPr>
        <w:t xml:space="preserve">Gmina Barlinek, </w:t>
      </w:r>
    </w:p>
    <w:p w:rsidR="008E7EFF" w:rsidRPr="00E5113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 xml:space="preserve">krajowy numer identyfikacyjny 52837900000, ul. Niepodległości  20 , 74320   Barlinek, woj. zachodniopomorskie, państwo Polska, tel. 95 7462450 w. </w:t>
      </w:r>
      <w:r w:rsidR="00706079">
        <w:rPr>
          <w:rFonts w:ascii="Times New Roman" w:eastAsia="Times New Roman" w:hAnsi="Times New Roman" w:cs="Times New Roman"/>
          <w:lang w:eastAsia="pl-PL"/>
        </w:rPr>
        <w:t>561</w:t>
      </w:r>
      <w:r w:rsidRPr="00D25A1E">
        <w:rPr>
          <w:rFonts w:ascii="Times New Roman" w:eastAsia="Times New Roman" w:hAnsi="Times New Roman" w:cs="Times New Roman"/>
          <w:lang w:eastAsia="pl-PL"/>
        </w:rPr>
        <w:t xml:space="preserve">, e-mail umig@barlinek.pl, faks 957 461 704. </w:t>
      </w:r>
      <w:r w:rsidRPr="00D25A1E">
        <w:rPr>
          <w:rFonts w:ascii="Times New Roman" w:eastAsia="Times New Roman" w:hAnsi="Times New Roman" w:cs="Times New Roman"/>
          <w:lang w:eastAsia="pl-PL"/>
        </w:rPr>
        <w:br/>
      </w:r>
      <w:r w:rsidRPr="008E7EFF">
        <w:rPr>
          <w:rFonts w:ascii="Times New Roman" w:eastAsia="Times New Roman" w:hAnsi="Times New Roman" w:cs="Times New Roman"/>
          <w:lang w:eastAsia="pl-PL"/>
        </w:rPr>
        <w:t xml:space="preserve">Adres strony internetowej </w:t>
      </w:r>
      <w:r w:rsidRPr="00E5113E">
        <w:rPr>
          <w:rFonts w:ascii="Times New Roman" w:eastAsia="Times New Roman" w:hAnsi="Times New Roman" w:cs="Times New Roman"/>
          <w:lang w:eastAsia="pl-PL"/>
        </w:rPr>
        <w:t>(</w:t>
      </w:r>
      <w:proofErr w:type="spellStart"/>
      <w:r w:rsidRPr="00E5113E">
        <w:rPr>
          <w:rFonts w:ascii="Times New Roman" w:eastAsia="Times New Roman" w:hAnsi="Times New Roman" w:cs="Times New Roman"/>
          <w:lang w:eastAsia="pl-PL"/>
        </w:rPr>
        <w:t>URL</w:t>
      </w:r>
      <w:proofErr w:type="spellEnd"/>
      <w:r w:rsidRPr="00E5113E">
        <w:rPr>
          <w:rFonts w:ascii="Times New Roman" w:eastAsia="Times New Roman" w:hAnsi="Times New Roman" w:cs="Times New Roman"/>
          <w:lang w:eastAsia="pl-PL"/>
        </w:rPr>
        <w:t>)</w:t>
      </w:r>
      <w:r w:rsidR="00C36625" w:rsidRPr="00E5113E">
        <w:rPr>
          <w:rFonts w:ascii="Times New Roman" w:eastAsia="Times New Roman" w:hAnsi="Times New Roman" w:cs="Times New Roman"/>
          <w:lang w:eastAsia="pl-PL"/>
        </w:rPr>
        <w:t xml:space="preserve"> </w:t>
      </w:r>
      <w:r w:rsidR="002E7E63" w:rsidRPr="002E7E63">
        <w:rPr>
          <w:rFonts w:ascii="Times New Roman" w:eastAsia="Times New Roman" w:hAnsi="Times New Roman" w:cs="Times New Roman"/>
          <w:lang w:eastAsia="pl-PL"/>
        </w:rPr>
        <w:t>http:/</w:t>
      </w:r>
      <w:r w:rsidR="003E48AA">
        <w:rPr>
          <w:rFonts w:ascii="Times New Roman" w:eastAsia="Times New Roman" w:hAnsi="Times New Roman" w:cs="Times New Roman"/>
          <w:lang w:eastAsia="pl-PL"/>
        </w:rPr>
        <w:t>/</w:t>
      </w:r>
      <w:r w:rsidR="00F7363F" w:rsidRPr="00F7363F">
        <w:t xml:space="preserve"> </w:t>
      </w:r>
      <w:r w:rsidR="00F7363F" w:rsidRPr="004006B7">
        <w:t>bip.barlinek.pl/?id=12093</w:t>
      </w:r>
      <w:r w:rsidR="002D4C3E">
        <w:rPr>
          <w:rFonts w:ascii="Times New Roman" w:eastAsia="Times New Roman" w:hAnsi="Times New Roman" w:cs="Times New Roman"/>
          <w:lang w:eastAsia="pl-PL"/>
        </w:rPr>
        <w:t>.</w:t>
      </w:r>
    </w:p>
    <w:p w:rsidR="008D21FB" w:rsidRPr="00D25A1E" w:rsidRDefault="008D21FB" w:rsidP="008D21FB">
      <w:pPr>
        <w:spacing w:after="0" w:line="240" w:lineRule="auto"/>
        <w:rPr>
          <w:rFonts w:ascii="Times New Roman" w:eastAsia="Times New Roman" w:hAnsi="Times New Roman" w:cs="Times New Roman"/>
          <w:lang w:eastAsia="pl-PL"/>
        </w:rPr>
      </w:pPr>
      <w:r w:rsidRPr="00E5113E">
        <w:rPr>
          <w:rFonts w:ascii="Times New Roman" w:eastAsia="Times New Roman" w:hAnsi="Times New Roman" w:cs="Times New Roman"/>
          <w:color w:val="FF0000"/>
          <w:lang w:eastAsia="pl-PL"/>
        </w:rPr>
        <w:br/>
      </w:r>
      <w:r w:rsidRPr="00D25A1E">
        <w:rPr>
          <w:rFonts w:ascii="Times New Roman" w:eastAsia="Times New Roman" w:hAnsi="Times New Roman" w:cs="Times New Roman"/>
          <w:b/>
          <w:bCs/>
          <w:lang w:eastAsia="pl-PL"/>
        </w:rPr>
        <w:t xml:space="preserve">I. 2) RODZAJ ZAMAWIAJĄCEGO: </w:t>
      </w:r>
      <w:r w:rsidRPr="00D25A1E">
        <w:rPr>
          <w:rFonts w:ascii="Times New Roman" w:eastAsia="Times New Roman" w:hAnsi="Times New Roman" w:cs="Times New Roman"/>
          <w:lang w:eastAsia="pl-PL"/>
        </w:rPr>
        <w:t xml:space="preserve">Administracja samorządowa </w:t>
      </w:r>
      <w:r w:rsidRPr="00D25A1E">
        <w:rPr>
          <w:rFonts w:ascii="Times New Roman" w:eastAsia="Times New Roman" w:hAnsi="Times New Roman" w:cs="Times New Roman"/>
          <w:lang w:eastAsia="pl-PL"/>
        </w:rPr>
        <w:br/>
      </w:r>
    </w:p>
    <w:p w:rsidR="006A5489" w:rsidRPr="00DF39A2"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I.3</w:t>
      </w:r>
      <w:proofErr w:type="spellEnd"/>
      <w:r w:rsidRPr="00D25A1E">
        <w:rPr>
          <w:rFonts w:ascii="Times New Roman" w:eastAsia="Times New Roman" w:hAnsi="Times New Roman" w:cs="Times New Roman"/>
          <w:b/>
          <w:bCs/>
          <w:lang w:eastAsia="pl-PL"/>
        </w:rPr>
        <w:t xml:space="preserve">) WSPÓLNE UDZIELANIE ZAMÓWIENIA </w:t>
      </w:r>
      <w:r w:rsidRPr="00D25A1E">
        <w:rPr>
          <w:rFonts w:ascii="Times New Roman" w:eastAsia="Times New Roman" w:hAnsi="Times New Roman" w:cs="Times New Roman"/>
          <w:b/>
          <w:bCs/>
          <w:i/>
          <w:iCs/>
          <w:lang w:eastAsia="pl-PL"/>
        </w:rPr>
        <w:t>(jeżeli dotyczy)</w:t>
      </w:r>
      <w:r w:rsidRPr="00D25A1E">
        <w:rPr>
          <w:rFonts w:ascii="Times New Roman" w:eastAsia="Times New Roman" w:hAnsi="Times New Roman" w:cs="Times New Roman"/>
          <w:b/>
          <w:bCs/>
          <w:lang w:eastAsia="pl-PL"/>
        </w:rPr>
        <w:t xml:space="preserve">: </w:t>
      </w:r>
      <w:r w:rsidR="006A5489" w:rsidRPr="00D25A1E">
        <w:rPr>
          <w:rFonts w:ascii="Times New Roman" w:eastAsia="Times New Roman" w:hAnsi="Times New Roman" w:cs="Times New Roman"/>
          <w:b/>
          <w:bCs/>
          <w:lang w:eastAsia="pl-PL"/>
        </w:rPr>
        <w:t>nie dotyczy</w:t>
      </w:r>
    </w:p>
    <w:p w:rsidR="008D21FB" w:rsidRPr="002A61BA"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I.4</w:t>
      </w:r>
      <w:proofErr w:type="spellEnd"/>
      <w:r w:rsidRPr="00D25A1E">
        <w:rPr>
          <w:rFonts w:ascii="Times New Roman" w:eastAsia="Times New Roman" w:hAnsi="Times New Roman" w:cs="Times New Roman"/>
          <w:b/>
          <w:bCs/>
          <w:lang w:eastAsia="pl-PL"/>
        </w:rPr>
        <w:t xml:space="preserve">) KOMUNIKACJA: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Nieograniczony, pełny i bezpośredni dostęp do dokumentów z postępowania można uzyskać pod adresem (</w:t>
      </w:r>
      <w:proofErr w:type="spellStart"/>
      <w:r w:rsidRPr="00D25A1E">
        <w:rPr>
          <w:rFonts w:ascii="Times New Roman" w:eastAsia="Times New Roman" w:hAnsi="Times New Roman" w:cs="Times New Roman"/>
          <w:b/>
          <w:bCs/>
          <w:lang w:eastAsia="pl-PL"/>
        </w:rPr>
        <w:t>URL</w:t>
      </w:r>
      <w:proofErr w:type="spellEnd"/>
      <w:r w:rsidRPr="00D25A1E">
        <w:rPr>
          <w:rFonts w:ascii="Times New Roman" w:eastAsia="Times New Roman" w:hAnsi="Times New Roman" w:cs="Times New Roman"/>
          <w:b/>
          <w:bCs/>
          <w:lang w:eastAsia="pl-PL"/>
        </w:rPr>
        <w:t>)</w:t>
      </w:r>
      <w:r w:rsidRPr="00D25A1E">
        <w:rPr>
          <w:rFonts w:ascii="Times New Roman" w:eastAsia="Times New Roman" w:hAnsi="Times New Roman" w:cs="Times New Roman"/>
          <w:lang w:eastAsia="pl-PL"/>
        </w:rPr>
        <w:t xml:space="preserve"> Nie</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 xml:space="preserve">Adres strony internetowej, na której zamieszczona będzie specyfikacja istotnych warunków zamówienia </w:t>
      </w:r>
      <w:r w:rsidR="002A61BA" w:rsidRPr="002A61BA">
        <w:rPr>
          <w:rFonts w:ascii="Times New Roman" w:eastAsia="Times New Roman" w:hAnsi="Times New Roman" w:cs="Times New Roman"/>
          <w:bCs/>
          <w:lang w:eastAsia="pl-PL"/>
        </w:rPr>
        <w:t>http:/</w:t>
      </w:r>
      <w:r w:rsidR="003D417E">
        <w:rPr>
          <w:rFonts w:ascii="Times New Roman" w:eastAsia="Times New Roman" w:hAnsi="Times New Roman" w:cs="Times New Roman"/>
          <w:bCs/>
          <w:lang w:eastAsia="pl-PL"/>
        </w:rPr>
        <w:t>/</w:t>
      </w:r>
      <w:r w:rsidR="003D417E" w:rsidRPr="003D417E">
        <w:t xml:space="preserve"> </w:t>
      </w:r>
      <w:r w:rsidR="003D417E" w:rsidRPr="004006B7">
        <w:t>bip.barlinek.pl/?id=12093</w:t>
      </w:r>
      <w:r w:rsidR="003D417E">
        <w:t>.</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 xml:space="preserve">Dostęp do dokumentów z postępowania jest ograniczony - więcej informacji można uzyskać pod adresem </w:t>
      </w:r>
      <w:r w:rsidRPr="00D25A1E">
        <w:rPr>
          <w:rFonts w:ascii="Times New Roman" w:eastAsia="Times New Roman" w:hAnsi="Times New Roman" w:cs="Times New Roman"/>
          <w:lang w:eastAsia="pl-PL"/>
        </w:rPr>
        <w:t>Nie</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Oferty lub wnioski o dopuszczenie do udziału w postępowaniu należy przesyłać:</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Elektronicznie</w:t>
      </w:r>
      <w:r w:rsidRPr="00D25A1E">
        <w:rPr>
          <w:rFonts w:ascii="Times New Roman" w:eastAsia="Times New Roman" w:hAnsi="Times New Roman" w:cs="Times New Roman"/>
          <w:lang w:eastAsia="pl-PL"/>
        </w:rPr>
        <w:t xml:space="preserve"> Nie</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Dopuszczone jest przesłanie ofert lub wniosków o dopuszczenie do udziału w postępowaniu w inny sposób:</w:t>
      </w:r>
      <w:r w:rsidR="006A5489"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t>Nie</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Wymagane jest przesłanie ofert lub wniosków o dopuszczenie do udziału w postępowaniu w inny sposób:</w:t>
      </w:r>
      <w:r w:rsidR="006A5489"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t xml:space="preserve">Tak </w:t>
      </w:r>
      <w:r w:rsidRPr="00D25A1E">
        <w:rPr>
          <w:rFonts w:ascii="Times New Roman" w:eastAsia="Times New Roman" w:hAnsi="Times New Roman" w:cs="Times New Roman"/>
          <w:lang w:eastAsia="pl-PL"/>
        </w:rPr>
        <w:br/>
        <w:t xml:space="preserve">Inny sposób: </w:t>
      </w:r>
      <w:r w:rsidRPr="00D25A1E">
        <w:rPr>
          <w:rFonts w:ascii="Times New Roman" w:eastAsia="Times New Roman" w:hAnsi="Times New Roman" w:cs="Times New Roman"/>
          <w:lang w:eastAsia="pl-PL"/>
        </w:rPr>
        <w:br/>
        <w:t>Oferty należy złożyć w Urzędzie Miejskim w Barlinku, Biuro Obsługi Interesanta, ul. Niepodległości 20, 74-320 Barlinek lub przesłać pocztą</w:t>
      </w:r>
      <w:r w:rsidR="008A1A2A">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t xml:space="preserve">Adres: </w:t>
      </w:r>
      <w:r w:rsidRPr="00D25A1E">
        <w:rPr>
          <w:rFonts w:ascii="Times New Roman" w:eastAsia="Times New Roman" w:hAnsi="Times New Roman" w:cs="Times New Roman"/>
          <w:lang w:eastAsia="pl-PL"/>
        </w:rPr>
        <w:br/>
        <w:t>Urząd Miejski w Barlinku, ul. Niepodległości 20, 74-320 Barlinek</w:t>
      </w:r>
      <w:r w:rsidR="00B50FE6">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lang w:eastAsia="pl-PL"/>
        </w:rPr>
        <w:lastRenderedPageBreak/>
        <w:br/>
      </w:r>
      <w:r w:rsidRPr="00D25A1E">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D25A1E">
        <w:rPr>
          <w:rFonts w:ascii="Times New Roman" w:eastAsia="Times New Roman" w:hAnsi="Times New Roman" w:cs="Times New Roman"/>
          <w:lang w:eastAsia="pl-PL"/>
        </w:rPr>
        <w:t xml:space="preserve"> Nie </w:t>
      </w:r>
      <w:r w:rsidRPr="00D25A1E">
        <w:rPr>
          <w:rFonts w:ascii="Times New Roman" w:eastAsia="Times New Roman" w:hAnsi="Times New Roman" w:cs="Times New Roman"/>
          <w:lang w:eastAsia="pl-PL"/>
        </w:rPr>
        <w:br/>
      </w:r>
    </w:p>
    <w:p w:rsidR="00044D66" w:rsidRDefault="008D21FB" w:rsidP="00105C16">
      <w:pPr>
        <w:spacing w:after="0" w:line="240" w:lineRule="auto"/>
        <w:rPr>
          <w:rFonts w:ascii="Times New Roman" w:eastAsia="Times New Roman" w:hAnsi="Times New Roman" w:cs="Times New Roman"/>
          <w:b/>
          <w:bCs/>
          <w:lang w:eastAsia="pl-PL"/>
        </w:rPr>
      </w:pPr>
      <w:r w:rsidRPr="00D25A1E">
        <w:rPr>
          <w:rFonts w:ascii="Times New Roman" w:eastAsia="Times New Roman" w:hAnsi="Times New Roman" w:cs="Times New Roman"/>
          <w:u w:val="single"/>
          <w:lang w:eastAsia="pl-PL"/>
        </w:rPr>
        <w:t xml:space="preserve">SEKCJA II: PRZEDMIOT ZAMÓWIENIA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II.1</w:t>
      </w:r>
      <w:proofErr w:type="spellEnd"/>
      <w:r w:rsidRPr="00D25A1E">
        <w:rPr>
          <w:rFonts w:ascii="Times New Roman" w:eastAsia="Times New Roman" w:hAnsi="Times New Roman" w:cs="Times New Roman"/>
          <w:b/>
          <w:bCs/>
          <w:lang w:eastAsia="pl-PL"/>
        </w:rPr>
        <w:t>) Nazwa nadana zamówieniu przez zamawiającego:</w:t>
      </w:r>
    </w:p>
    <w:p w:rsidR="0005627F" w:rsidRDefault="0005627F" w:rsidP="0005627F">
      <w:pPr>
        <w:autoSpaceDE w:val="0"/>
        <w:autoSpaceDN w:val="0"/>
        <w:adjustRightInd w:val="0"/>
        <w:spacing w:after="0" w:line="240" w:lineRule="auto"/>
        <w:rPr>
          <w:rFonts w:ascii="Times New Roman" w:eastAsia="Times New Roman" w:hAnsi="Times New Roman" w:cs="Times New Roman"/>
          <w:b/>
          <w:sz w:val="24"/>
          <w:szCs w:val="24"/>
          <w:lang w:eastAsia="pl-PL"/>
        </w:rPr>
      </w:pPr>
      <w:r w:rsidRPr="0005627F">
        <w:rPr>
          <w:rFonts w:ascii="Times New Roman" w:eastAsia="Times New Roman" w:hAnsi="Times New Roman" w:cs="Times New Roman"/>
          <w:b/>
          <w:sz w:val="24"/>
          <w:szCs w:val="24"/>
          <w:lang w:eastAsia="pl-PL"/>
        </w:rPr>
        <w:t>„Przebudowa drogi gminnej Dzikowo-Pustać”</w:t>
      </w:r>
    </w:p>
    <w:p w:rsidR="00805DD7" w:rsidRPr="0005627F" w:rsidRDefault="00805DD7" w:rsidP="0005627F">
      <w:pPr>
        <w:autoSpaceDE w:val="0"/>
        <w:autoSpaceDN w:val="0"/>
        <w:adjustRightInd w:val="0"/>
        <w:spacing w:after="0" w:line="240" w:lineRule="auto"/>
        <w:rPr>
          <w:rFonts w:ascii="Times New Roman" w:eastAsia="Times New Roman" w:hAnsi="Times New Roman" w:cs="Times New Roman"/>
          <w:b/>
          <w:sz w:val="24"/>
          <w:szCs w:val="24"/>
          <w:lang w:eastAsia="pl-PL"/>
        </w:rPr>
      </w:pPr>
    </w:p>
    <w:p w:rsidR="0005627F" w:rsidRPr="0005627F" w:rsidRDefault="00805DD7" w:rsidP="0005627F">
      <w:pPr>
        <w:autoSpaceDE w:val="0"/>
        <w:autoSpaceDN w:val="0"/>
        <w:adjustRightInd w:val="0"/>
        <w:spacing w:after="0" w:line="240" w:lineRule="auto"/>
        <w:rPr>
          <w:rFonts w:ascii="Times New Roman" w:eastAsia="Times New Roman" w:hAnsi="Times New Roman" w:cs="Times New Roman"/>
          <w:b/>
          <w:color w:val="FF0000"/>
          <w:sz w:val="24"/>
          <w:szCs w:val="24"/>
          <w:highlight w:val="yellow"/>
          <w:lang w:eastAsia="pl-PL"/>
        </w:rPr>
      </w:pPr>
      <w:r>
        <w:rPr>
          <w:rFonts w:ascii="Times New Roman" w:eastAsia="Times New Roman" w:hAnsi="Times New Roman" w:cs="Times New Roman"/>
          <w:b/>
          <w:lang w:eastAsia="pl-PL"/>
        </w:rPr>
        <w:t xml:space="preserve">Realizowana  w ramach </w:t>
      </w:r>
      <w:r w:rsidR="0005627F" w:rsidRPr="0005627F">
        <w:rPr>
          <w:rFonts w:ascii="Times New Roman" w:eastAsia="Times New Roman" w:hAnsi="Times New Roman" w:cs="Times New Roman"/>
          <w:color w:val="FF0000"/>
          <w:sz w:val="24"/>
          <w:szCs w:val="24"/>
          <w:lang w:eastAsia="pl-PL"/>
        </w:rPr>
        <w:t xml:space="preserve"> </w:t>
      </w:r>
      <w:r w:rsidR="0005627F" w:rsidRPr="000B3F88">
        <w:rPr>
          <w:rFonts w:ascii="Times New Roman" w:eastAsia="Times New Roman" w:hAnsi="Times New Roman" w:cs="Times New Roman"/>
          <w:b/>
          <w:bCs/>
          <w:sz w:val="24"/>
          <w:szCs w:val="24"/>
          <w:lang w:eastAsia="pl-PL"/>
        </w:rPr>
        <w:t>Funduszu Dróg Samorządowych</w:t>
      </w:r>
      <w:r w:rsidRPr="00805DD7">
        <w:rPr>
          <w:rFonts w:ascii="Times New Roman" w:eastAsia="Times New Roman" w:hAnsi="Times New Roman" w:cs="Times New Roman"/>
          <w:sz w:val="24"/>
          <w:szCs w:val="24"/>
          <w:lang w:eastAsia="pl-PL"/>
        </w:rPr>
        <w:t>.</w:t>
      </w:r>
    </w:p>
    <w:p w:rsidR="0005627F" w:rsidRPr="0005627F" w:rsidRDefault="0005627F" w:rsidP="0005627F">
      <w:pPr>
        <w:spacing w:after="0" w:line="240" w:lineRule="auto"/>
        <w:jc w:val="center"/>
        <w:rPr>
          <w:rFonts w:ascii="Times New Roman" w:eastAsia="Times New Roman" w:hAnsi="Times New Roman" w:cs="Times New Roman"/>
          <w:b/>
          <w:color w:val="FF0000"/>
          <w:sz w:val="36"/>
          <w:szCs w:val="36"/>
          <w:lang w:eastAsia="pl-PL"/>
        </w:rPr>
      </w:pPr>
    </w:p>
    <w:p w:rsidR="00105C16" w:rsidRPr="00D25A1E" w:rsidRDefault="008D21FB" w:rsidP="00105C16">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 xml:space="preserve">Numer referencyjny: </w:t>
      </w:r>
      <w:r w:rsidRPr="005418DA">
        <w:rPr>
          <w:rFonts w:ascii="Times New Roman" w:eastAsia="Times New Roman" w:hAnsi="Times New Roman" w:cs="Times New Roman"/>
          <w:b/>
          <w:lang w:eastAsia="pl-PL"/>
        </w:rPr>
        <w:t>RGPI.</w:t>
      </w:r>
      <w:r w:rsidR="00B50FE6" w:rsidRPr="005418DA">
        <w:rPr>
          <w:rFonts w:ascii="Times New Roman" w:eastAsia="Times New Roman" w:hAnsi="Times New Roman" w:cs="Times New Roman"/>
          <w:b/>
          <w:lang w:eastAsia="pl-PL"/>
        </w:rPr>
        <w:t>IV</w:t>
      </w:r>
      <w:r w:rsidRPr="005418DA">
        <w:rPr>
          <w:rFonts w:ascii="Times New Roman" w:eastAsia="Times New Roman" w:hAnsi="Times New Roman" w:cs="Times New Roman"/>
          <w:b/>
          <w:lang w:eastAsia="pl-PL"/>
        </w:rPr>
        <w:t>.7013.</w:t>
      </w:r>
      <w:r w:rsidR="0005627F">
        <w:rPr>
          <w:rFonts w:ascii="Times New Roman" w:eastAsia="Times New Roman" w:hAnsi="Times New Roman" w:cs="Times New Roman"/>
          <w:b/>
          <w:lang w:eastAsia="pl-PL"/>
        </w:rPr>
        <w:t>6</w:t>
      </w:r>
      <w:r w:rsidRPr="005418DA">
        <w:rPr>
          <w:rFonts w:ascii="Times New Roman" w:eastAsia="Times New Roman" w:hAnsi="Times New Roman" w:cs="Times New Roman"/>
          <w:b/>
          <w:lang w:eastAsia="pl-PL"/>
        </w:rPr>
        <w:t>.1</w:t>
      </w:r>
      <w:r w:rsidR="006A7E27">
        <w:rPr>
          <w:rFonts w:ascii="Times New Roman" w:eastAsia="Times New Roman" w:hAnsi="Times New Roman" w:cs="Times New Roman"/>
          <w:b/>
          <w:lang w:eastAsia="pl-PL"/>
        </w:rPr>
        <w:t>8</w:t>
      </w:r>
      <w:r w:rsidRPr="005418DA">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Przed wszczęciem postępowania o udzielenie zamówienia przeprowadzono dialog techniczny</w:t>
      </w:r>
      <w:r w:rsidR="000B6A26">
        <w:rPr>
          <w:rFonts w:ascii="Times New Roman" w:eastAsia="Times New Roman" w:hAnsi="Times New Roman" w:cs="Times New Roman"/>
          <w:b/>
          <w:bCs/>
          <w:lang w:eastAsia="pl-PL"/>
        </w:rPr>
        <w:t>:</w:t>
      </w:r>
      <w:r w:rsidRPr="00D25A1E">
        <w:rPr>
          <w:rFonts w:ascii="Times New Roman" w:eastAsia="Times New Roman" w:hAnsi="Times New Roman" w:cs="Times New Roman"/>
          <w:b/>
          <w:bCs/>
          <w:lang w:eastAsia="pl-PL"/>
        </w:rPr>
        <w:t xml:space="preserve"> </w:t>
      </w:r>
      <w:r w:rsidRPr="00D25A1E">
        <w:rPr>
          <w:rFonts w:ascii="Times New Roman" w:eastAsia="Times New Roman" w:hAnsi="Times New Roman" w:cs="Times New Roman"/>
          <w:lang w:eastAsia="pl-PL"/>
        </w:rPr>
        <w:t xml:space="preserve">Nie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II.2</w:t>
      </w:r>
      <w:proofErr w:type="spellEnd"/>
      <w:r w:rsidRPr="00D25A1E">
        <w:rPr>
          <w:rFonts w:ascii="Times New Roman" w:eastAsia="Times New Roman" w:hAnsi="Times New Roman" w:cs="Times New Roman"/>
          <w:b/>
          <w:bCs/>
          <w:lang w:eastAsia="pl-PL"/>
        </w:rPr>
        <w:t xml:space="preserve">) Rodzaj zamówienia: </w:t>
      </w:r>
      <w:r w:rsidRPr="00D25A1E">
        <w:rPr>
          <w:rFonts w:ascii="Times New Roman" w:eastAsia="Times New Roman" w:hAnsi="Times New Roman" w:cs="Times New Roman"/>
          <w:lang w:eastAsia="pl-PL"/>
        </w:rPr>
        <w:t xml:space="preserve">Roboty budowlane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II.3</w:t>
      </w:r>
      <w:proofErr w:type="spellEnd"/>
      <w:r w:rsidRPr="00D25A1E">
        <w:rPr>
          <w:rFonts w:ascii="Times New Roman" w:eastAsia="Times New Roman" w:hAnsi="Times New Roman" w:cs="Times New Roman"/>
          <w:b/>
          <w:bCs/>
          <w:lang w:eastAsia="pl-PL"/>
        </w:rPr>
        <w:t>) Informacja o możliwości składania ofert częściowych</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t xml:space="preserve">Zamówienie podzielone jest na części: </w:t>
      </w:r>
      <w:r w:rsidR="00105C16" w:rsidRPr="00D25A1E">
        <w:rPr>
          <w:rFonts w:ascii="Times New Roman" w:eastAsia="Times New Roman" w:hAnsi="Times New Roman" w:cs="Times New Roman"/>
          <w:lang w:eastAsia="pl-PL"/>
        </w:rPr>
        <w:t xml:space="preserve">Nie </w:t>
      </w:r>
    </w:p>
    <w:p w:rsidR="00F51F0C" w:rsidRDefault="008D21FB" w:rsidP="004E58B5">
      <w:pPr>
        <w:jc w:val="both"/>
        <w:rPr>
          <w:rFonts w:ascii="Times New Roman" w:eastAsia="Times New Roman" w:hAnsi="Times New Roman" w:cs="Times New Roman"/>
          <w:lang w:eastAsia="pl-PL"/>
        </w:rPr>
      </w:pP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II.4</w:t>
      </w:r>
      <w:proofErr w:type="spellEnd"/>
      <w:r w:rsidRPr="00D25A1E">
        <w:rPr>
          <w:rFonts w:ascii="Times New Roman" w:eastAsia="Times New Roman" w:hAnsi="Times New Roman" w:cs="Times New Roman"/>
          <w:b/>
          <w:bCs/>
          <w:lang w:eastAsia="pl-PL"/>
        </w:rPr>
        <w:t xml:space="preserve">) Krótki opis przedmiotu zamówienia </w:t>
      </w:r>
      <w:r w:rsidRPr="00D25A1E">
        <w:rPr>
          <w:rFonts w:ascii="Times New Roman" w:eastAsia="Times New Roman" w:hAnsi="Times New Roman" w:cs="Times New Roman"/>
          <w:i/>
          <w:iCs/>
          <w:lang w:eastAsia="pl-PL"/>
        </w:rPr>
        <w:t>(wielkość, zakres, rodzaj i ilość dostaw, usług lub robót budowlanych lub określenie zapotrzebowania i wymagań )</w:t>
      </w:r>
      <w:r w:rsidRPr="00D25A1E">
        <w:rPr>
          <w:rFonts w:ascii="Times New Roman" w:eastAsia="Times New Roman" w:hAnsi="Times New Roman" w:cs="Times New Roman"/>
          <w:b/>
          <w:bCs/>
          <w:lang w:eastAsia="pl-PL"/>
        </w:rPr>
        <w:t xml:space="preserve"> a w przypadku partnerstwa innowacyjnego - określenie zapotrzebowania na innowacyjny produkt, usługę lub roboty budowlane:</w:t>
      </w:r>
    </w:p>
    <w:p w:rsidR="004107DA" w:rsidRPr="004107DA" w:rsidRDefault="004107DA" w:rsidP="001102DE">
      <w:pPr>
        <w:jc w:val="both"/>
        <w:rPr>
          <w:rFonts w:ascii="Times New Roman" w:eastAsia="Times New Roman" w:hAnsi="Times New Roman" w:cs="Times New Roman"/>
          <w:lang w:eastAsia="pl-PL"/>
        </w:rPr>
      </w:pPr>
      <w:r w:rsidRPr="0005627F">
        <w:rPr>
          <w:rFonts w:ascii="Times New Roman" w:eastAsia="Times New Roman" w:hAnsi="Times New Roman" w:cs="Times New Roman"/>
          <w:b/>
          <w:sz w:val="24"/>
          <w:szCs w:val="24"/>
          <w:lang w:eastAsia="pl-PL"/>
        </w:rPr>
        <w:t>Przebudowa drogi gminnej Dzikowo-Pustać</w:t>
      </w:r>
      <w:r w:rsidR="001102DE">
        <w:rPr>
          <w:rFonts w:ascii="Times New Roman" w:eastAsia="Times New Roman" w:hAnsi="Times New Roman" w:cs="Times New Roman"/>
          <w:b/>
          <w:sz w:val="24"/>
          <w:szCs w:val="24"/>
          <w:lang w:eastAsia="pl-PL"/>
        </w:rPr>
        <w:t xml:space="preserve"> obejmuję swoim zakresem:</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1) przebudowę włączenia drogi gminnej Dzikowo-Pustać działką nr 158 do drogi powiatowej nr </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2156 Dzikowo-Rychnów;</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2) przebudowę dróg w gminie Barlinek -wieś Dzikowo do wsi Pustać działki nr 155 i nr 157.</w:t>
      </w:r>
    </w:p>
    <w:p w:rsid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3) w zakres przebudowy drogi o której mowa w ppkt 1 i 2 wchodzi m.in.: </w:t>
      </w:r>
    </w:p>
    <w:p w:rsidR="00805DD7" w:rsidRPr="004107DA" w:rsidRDefault="00EE3477" w:rsidP="004107DA">
      <w:pPr>
        <w:spacing w:after="0" w:line="240" w:lineRule="auto"/>
        <w:ind w:left="360"/>
        <w:jc w:val="both"/>
        <w:rPr>
          <w:rFonts w:ascii="Times New Roman" w:eastAsia="Times New Roman" w:hAnsi="Times New Roman" w:cs="Times New Roman"/>
          <w:lang w:eastAsia="pl-PL"/>
        </w:rPr>
      </w:pPr>
      <w:r w:rsidRPr="00EE3477">
        <w:rPr>
          <w:rFonts w:ascii="Times New Roman" w:eastAsia="Times New Roman" w:hAnsi="Times New Roman" w:cs="Times New Roman"/>
          <w:lang w:eastAsia="pl-PL"/>
        </w:rPr>
        <w:t xml:space="preserve">    a) oczyszcz</w:t>
      </w:r>
      <w:r w:rsidR="000B3F88">
        <w:rPr>
          <w:rFonts w:ascii="Times New Roman" w:eastAsia="Times New Roman" w:hAnsi="Times New Roman" w:cs="Times New Roman"/>
          <w:lang w:eastAsia="pl-PL"/>
        </w:rPr>
        <w:t>e</w:t>
      </w:r>
      <w:r w:rsidRPr="00EE3477">
        <w:rPr>
          <w:rFonts w:ascii="Times New Roman" w:eastAsia="Times New Roman" w:hAnsi="Times New Roman" w:cs="Times New Roman"/>
          <w:lang w:eastAsia="pl-PL"/>
        </w:rPr>
        <w:t>nie obustronne rowów z wyprofilowaniem na długości działki nr 158 - 48 m,</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w:t>
      </w:r>
      <w:r w:rsidR="00EE3477">
        <w:rPr>
          <w:rFonts w:ascii="Times New Roman" w:eastAsia="Times New Roman" w:hAnsi="Times New Roman" w:cs="Times New Roman"/>
          <w:lang w:eastAsia="pl-PL"/>
        </w:rPr>
        <w:t>b</w:t>
      </w:r>
      <w:r w:rsidRPr="004107DA">
        <w:rPr>
          <w:rFonts w:ascii="Times New Roman" w:eastAsia="Times New Roman" w:hAnsi="Times New Roman" w:cs="Times New Roman"/>
          <w:lang w:eastAsia="pl-PL"/>
        </w:rPr>
        <w:t xml:space="preserve">) rozebranie istniejącej podbudowy z kruszywa łamanego na działkach nr 155 i nr 157 o </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łącznej powierzchni 7 060 </w:t>
      </w:r>
      <w:proofErr w:type="spellStart"/>
      <w:r w:rsidRPr="004107DA">
        <w:rPr>
          <w:rFonts w:ascii="Times New Roman" w:eastAsia="Times New Roman" w:hAnsi="Times New Roman" w:cs="Times New Roman"/>
          <w:lang w:eastAsia="pl-PL"/>
        </w:rPr>
        <w:t>m</w:t>
      </w:r>
      <w:r w:rsidRPr="004107DA">
        <w:rPr>
          <w:rFonts w:ascii="Times New Roman" w:eastAsia="Times New Roman" w:hAnsi="Times New Roman" w:cs="Times New Roman"/>
          <w:vertAlign w:val="superscript"/>
          <w:lang w:eastAsia="pl-PL"/>
        </w:rPr>
        <w:t>2</w:t>
      </w:r>
      <w:proofErr w:type="spellEnd"/>
      <w:r w:rsidRPr="004107DA">
        <w:rPr>
          <w:rFonts w:ascii="Times New Roman" w:eastAsia="Times New Roman" w:hAnsi="Times New Roman" w:cs="Times New Roman"/>
          <w:lang w:eastAsia="pl-PL"/>
        </w:rPr>
        <w:t>,</w:t>
      </w:r>
    </w:p>
    <w:p w:rsidR="004107DA" w:rsidRPr="004107DA" w:rsidRDefault="004107DA" w:rsidP="004107DA">
      <w:pPr>
        <w:spacing w:after="0" w:line="240" w:lineRule="auto"/>
        <w:ind w:left="360"/>
        <w:jc w:val="both"/>
        <w:rPr>
          <w:rFonts w:ascii="Times New Roman" w:eastAsia="Times New Roman" w:hAnsi="Times New Roman" w:cs="Times New Roman"/>
          <w:color w:val="FF0000"/>
          <w:lang w:eastAsia="pl-PL"/>
        </w:rPr>
      </w:pPr>
      <w:r w:rsidRPr="004107DA">
        <w:rPr>
          <w:rFonts w:ascii="Times New Roman" w:eastAsia="Times New Roman" w:hAnsi="Times New Roman" w:cs="Times New Roman"/>
          <w:lang w:eastAsia="pl-PL"/>
        </w:rPr>
        <w:t xml:space="preserve">    </w:t>
      </w:r>
      <w:r w:rsidR="00EE3477">
        <w:rPr>
          <w:rFonts w:ascii="Times New Roman" w:eastAsia="Times New Roman" w:hAnsi="Times New Roman" w:cs="Times New Roman"/>
          <w:lang w:eastAsia="pl-PL"/>
        </w:rPr>
        <w:t>c</w:t>
      </w:r>
      <w:r w:rsidRPr="004107DA">
        <w:rPr>
          <w:rFonts w:ascii="Times New Roman" w:eastAsia="Times New Roman" w:hAnsi="Times New Roman" w:cs="Times New Roman"/>
          <w:lang w:eastAsia="pl-PL"/>
        </w:rPr>
        <w:t xml:space="preserve">) wykonanie 2 065 </w:t>
      </w:r>
      <w:proofErr w:type="spellStart"/>
      <w:r w:rsidRPr="004107DA">
        <w:rPr>
          <w:rFonts w:ascii="Times New Roman" w:eastAsia="Times New Roman" w:hAnsi="Times New Roman" w:cs="Times New Roman"/>
          <w:lang w:eastAsia="pl-PL"/>
        </w:rPr>
        <w:t>mb</w:t>
      </w:r>
      <w:proofErr w:type="spellEnd"/>
      <w:r w:rsidRPr="004107DA">
        <w:rPr>
          <w:rFonts w:ascii="Times New Roman" w:eastAsia="Times New Roman" w:hAnsi="Times New Roman" w:cs="Times New Roman"/>
          <w:lang w:eastAsia="pl-PL"/>
        </w:rPr>
        <w:t xml:space="preserve"> drogi o szerokości 3,5 m z poszerzeniami na łukach,</w:t>
      </w:r>
      <w:r w:rsidRPr="004107DA">
        <w:rPr>
          <w:rFonts w:ascii="Times New Roman" w:eastAsia="Times New Roman" w:hAnsi="Times New Roman" w:cs="Times New Roman"/>
          <w:color w:val="FF0000"/>
          <w:lang w:eastAsia="pl-PL"/>
        </w:rPr>
        <w:t xml:space="preserve">           </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w:t>
      </w:r>
      <w:r w:rsidR="00EE3477">
        <w:rPr>
          <w:rFonts w:ascii="Times New Roman" w:eastAsia="Times New Roman" w:hAnsi="Times New Roman" w:cs="Times New Roman"/>
          <w:lang w:eastAsia="pl-PL"/>
        </w:rPr>
        <w:t>d</w:t>
      </w:r>
      <w:r w:rsidRPr="004107DA">
        <w:rPr>
          <w:rFonts w:ascii="Times New Roman" w:eastAsia="Times New Roman" w:hAnsi="Times New Roman" w:cs="Times New Roman"/>
          <w:lang w:eastAsia="pl-PL"/>
        </w:rPr>
        <w:t xml:space="preserve">) wykonanie mijanek o szerokości </w:t>
      </w:r>
      <w:proofErr w:type="spellStart"/>
      <w:r w:rsidRPr="004107DA">
        <w:rPr>
          <w:rFonts w:ascii="Times New Roman" w:eastAsia="Times New Roman" w:hAnsi="Times New Roman" w:cs="Times New Roman"/>
          <w:lang w:eastAsia="pl-PL"/>
        </w:rPr>
        <w:t>5m</w:t>
      </w:r>
      <w:proofErr w:type="spellEnd"/>
      <w:r w:rsidRPr="004107DA">
        <w:rPr>
          <w:rFonts w:ascii="Times New Roman" w:eastAsia="Times New Roman" w:hAnsi="Times New Roman" w:cs="Times New Roman"/>
          <w:lang w:eastAsia="pl-PL"/>
        </w:rPr>
        <w:t>,</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w:t>
      </w:r>
      <w:r w:rsidR="00EE3477">
        <w:rPr>
          <w:rFonts w:ascii="Times New Roman" w:eastAsia="Times New Roman" w:hAnsi="Times New Roman" w:cs="Times New Roman"/>
          <w:lang w:eastAsia="pl-PL"/>
        </w:rPr>
        <w:t>e</w:t>
      </w:r>
      <w:r w:rsidRPr="004107DA">
        <w:rPr>
          <w:rFonts w:ascii="Times New Roman" w:eastAsia="Times New Roman" w:hAnsi="Times New Roman" w:cs="Times New Roman"/>
          <w:lang w:eastAsia="pl-PL"/>
        </w:rPr>
        <w:t>) wykonanie zjazdów,</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w:t>
      </w:r>
      <w:r w:rsidR="001526EC">
        <w:rPr>
          <w:rFonts w:ascii="Times New Roman" w:eastAsia="Times New Roman" w:hAnsi="Times New Roman" w:cs="Times New Roman"/>
          <w:lang w:eastAsia="pl-PL"/>
        </w:rPr>
        <w:t xml:space="preserve"> </w:t>
      </w:r>
      <w:r w:rsidRPr="004107DA">
        <w:rPr>
          <w:rFonts w:ascii="Times New Roman" w:eastAsia="Times New Roman" w:hAnsi="Times New Roman" w:cs="Times New Roman"/>
          <w:lang w:eastAsia="pl-PL"/>
        </w:rPr>
        <w:t xml:space="preserve">- projektowana konstrukcja jezdni z poszerzeniami, mijanek i zjazdów  wykonana będzie z </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w:t>
      </w:r>
      <w:r w:rsidR="001526EC">
        <w:rPr>
          <w:rFonts w:ascii="Times New Roman" w:eastAsia="Times New Roman" w:hAnsi="Times New Roman" w:cs="Times New Roman"/>
          <w:lang w:eastAsia="pl-PL"/>
        </w:rPr>
        <w:t xml:space="preserve">  </w:t>
      </w:r>
      <w:r w:rsidRPr="004107DA">
        <w:rPr>
          <w:rFonts w:ascii="Times New Roman" w:eastAsia="Times New Roman" w:hAnsi="Times New Roman" w:cs="Times New Roman"/>
          <w:lang w:eastAsia="pl-PL"/>
        </w:rPr>
        <w:t>warstw o następujących ilościach:</w:t>
      </w:r>
    </w:p>
    <w:p w:rsidR="004107DA" w:rsidRPr="004107DA" w:rsidRDefault="004107DA" w:rsidP="004107DA">
      <w:pPr>
        <w:numPr>
          <w:ilvl w:val="0"/>
          <w:numId w:val="19"/>
        </w:numPr>
        <w:spacing w:after="0" w:line="240" w:lineRule="auto"/>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warstwa ścieralna z betonu asfaltowego </w:t>
      </w:r>
      <w:proofErr w:type="spellStart"/>
      <w:r w:rsidRPr="004107DA">
        <w:rPr>
          <w:rFonts w:ascii="Times New Roman" w:eastAsia="Times New Roman" w:hAnsi="Times New Roman" w:cs="Times New Roman"/>
          <w:lang w:eastAsia="pl-PL"/>
        </w:rPr>
        <w:t>AC11S</w:t>
      </w:r>
      <w:proofErr w:type="spellEnd"/>
      <w:r w:rsidRPr="004107DA">
        <w:rPr>
          <w:rFonts w:ascii="Times New Roman" w:eastAsia="Times New Roman" w:hAnsi="Times New Roman" w:cs="Times New Roman"/>
          <w:lang w:eastAsia="pl-PL"/>
        </w:rPr>
        <w:t xml:space="preserve"> - 4 cm,</w:t>
      </w:r>
    </w:p>
    <w:p w:rsidR="004107DA" w:rsidRPr="004107DA" w:rsidRDefault="004107DA" w:rsidP="004107DA">
      <w:pPr>
        <w:numPr>
          <w:ilvl w:val="0"/>
          <w:numId w:val="19"/>
        </w:numPr>
        <w:spacing w:after="0" w:line="240" w:lineRule="auto"/>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warstwa wiążąca z betonu asfaltowego </w:t>
      </w:r>
      <w:proofErr w:type="spellStart"/>
      <w:r w:rsidRPr="004107DA">
        <w:rPr>
          <w:rFonts w:ascii="Times New Roman" w:eastAsia="Times New Roman" w:hAnsi="Times New Roman" w:cs="Times New Roman"/>
          <w:lang w:eastAsia="pl-PL"/>
        </w:rPr>
        <w:t>AC16W</w:t>
      </w:r>
      <w:proofErr w:type="spellEnd"/>
      <w:r w:rsidRPr="004107DA">
        <w:rPr>
          <w:rFonts w:ascii="Times New Roman" w:eastAsia="Times New Roman" w:hAnsi="Times New Roman" w:cs="Times New Roman"/>
          <w:lang w:eastAsia="pl-PL"/>
        </w:rPr>
        <w:t xml:space="preserve"> - 5 cm,</w:t>
      </w:r>
    </w:p>
    <w:p w:rsidR="004107DA" w:rsidRPr="004107DA" w:rsidRDefault="004107DA" w:rsidP="004107DA">
      <w:pPr>
        <w:numPr>
          <w:ilvl w:val="0"/>
          <w:numId w:val="19"/>
        </w:numPr>
        <w:spacing w:after="0" w:line="240" w:lineRule="auto"/>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podbudowa z kruszywa łamanego stabilizowanego mechanicznie  0/31,5 - 20 cm,</w:t>
      </w:r>
    </w:p>
    <w:p w:rsidR="004107DA" w:rsidRPr="004107DA" w:rsidRDefault="004107DA" w:rsidP="004107DA">
      <w:pPr>
        <w:numPr>
          <w:ilvl w:val="0"/>
          <w:numId w:val="19"/>
        </w:numPr>
        <w:spacing w:after="0" w:line="240" w:lineRule="auto"/>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istniejące podłoże gruntowe.</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w:t>
      </w:r>
      <w:r w:rsidR="00EE3477">
        <w:rPr>
          <w:rFonts w:ascii="Times New Roman" w:eastAsia="Times New Roman" w:hAnsi="Times New Roman" w:cs="Times New Roman"/>
          <w:lang w:eastAsia="pl-PL"/>
        </w:rPr>
        <w:t>f</w:t>
      </w:r>
      <w:r w:rsidRPr="004107DA">
        <w:rPr>
          <w:rFonts w:ascii="Times New Roman" w:eastAsia="Times New Roman" w:hAnsi="Times New Roman" w:cs="Times New Roman"/>
          <w:lang w:eastAsia="pl-PL"/>
        </w:rPr>
        <w:t xml:space="preserve">) wykonanie obustronnie poboczy o grubości 20 cm, szerokości 1 m z kruszywa łamanego </w:t>
      </w:r>
    </w:p>
    <w:p w:rsidR="004107DA" w:rsidRPr="004107DA" w:rsidRDefault="004107DA" w:rsidP="004107DA">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stabilizowanego mechanicznie 0/31,5,</w:t>
      </w:r>
    </w:p>
    <w:p w:rsidR="004E58B5" w:rsidRPr="004E58B5" w:rsidRDefault="004107DA" w:rsidP="009C05A4">
      <w:pPr>
        <w:spacing w:after="0" w:line="240" w:lineRule="auto"/>
        <w:ind w:left="360"/>
        <w:jc w:val="both"/>
        <w:rPr>
          <w:rFonts w:ascii="Times New Roman" w:eastAsia="Times New Roman" w:hAnsi="Times New Roman" w:cs="Times New Roman"/>
          <w:lang w:eastAsia="pl-PL"/>
        </w:rPr>
      </w:pPr>
      <w:r w:rsidRPr="004107DA">
        <w:rPr>
          <w:rFonts w:ascii="Times New Roman" w:eastAsia="Times New Roman" w:hAnsi="Times New Roman" w:cs="Times New Roman"/>
          <w:lang w:eastAsia="pl-PL"/>
        </w:rPr>
        <w:t xml:space="preserve">    </w:t>
      </w:r>
      <w:r w:rsidR="00EE3477">
        <w:rPr>
          <w:rFonts w:ascii="Times New Roman" w:eastAsia="Times New Roman" w:hAnsi="Times New Roman" w:cs="Times New Roman"/>
          <w:lang w:eastAsia="pl-PL"/>
        </w:rPr>
        <w:t>g</w:t>
      </w:r>
      <w:r w:rsidRPr="004107DA">
        <w:rPr>
          <w:rFonts w:ascii="Times New Roman" w:eastAsia="Times New Roman" w:hAnsi="Times New Roman" w:cs="Times New Roman"/>
          <w:lang w:eastAsia="pl-PL"/>
        </w:rPr>
        <w:t>) montaż oznakowania stałej organizacji ruchu</w:t>
      </w:r>
      <w:r w:rsidR="009C05A4">
        <w:rPr>
          <w:rFonts w:ascii="Times New Roman" w:eastAsia="Times New Roman" w:hAnsi="Times New Roman" w:cs="Times New Roman"/>
          <w:lang w:eastAsia="pl-PL"/>
        </w:rPr>
        <w:t>.</w:t>
      </w:r>
      <w:r w:rsidR="004E58B5" w:rsidRPr="004E58B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p>
    <w:p w:rsidR="004E58B5" w:rsidRPr="004E58B5" w:rsidRDefault="004E58B5" w:rsidP="004E58B5">
      <w:pPr>
        <w:spacing w:after="0" w:line="240" w:lineRule="auto"/>
        <w:jc w:val="both"/>
        <w:rPr>
          <w:rFonts w:ascii="Times New Roman" w:eastAsia="Times New Roman" w:hAnsi="Times New Roman" w:cs="Times New Roman"/>
          <w:lang w:eastAsia="pl-PL"/>
        </w:rPr>
      </w:pPr>
      <w:r w:rsidRPr="004E58B5">
        <w:rPr>
          <w:rFonts w:ascii="Times New Roman" w:eastAsia="Times New Roman" w:hAnsi="Times New Roman" w:cs="Times New Roman"/>
          <w:lang w:eastAsia="pl-PL"/>
        </w:rPr>
        <w:t xml:space="preserve"> </w:t>
      </w:r>
      <w:r w:rsidR="00C55AC2">
        <w:rPr>
          <w:rFonts w:ascii="Times New Roman" w:eastAsia="Times New Roman" w:hAnsi="Times New Roman" w:cs="Times New Roman"/>
          <w:lang w:eastAsia="pl-PL"/>
        </w:rPr>
        <w:t>3</w:t>
      </w:r>
      <w:r w:rsidRPr="004E58B5">
        <w:rPr>
          <w:rFonts w:ascii="Times New Roman" w:eastAsia="Times New Roman" w:hAnsi="Times New Roman" w:cs="Times New Roman"/>
          <w:lang w:eastAsia="pl-PL"/>
        </w:rPr>
        <w:t xml:space="preserve">.  Zamawiający przy określaniu przedmiotu zamówienia dokonał następujących uszczegółowień w </w:t>
      </w:r>
    </w:p>
    <w:p w:rsidR="00CB17C8" w:rsidRDefault="004E58B5" w:rsidP="00CB17C8">
      <w:pPr>
        <w:spacing w:after="0" w:line="240" w:lineRule="auto"/>
        <w:jc w:val="both"/>
        <w:rPr>
          <w:rFonts w:ascii="Times New Roman" w:eastAsia="Times New Roman" w:hAnsi="Times New Roman" w:cs="Times New Roman"/>
          <w:lang w:eastAsia="pl-PL"/>
        </w:rPr>
      </w:pPr>
      <w:r w:rsidRPr="004E58B5">
        <w:rPr>
          <w:rFonts w:ascii="Times New Roman" w:eastAsia="Times New Roman" w:hAnsi="Times New Roman" w:cs="Times New Roman"/>
          <w:lang w:eastAsia="pl-PL"/>
        </w:rPr>
        <w:t xml:space="preserve">      stosunku do dokumentacji projektowej:</w:t>
      </w:r>
      <w:r w:rsidRPr="004E58B5">
        <w:rPr>
          <w:rFonts w:ascii="Times New Roman" w:eastAsia="Times New Roman" w:hAnsi="Times New Roman" w:cs="Times New Roman"/>
          <w:iCs/>
          <w:lang w:eastAsia="pl-PL"/>
        </w:rPr>
        <w:t xml:space="preserve"> </w:t>
      </w:r>
    </w:p>
    <w:p w:rsidR="00CB17C8" w:rsidRPr="00CB17C8" w:rsidRDefault="00CB17C8" w:rsidP="00CB17C8">
      <w:pPr>
        <w:spacing w:after="0" w:line="240" w:lineRule="auto"/>
        <w:jc w:val="both"/>
        <w:rPr>
          <w:rFonts w:ascii="Times New Roman" w:eastAsia="Times New Roman" w:hAnsi="Times New Roman" w:cs="Times New Roman"/>
          <w:lang w:eastAsia="pl-PL"/>
        </w:rPr>
      </w:pPr>
      <w:r w:rsidRPr="00CB17C8">
        <w:rPr>
          <w:rFonts w:ascii="Times New Roman" w:eastAsia="Times New Roman" w:hAnsi="Times New Roman" w:cs="Times New Roman"/>
          <w:lang w:eastAsia="pl-PL"/>
        </w:rPr>
        <w:t xml:space="preserve">      1) wykonywane prace nie mogą spowodować braku przejezdności drogi;</w:t>
      </w:r>
    </w:p>
    <w:p w:rsidR="00CB17C8" w:rsidRPr="00CB17C8" w:rsidRDefault="00CB17C8" w:rsidP="00CB17C8">
      <w:pPr>
        <w:spacing w:after="0" w:line="240" w:lineRule="auto"/>
        <w:jc w:val="both"/>
        <w:rPr>
          <w:rFonts w:ascii="Times New Roman" w:eastAsia="Times New Roman" w:hAnsi="Times New Roman" w:cs="Times New Roman"/>
          <w:lang w:eastAsia="pl-PL"/>
        </w:rPr>
      </w:pPr>
      <w:r w:rsidRPr="00CB17C8">
        <w:rPr>
          <w:rFonts w:ascii="Times New Roman" w:eastAsia="Times New Roman" w:hAnsi="Times New Roman" w:cs="Times New Roman"/>
          <w:lang w:eastAsia="pl-PL"/>
        </w:rPr>
        <w:t xml:space="preserve">      2) należy zabezpieczyć stały dojazd do przyległych posesji.</w:t>
      </w:r>
    </w:p>
    <w:p w:rsidR="00596ACF" w:rsidRPr="00D25A1E" w:rsidRDefault="00596ACF" w:rsidP="00CB17C8">
      <w:pPr>
        <w:spacing w:after="0" w:line="240" w:lineRule="auto"/>
        <w:jc w:val="both"/>
        <w:rPr>
          <w:rFonts w:ascii="Times New Roman" w:eastAsia="Times New Roman" w:hAnsi="Times New Roman" w:cs="Times New Roman"/>
          <w:lang w:eastAsia="pl-PL"/>
        </w:rPr>
      </w:pPr>
    </w:p>
    <w:p w:rsidR="008D21FB" w:rsidRPr="00D25A1E" w:rsidRDefault="008D21FB" w:rsidP="00CB17C8">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 xml:space="preserve">II.5) Główny kod </w:t>
      </w:r>
      <w:proofErr w:type="spellStart"/>
      <w:r w:rsidRPr="00D25A1E">
        <w:rPr>
          <w:rFonts w:ascii="Times New Roman" w:eastAsia="Times New Roman" w:hAnsi="Times New Roman" w:cs="Times New Roman"/>
          <w:b/>
          <w:bCs/>
          <w:lang w:eastAsia="pl-PL"/>
        </w:rPr>
        <w:t>CPV</w:t>
      </w:r>
      <w:proofErr w:type="spellEnd"/>
      <w:r w:rsidRPr="00D25A1E">
        <w:rPr>
          <w:rFonts w:ascii="Times New Roman" w:eastAsia="Times New Roman" w:hAnsi="Times New Roman" w:cs="Times New Roman"/>
          <w:b/>
          <w:bCs/>
          <w:lang w:eastAsia="pl-PL"/>
        </w:rPr>
        <w:t xml:space="preserve">: </w:t>
      </w:r>
      <w:r w:rsidRPr="00D25A1E">
        <w:rPr>
          <w:rFonts w:ascii="Times New Roman" w:eastAsia="Times New Roman" w:hAnsi="Times New Roman" w:cs="Times New Roman"/>
          <w:lang w:eastAsia="pl-PL"/>
        </w:rPr>
        <w:t>45</w:t>
      </w:r>
      <w:r w:rsidR="00366414">
        <w:rPr>
          <w:rFonts w:ascii="Times New Roman" w:eastAsia="Times New Roman" w:hAnsi="Times New Roman" w:cs="Times New Roman"/>
          <w:lang w:eastAsia="pl-PL"/>
        </w:rPr>
        <w:t>230000-8</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 xml:space="preserve">Dodatkowe kody </w:t>
      </w:r>
      <w:proofErr w:type="spellStart"/>
      <w:r w:rsidRPr="00D25A1E">
        <w:rPr>
          <w:rFonts w:ascii="Times New Roman" w:eastAsia="Times New Roman" w:hAnsi="Times New Roman" w:cs="Times New Roman"/>
          <w:b/>
          <w:bCs/>
          <w:lang w:eastAsia="pl-PL"/>
        </w:rPr>
        <w:t>CPV</w:t>
      </w:r>
      <w:proofErr w:type="spellEnd"/>
      <w:r w:rsidRPr="00D25A1E">
        <w:rPr>
          <w:rFonts w:ascii="Times New Roman" w:eastAsia="Times New Roman" w:hAnsi="Times New Roman" w:cs="Times New Roman"/>
          <w:b/>
          <w:bCs/>
          <w:lang w:eastAsia="pl-PL"/>
        </w:rPr>
        <w:t>:</w:t>
      </w:r>
      <w:r w:rsidRPr="00D25A1E">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3"/>
      </w:tblGrid>
      <w:tr w:rsidR="00E77E2F" w:rsidRPr="00E77E2F" w:rsidTr="00366414">
        <w:tc>
          <w:tcPr>
            <w:tcW w:w="1433" w:type="dxa"/>
            <w:tcBorders>
              <w:top w:val="single" w:sz="6" w:space="0" w:color="000000"/>
              <w:left w:val="single" w:sz="6" w:space="0" w:color="000000"/>
              <w:bottom w:val="single" w:sz="6" w:space="0" w:color="000000"/>
              <w:right w:val="single" w:sz="6" w:space="0" w:color="000000"/>
            </w:tcBorders>
            <w:vAlign w:val="center"/>
            <w:hideMark/>
          </w:tcPr>
          <w:p w:rsidR="008D21FB" w:rsidRPr="00283AF0" w:rsidRDefault="008D21FB" w:rsidP="008D21FB">
            <w:pPr>
              <w:spacing w:after="0" w:line="240" w:lineRule="auto"/>
              <w:rPr>
                <w:rFonts w:ascii="Times New Roman" w:eastAsia="Times New Roman" w:hAnsi="Times New Roman" w:cs="Times New Roman"/>
                <w:color w:val="000000" w:themeColor="text1"/>
                <w:lang w:eastAsia="pl-PL"/>
              </w:rPr>
            </w:pPr>
            <w:r w:rsidRPr="00283AF0">
              <w:rPr>
                <w:rFonts w:ascii="Times New Roman" w:eastAsia="Times New Roman" w:hAnsi="Times New Roman" w:cs="Times New Roman"/>
                <w:color w:val="000000" w:themeColor="text1"/>
                <w:lang w:eastAsia="pl-PL"/>
              </w:rPr>
              <w:t xml:space="preserve">Kod </w:t>
            </w:r>
            <w:proofErr w:type="spellStart"/>
            <w:r w:rsidRPr="00283AF0">
              <w:rPr>
                <w:rFonts w:ascii="Times New Roman" w:eastAsia="Times New Roman" w:hAnsi="Times New Roman" w:cs="Times New Roman"/>
                <w:color w:val="000000" w:themeColor="text1"/>
                <w:lang w:eastAsia="pl-PL"/>
              </w:rPr>
              <w:t>CPV</w:t>
            </w:r>
            <w:proofErr w:type="spellEnd"/>
          </w:p>
        </w:tc>
      </w:tr>
      <w:tr w:rsidR="00E77E2F" w:rsidRPr="00E77E2F" w:rsidTr="00366414">
        <w:tc>
          <w:tcPr>
            <w:tcW w:w="1433" w:type="dxa"/>
            <w:tcBorders>
              <w:top w:val="single" w:sz="6" w:space="0" w:color="000000"/>
              <w:left w:val="single" w:sz="6" w:space="0" w:color="000000"/>
              <w:bottom w:val="single" w:sz="6" w:space="0" w:color="000000"/>
              <w:right w:val="single" w:sz="6" w:space="0" w:color="000000"/>
            </w:tcBorders>
            <w:vAlign w:val="center"/>
            <w:hideMark/>
          </w:tcPr>
          <w:p w:rsidR="008D21FB" w:rsidRPr="00283AF0" w:rsidRDefault="008D21FB" w:rsidP="008D21FB">
            <w:pPr>
              <w:spacing w:after="0" w:line="240" w:lineRule="auto"/>
              <w:rPr>
                <w:rFonts w:ascii="Times New Roman" w:eastAsia="Times New Roman" w:hAnsi="Times New Roman" w:cs="Times New Roman"/>
                <w:color w:val="000000" w:themeColor="text1"/>
                <w:lang w:eastAsia="pl-PL"/>
              </w:rPr>
            </w:pPr>
            <w:r w:rsidRPr="00283AF0">
              <w:rPr>
                <w:rFonts w:ascii="Times New Roman" w:eastAsia="Times New Roman" w:hAnsi="Times New Roman" w:cs="Times New Roman"/>
                <w:color w:val="000000" w:themeColor="text1"/>
                <w:lang w:eastAsia="pl-PL"/>
              </w:rPr>
              <w:t>4</w:t>
            </w:r>
            <w:r w:rsidR="00366414">
              <w:rPr>
                <w:rFonts w:ascii="Times New Roman" w:eastAsia="Times New Roman" w:hAnsi="Times New Roman" w:cs="Times New Roman"/>
                <w:color w:val="000000" w:themeColor="text1"/>
                <w:lang w:eastAsia="pl-PL"/>
              </w:rPr>
              <w:t>5233000-9</w:t>
            </w:r>
          </w:p>
        </w:tc>
      </w:tr>
    </w:tbl>
    <w:p w:rsidR="00CA1696" w:rsidRPr="00D25A1E" w:rsidRDefault="008D21FB" w:rsidP="008D21FB">
      <w:pPr>
        <w:spacing w:after="0" w:line="240" w:lineRule="auto"/>
        <w:rPr>
          <w:rFonts w:ascii="Times New Roman" w:eastAsia="Times New Roman" w:hAnsi="Times New Roman" w:cs="Times New Roman"/>
          <w:b/>
          <w:bCs/>
          <w:lang w:eastAsia="pl-PL"/>
        </w:rPr>
      </w:pPr>
      <w:proofErr w:type="spellStart"/>
      <w:r w:rsidRPr="00D25A1E">
        <w:rPr>
          <w:rFonts w:ascii="Times New Roman" w:eastAsia="Times New Roman" w:hAnsi="Times New Roman" w:cs="Times New Roman"/>
          <w:b/>
          <w:bCs/>
          <w:lang w:eastAsia="pl-PL"/>
        </w:rPr>
        <w:lastRenderedPageBreak/>
        <w:t>II.6</w:t>
      </w:r>
      <w:proofErr w:type="spellEnd"/>
      <w:r w:rsidRPr="00D25A1E">
        <w:rPr>
          <w:rFonts w:ascii="Times New Roman" w:eastAsia="Times New Roman" w:hAnsi="Times New Roman" w:cs="Times New Roman"/>
          <w:b/>
          <w:bCs/>
          <w:lang w:eastAsia="pl-PL"/>
        </w:rPr>
        <w:t xml:space="preserve">) Całkowita wartość zamówienia </w:t>
      </w:r>
      <w:r w:rsidR="00CA1696" w:rsidRPr="00D25A1E">
        <w:rPr>
          <w:rFonts w:ascii="Times New Roman" w:eastAsia="Times New Roman" w:hAnsi="Times New Roman" w:cs="Times New Roman"/>
          <w:b/>
          <w:bCs/>
          <w:lang w:eastAsia="pl-PL"/>
        </w:rPr>
        <w:t>(</w:t>
      </w:r>
      <w:r w:rsidR="00CA1696" w:rsidRPr="00D25A1E">
        <w:rPr>
          <w:rFonts w:ascii="Times New Roman" w:eastAsia="Times New Roman" w:hAnsi="Times New Roman" w:cs="Times New Roman"/>
          <w:i/>
          <w:iCs/>
          <w:lang w:eastAsia="pl-PL"/>
        </w:rPr>
        <w:t>w</w:t>
      </w:r>
      <w:r w:rsidRPr="00D25A1E">
        <w:rPr>
          <w:rFonts w:ascii="Times New Roman" w:eastAsia="Times New Roman" w:hAnsi="Times New Roman" w:cs="Times New Roman"/>
          <w:lang w:eastAsia="pl-PL"/>
        </w:rPr>
        <w:t>artość bez VAT</w:t>
      </w:r>
      <w:r w:rsidR="00CA1696" w:rsidRPr="00D25A1E">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r w:rsidR="00CA1696" w:rsidRPr="00D25A1E">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II.7</w:t>
      </w:r>
      <w:proofErr w:type="spellEnd"/>
      <w:r w:rsidRPr="00D25A1E">
        <w:rPr>
          <w:rFonts w:ascii="Times New Roman" w:eastAsia="Times New Roman" w:hAnsi="Times New Roman" w:cs="Times New Roman"/>
          <w:b/>
          <w:bCs/>
          <w:lang w:eastAsia="pl-PL"/>
        </w:rPr>
        <w:t xml:space="preserve">) Czy przewiduje się udzielenie zamówień, o których mowa w art. 67 ust. 1 pkt 6  ustawy </w:t>
      </w:r>
      <w:proofErr w:type="spellStart"/>
      <w:r w:rsidRPr="00D25A1E">
        <w:rPr>
          <w:rFonts w:ascii="Times New Roman" w:eastAsia="Times New Roman" w:hAnsi="Times New Roman" w:cs="Times New Roman"/>
          <w:b/>
          <w:bCs/>
          <w:lang w:eastAsia="pl-PL"/>
        </w:rPr>
        <w:t>Pzp</w:t>
      </w:r>
      <w:proofErr w:type="spellEnd"/>
      <w:r w:rsidRPr="00D25A1E">
        <w:rPr>
          <w:rFonts w:ascii="Times New Roman" w:eastAsia="Times New Roman" w:hAnsi="Times New Roman" w:cs="Times New Roman"/>
          <w:b/>
          <w:bCs/>
          <w:lang w:eastAsia="pl-PL"/>
        </w:rPr>
        <w:t xml:space="preserve">: </w:t>
      </w:r>
      <w:r w:rsidR="003F74D9" w:rsidRPr="00D25A1E">
        <w:rPr>
          <w:rFonts w:ascii="Times New Roman" w:eastAsia="Times New Roman" w:hAnsi="Times New Roman" w:cs="Times New Roman"/>
          <w:lang w:eastAsia="pl-PL"/>
        </w:rPr>
        <w:t xml:space="preserve">Nie </w:t>
      </w: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II.8</w:t>
      </w:r>
      <w:proofErr w:type="spellEnd"/>
      <w:r w:rsidRPr="00D25A1E">
        <w:rPr>
          <w:rFonts w:ascii="Times New Roman" w:eastAsia="Times New Roman" w:hAnsi="Times New Roman" w:cs="Times New Roman"/>
          <w:b/>
          <w:bCs/>
          <w:lang w:eastAsia="pl-PL"/>
        </w:rPr>
        <w:t>) Okres, w którym realizowane będzie zamówienie lub okres, na który została zawarta umowa ramowa lub okres, na który został ustanowiony dynamiczny system zakupów:</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 xml:space="preserve">data </w:t>
      </w:r>
      <w:r w:rsidRPr="00ED16A1">
        <w:rPr>
          <w:rFonts w:ascii="Times New Roman" w:eastAsia="Times New Roman" w:hAnsi="Times New Roman" w:cs="Times New Roman"/>
          <w:b/>
          <w:bCs/>
          <w:lang w:eastAsia="pl-PL"/>
        </w:rPr>
        <w:t>zakończenia:</w:t>
      </w:r>
      <w:r w:rsidR="00B111A1">
        <w:rPr>
          <w:rFonts w:ascii="Times New Roman" w:eastAsia="Times New Roman" w:hAnsi="Times New Roman" w:cs="Times New Roman"/>
          <w:b/>
          <w:bCs/>
          <w:lang w:eastAsia="pl-PL"/>
        </w:rPr>
        <w:t xml:space="preserve"> </w:t>
      </w:r>
      <w:r w:rsidR="00B111A1" w:rsidRPr="00B111A1">
        <w:rPr>
          <w:rFonts w:ascii="Times New Roman" w:eastAsia="Times New Roman" w:hAnsi="Times New Roman" w:cs="Times New Roman"/>
          <w:b/>
          <w:bCs/>
          <w:lang w:eastAsia="pl-PL"/>
        </w:rPr>
        <w:t>do</w:t>
      </w:r>
      <w:r w:rsidRPr="00B111A1">
        <w:rPr>
          <w:rFonts w:ascii="Times New Roman" w:eastAsia="Times New Roman" w:hAnsi="Times New Roman" w:cs="Times New Roman"/>
          <w:b/>
          <w:bCs/>
          <w:lang w:eastAsia="pl-PL"/>
        </w:rPr>
        <w:t xml:space="preserve"> </w:t>
      </w:r>
      <w:r w:rsidRPr="00B111A1">
        <w:rPr>
          <w:rFonts w:ascii="Times New Roman" w:eastAsia="Times New Roman" w:hAnsi="Times New Roman" w:cs="Times New Roman"/>
          <w:b/>
          <w:lang w:eastAsia="pl-PL"/>
        </w:rPr>
        <w:t>20</w:t>
      </w:r>
      <w:r w:rsidR="00A178FD">
        <w:rPr>
          <w:rFonts w:ascii="Times New Roman" w:eastAsia="Times New Roman" w:hAnsi="Times New Roman" w:cs="Times New Roman"/>
          <w:b/>
          <w:lang w:eastAsia="pl-PL"/>
        </w:rPr>
        <w:t>20</w:t>
      </w:r>
      <w:r w:rsidRPr="00B111A1">
        <w:rPr>
          <w:rFonts w:ascii="Times New Roman" w:eastAsia="Times New Roman" w:hAnsi="Times New Roman" w:cs="Times New Roman"/>
          <w:b/>
          <w:lang w:eastAsia="pl-PL"/>
        </w:rPr>
        <w:t>-</w:t>
      </w:r>
      <w:r w:rsidR="00A178FD">
        <w:rPr>
          <w:rFonts w:ascii="Times New Roman" w:eastAsia="Times New Roman" w:hAnsi="Times New Roman" w:cs="Times New Roman"/>
          <w:b/>
          <w:lang w:eastAsia="pl-PL"/>
        </w:rPr>
        <w:t>06</w:t>
      </w:r>
      <w:r w:rsidR="00044D66" w:rsidRPr="00B111A1">
        <w:rPr>
          <w:rFonts w:ascii="Times New Roman" w:eastAsia="Times New Roman" w:hAnsi="Times New Roman" w:cs="Times New Roman"/>
          <w:b/>
          <w:lang w:eastAsia="pl-PL"/>
        </w:rPr>
        <w:t>-</w:t>
      </w:r>
      <w:r w:rsidR="00A178FD">
        <w:rPr>
          <w:rFonts w:ascii="Times New Roman" w:eastAsia="Times New Roman" w:hAnsi="Times New Roman" w:cs="Times New Roman"/>
          <w:b/>
          <w:lang w:eastAsia="pl-PL"/>
        </w:rPr>
        <w:t>30</w:t>
      </w:r>
      <w:r w:rsidR="00E26D15">
        <w:rPr>
          <w:rFonts w:ascii="Times New Roman" w:eastAsia="Times New Roman" w:hAnsi="Times New Roman" w:cs="Times New Roman"/>
          <w:b/>
          <w:lang w:eastAsia="pl-PL"/>
        </w:rPr>
        <w:t xml:space="preserve"> </w:t>
      </w:r>
      <w:r w:rsidRPr="00B111A1">
        <w:rPr>
          <w:rFonts w:ascii="Times New Roman" w:eastAsia="Times New Roman" w:hAnsi="Times New Roman" w:cs="Times New Roman"/>
          <w:b/>
          <w:lang w:eastAsia="pl-PL"/>
        </w:rPr>
        <w:t xml:space="preserve"> </w:t>
      </w:r>
      <w:r w:rsidRPr="00B111A1">
        <w:rPr>
          <w:rFonts w:ascii="Times New Roman" w:eastAsia="Times New Roman" w:hAnsi="Times New Roman" w:cs="Times New Roman"/>
          <w:b/>
          <w:lang w:eastAsia="pl-PL"/>
        </w:rPr>
        <w:br/>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II.9</w:t>
      </w:r>
      <w:proofErr w:type="spellEnd"/>
      <w:r w:rsidRPr="00D25A1E">
        <w:rPr>
          <w:rFonts w:ascii="Times New Roman" w:eastAsia="Times New Roman" w:hAnsi="Times New Roman" w:cs="Times New Roman"/>
          <w:b/>
          <w:bCs/>
          <w:lang w:eastAsia="pl-PL"/>
        </w:rPr>
        <w:t xml:space="preserve">) Informacje dodatkowe: </w:t>
      </w:r>
    </w:p>
    <w:p w:rsidR="00CA1696" w:rsidRPr="00D25A1E" w:rsidRDefault="00CA1696" w:rsidP="008D21FB">
      <w:pPr>
        <w:spacing w:after="0" w:line="240" w:lineRule="auto"/>
        <w:rPr>
          <w:rFonts w:ascii="Times New Roman" w:eastAsia="Times New Roman" w:hAnsi="Times New Roman" w:cs="Times New Roman"/>
          <w:u w:val="single"/>
          <w:lang w:eastAsia="pl-PL"/>
        </w:rPr>
      </w:pP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u w:val="single"/>
          <w:lang w:eastAsia="pl-PL"/>
        </w:rPr>
        <w:t xml:space="preserve">SEKCJA III: INFORMACJE O CHARAKTERZE PRAWNYM, EKONOMICZNYM, FINANSOWYM I TECHNICZNYM </w:t>
      </w: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III.1</w:t>
      </w:r>
      <w:proofErr w:type="spellEnd"/>
      <w:r w:rsidRPr="00D25A1E">
        <w:rPr>
          <w:rFonts w:ascii="Times New Roman" w:eastAsia="Times New Roman" w:hAnsi="Times New Roman" w:cs="Times New Roman"/>
          <w:b/>
          <w:bCs/>
          <w:lang w:eastAsia="pl-PL"/>
        </w:rPr>
        <w:t xml:space="preserve">) WARUNKI UDZIAŁU W POSTĘPOWANIU </w:t>
      </w:r>
    </w:p>
    <w:p w:rsidR="003F74D9" w:rsidRPr="00D25A1E" w:rsidRDefault="008D21FB" w:rsidP="008D21FB">
      <w:pPr>
        <w:spacing w:after="0" w:line="240" w:lineRule="auto"/>
        <w:rPr>
          <w:rFonts w:ascii="Times New Roman" w:eastAsia="Times New Roman" w:hAnsi="Times New Roman" w:cs="Times New Roman"/>
          <w:b/>
          <w:bCs/>
          <w:lang w:eastAsia="pl-PL"/>
        </w:rPr>
      </w:pPr>
      <w:proofErr w:type="spellStart"/>
      <w:r w:rsidRPr="00D25A1E">
        <w:rPr>
          <w:rFonts w:ascii="Times New Roman" w:eastAsia="Times New Roman" w:hAnsi="Times New Roman" w:cs="Times New Roman"/>
          <w:b/>
          <w:bCs/>
          <w:lang w:eastAsia="pl-PL"/>
        </w:rPr>
        <w:t>III.1.1</w:t>
      </w:r>
      <w:proofErr w:type="spellEnd"/>
      <w:r w:rsidRPr="00D25A1E">
        <w:rPr>
          <w:rFonts w:ascii="Times New Roman" w:eastAsia="Times New Roman" w:hAnsi="Times New Roman" w:cs="Times New Roman"/>
          <w:b/>
          <w:bCs/>
          <w:lang w:eastAsia="pl-PL"/>
        </w:rPr>
        <w:t>) Kompetencje lub uprawnienia do prowadzenia określonej działalności zawodowej, o ile wynika to z odrębnych przepisów</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t xml:space="preserve">Określenie warunków: Zamawiający nie wyznacza szczegółowego warunku w tym zakresie. </w:t>
      </w:r>
      <w:r w:rsidRPr="00D25A1E">
        <w:rPr>
          <w:rFonts w:ascii="Times New Roman" w:eastAsia="Times New Roman" w:hAnsi="Times New Roman" w:cs="Times New Roman"/>
          <w:lang w:eastAsia="pl-PL"/>
        </w:rPr>
        <w:br/>
        <w:t>Informacje dodatkowe</w:t>
      </w:r>
      <w:r w:rsidR="00ED16A1">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p>
    <w:p w:rsidR="00120AC9" w:rsidRPr="00DB47BC" w:rsidRDefault="008D21FB" w:rsidP="00DB47BC">
      <w:pPr>
        <w:autoSpaceDE w:val="0"/>
        <w:autoSpaceDN w:val="0"/>
        <w:adjustRightInd w:val="0"/>
        <w:spacing w:after="0" w:line="240" w:lineRule="auto"/>
        <w:rPr>
          <w:rFonts w:ascii="Times New Roman" w:eastAsia="Times New Roman" w:hAnsi="Times New Roman" w:cs="Times New Roman"/>
          <w:color w:val="000000" w:themeColor="text1"/>
          <w:lang w:eastAsia="pl-PL"/>
        </w:rPr>
      </w:pPr>
      <w:proofErr w:type="spellStart"/>
      <w:r w:rsidRPr="00D25A1E">
        <w:rPr>
          <w:rFonts w:ascii="Times New Roman" w:eastAsia="Times New Roman" w:hAnsi="Times New Roman" w:cs="Times New Roman"/>
          <w:b/>
          <w:bCs/>
          <w:lang w:eastAsia="pl-PL"/>
        </w:rPr>
        <w:t>III.1.2</w:t>
      </w:r>
      <w:proofErr w:type="spellEnd"/>
      <w:r w:rsidRPr="00D25A1E">
        <w:rPr>
          <w:rFonts w:ascii="Times New Roman" w:eastAsia="Times New Roman" w:hAnsi="Times New Roman" w:cs="Times New Roman"/>
          <w:b/>
          <w:bCs/>
          <w:lang w:eastAsia="pl-PL"/>
        </w:rPr>
        <w:t>)</w:t>
      </w:r>
      <w:r w:rsidR="00DB47BC">
        <w:rPr>
          <w:rFonts w:ascii="Times New Roman" w:eastAsia="Times New Roman" w:hAnsi="Times New Roman" w:cs="Times New Roman"/>
          <w:b/>
          <w:bCs/>
          <w:lang w:eastAsia="pl-PL"/>
        </w:rPr>
        <w:t xml:space="preserve"> </w:t>
      </w:r>
      <w:r w:rsidRPr="00D25A1E">
        <w:rPr>
          <w:rFonts w:ascii="Times New Roman" w:eastAsia="Times New Roman" w:hAnsi="Times New Roman" w:cs="Times New Roman"/>
          <w:b/>
          <w:bCs/>
          <w:lang w:eastAsia="pl-PL"/>
        </w:rPr>
        <w:t>Sytuacja</w:t>
      </w:r>
      <w:r w:rsidR="00DB47BC">
        <w:rPr>
          <w:rFonts w:ascii="Times New Roman" w:eastAsia="Times New Roman" w:hAnsi="Times New Roman" w:cs="Times New Roman"/>
          <w:b/>
          <w:bCs/>
          <w:lang w:eastAsia="pl-PL"/>
        </w:rPr>
        <w:t xml:space="preserve"> </w:t>
      </w:r>
      <w:r w:rsidRPr="00D25A1E">
        <w:rPr>
          <w:rFonts w:ascii="Times New Roman" w:eastAsia="Times New Roman" w:hAnsi="Times New Roman" w:cs="Times New Roman"/>
          <w:b/>
          <w:bCs/>
          <w:lang w:eastAsia="pl-PL"/>
        </w:rPr>
        <w:t>finanso</w:t>
      </w:r>
      <w:r w:rsidR="00DB47BC">
        <w:rPr>
          <w:rFonts w:ascii="Times New Roman" w:eastAsia="Times New Roman" w:hAnsi="Times New Roman" w:cs="Times New Roman"/>
          <w:b/>
          <w:bCs/>
          <w:lang w:eastAsia="pl-PL"/>
        </w:rPr>
        <w:t>wa</w:t>
      </w:r>
      <w:r w:rsidRPr="00D25A1E">
        <w:rPr>
          <w:rFonts w:ascii="Times New Roman" w:eastAsia="Times New Roman" w:hAnsi="Times New Roman" w:cs="Times New Roman"/>
          <w:b/>
          <w:bCs/>
          <w:lang w:eastAsia="pl-PL"/>
        </w:rPr>
        <w:t xml:space="preserve"> lu</w:t>
      </w:r>
      <w:r w:rsidR="00DB47BC">
        <w:rPr>
          <w:rFonts w:ascii="Times New Roman" w:eastAsia="Times New Roman" w:hAnsi="Times New Roman" w:cs="Times New Roman"/>
          <w:b/>
          <w:bCs/>
          <w:lang w:eastAsia="pl-PL"/>
        </w:rPr>
        <w:t xml:space="preserve">b </w:t>
      </w:r>
      <w:r w:rsidRPr="00D25A1E">
        <w:rPr>
          <w:rFonts w:ascii="Times New Roman" w:eastAsia="Times New Roman" w:hAnsi="Times New Roman" w:cs="Times New Roman"/>
          <w:b/>
          <w:bCs/>
          <w:lang w:eastAsia="pl-PL"/>
        </w:rPr>
        <w:t xml:space="preserve">ekonomiczna </w:t>
      </w:r>
      <w:r w:rsidRPr="00D25A1E">
        <w:rPr>
          <w:rFonts w:ascii="Times New Roman" w:eastAsia="Times New Roman" w:hAnsi="Times New Roman" w:cs="Times New Roman"/>
          <w:lang w:eastAsia="pl-PL"/>
        </w:rPr>
        <w:br/>
      </w:r>
      <w:r w:rsidR="00ED16A1" w:rsidRPr="00DB47BC">
        <w:rPr>
          <w:rFonts w:ascii="Times New Roman" w:eastAsia="Times New Roman" w:hAnsi="Times New Roman" w:cs="Times New Roman"/>
          <w:color w:val="000000" w:themeColor="text1"/>
          <w:lang w:eastAsia="pl-PL"/>
        </w:rPr>
        <w:t xml:space="preserve">Wykonawca musi wykazać posiadanie środków finansowych lub zdolności kredytowej w wysokości nie mniejszej niż </w:t>
      </w:r>
      <w:r w:rsidR="00EF6D1B">
        <w:rPr>
          <w:rFonts w:ascii="Times New Roman" w:eastAsia="Times New Roman" w:hAnsi="Times New Roman" w:cs="Times New Roman"/>
          <w:color w:val="000000" w:themeColor="text1"/>
          <w:lang w:eastAsia="pl-PL"/>
        </w:rPr>
        <w:t xml:space="preserve"> </w:t>
      </w:r>
      <w:r w:rsidR="00086217">
        <w:rPr>
          <w:rFonts w:ascii="Times New Roman" w:eastAsia="Times New Roman" w:hAnsi="Times New Roman" w:cs="Times New Roman"/>
          <w:color w:val="000000" w:themeColor="text1"/>
          <w:lang w:eastAsia="pl-PL"/>
        </w:rPr>
        <w:t>9</w:t>
      </w:r>
      <w:r w:rsidR="00EF6D1B">
        <w:rPr>
          <w:rFonts w:ascii="Times New Roman" w:eastAsia="Times New Roman" w:hAnsi="Times New Roman" w:cs="Times New Roman"/>
          <w:color w:val="000000" w:themeColor="text1"/>
          <w:lang w:eastAsia="pl-PL"/>
        </w:rPr>
        <w:t>00</w:t>
      </w:r>
      <w:r w:rsidR="00ED16A1" w:rsidRPr="00DB47BC">
        <w:rPr>
          <w:rFonts w:ascii="Times New Roman" w:eastAsia="Times New Roman" w:hAnsi="Times New Roman" w:cs="Times New Roman"/>
          <w:color w:val="000000" w:themeColor="text1"/>
          <w:lang w:eastAsia="pl-PL"/>
        </w:rPr>
        <w:t xml:space="preserve"> </w:t>
      </w:r>
      <w:r w:rsidR="00EF6D1B">
        <w:rPr>
          <w:rFonts w:ascii="Times New Roman" w:eastAsia="Times New Roman" w:hAnsi="Times New Roman" w:cs="Times New Roman"/>
          <w:color w:val="000000" w:themeColor="text1"/>
          <w:lang w:eastAsia="pl-PL"/>
        </w:rPr>
        <w:t>0</w:t>
      </w:r>
      <w:r w:rsidR="00ED16A1" w:rsidRPr="00DB47BC">
        <w:rPr>
          <w:rFonts w:ascii="Times New Roman" w:eastAsia="Times New Roman" w:hAnsi="Times New Roman" w:cs="Times New Roman"/>
          <w:color w:val="000000" w:themeColor="text1"/>
          <w:lang w:eastAsia="pl-PL"/>
        </w:rPr>
        <w:t>00,00 zł</w:t>
      </w:r>
      <w:r w:rsidR="00EF6D1B">
        <w:rPr>
          <w:rFonts w:ascii="Times New Roman" w:eastAsia="Times New Roman" w:hAnsi="Times New Roman" w:cs="Times New Roman"/>
          <w:color w:val="000000" w:themeColor="text1"/>
          <w:lang w:eastAsia="pl-PL"/>
        </w:rPr>
        <w:t>,</w:t>
      </w:r>
      <w:r w:rsidR="00DB47BC" w:rsidRPr="00DB47BC">
        <w:rPr>
          <w:rFonts w:ascii="Times New Roman" w:eastAsia="Times New Roman" w:hAnsi="Times New Roman" w:cs="Times New Roman"/>
          <w:color w:val="000000" w:themeColor="text1"/>
          <w:lang w:eastAsia="pl-PL"/>
        </w:rPr>
        <w:t xml:space="preserve"> ocenę tego warunku Zamawiający przeprowadzi na podstawie </w:t>
      </w:r>
      <w:r w:rsidR="00120AC9" w:rsidRPr="00DB47BC">
        <w:rPr>
          <w:rFonts w:ascii="Times New Roman" w:eastAsia="Times New Roman" w:hAnsi="Times New Roman" w:cs="Times New Roman"/>
          <w:color w:val="000000" w:themeColor="text1"/>
          <w:lang w:eastAsia="pl-PL"/>
        </w:rPr>
        <w:t>informacji banku lub spółdzielczej kasy oszczędnościowo-kredytowej potwierdzającej wysokość  posiadanych środków finansowych lub zdolność kredytową wykonawcy, w okresie nie   wcześniejszym niż jeden miesiąc przed  upływem terminu składania ofert</w:t>
      </w:r>
      <w:r w:rsidR="00DB47BC" w:rsidRPr="00DB47BC">
        <w:rPr>
          <w:rFonts w:ascii="Times New Roman" w:eastAsia="Times New Roman" w:hAnsi="Times New Roman" w:cs="Times New Roman"/>
          <w:color w:val="000000" w:themeColor="text1"/>
          <w:lang w:eastAsia="pl-PL"/>
        </w:rPr>
        <w:t>.</w:t>
      </w:r>
    </w:p>
    <w:p w:rsidR="00CA1696" w:rsidRPr="00D25A1E" w:rsidRDefault="008D21FB" w:rsidP="008D21FB">
      <w:pPr>
        <w:spacing w:after="0" w:line="240" w:lineRule="auto"/>
        <w:rPr>
          <w:rFonts w:ascii="Times New Roman" w:eastAsia="Times New Roman" w:hAnsi="Times New Roman" w:cs="Times New Roman"/>
          <w:lang w:eastAsia="pl-PL"/>
        </w:rPr>
      </w:pPr>
      <w:r w:rsidRPr="00DB47BC">
        <w:rPr>
          <w:rFonts w:ascii="Times New Roman" w:eastAsia="Times New Roman" w:hAnsi="Times New Roman" w:cs="Times New Roman"/>
          <w:color w:val="000000" w:themeColor="text1"/>
          <w:lang w:eastAsia="pl-PL"/>
        </w:rPr>
        <w:br/>
      </w:r>
      <w:r w:rsidRPr="00ED16A1">
        <w:rPr>
          <w:rFonts w:ascii="Times New Roman" w:eastAsia="Times New Roman" w:hAnsi="Times New Roman" w:cs="Times New Roman"/>
          <w:lang w:eastAsia="pl-PL"/>
        </w:rPr>
        <w:t>Informacje dodatkowe</w:t>
      </w:r>
      <w:r w:rsidR="00ED16A1">
        <w:rPr>
          <w:rFonts w:ascii="Times New Roman" w:eastAsia="Times New Roman" w:hAnsi="Times New Roman" w:cs="Times New Roman"/>
          <w:lang w:eastAsia="pl-PL"/>
        </w:rPr>
        <w:t>.</w:t>
      </w:r>
      <w:r w:rsidRPr="00ED16A1">
        <w:rPr>
          <w:rFonts w:ascii="Times New Roman" w:eastAsia="Times New Roman" w:hAnsi="Times New Roman" w:cs="Times New Roman"/>
          <w:lang w:eastAsia="pl-PL"/>
        </w:rPr>
        <w:t xml:space="preserve"> </w:t>
      </w:r>
      <w:r w:rsidRPr="00E77E2F">
        <w:rPr>
          <w:rFonts w:ascii="Times New Roman" w:eastAsia="Times New Roman" w:hAnsi="Times New Roman" w:cs="Times New Roman"/>
          <w:color w:val="FF0000"/>
          <w:lang w:eastAsia="pl-PL"/>
        </w:rPr>
        <w:br/>
      </w:r>
      <w:proofErr w:type="spellStart"/>
      <w:r w:rsidRPr="00D25A1E">
        <w:rPr>
          <w:rFonts w:ascii="Times New Roman" w:eastAsia="Times New Roman" w:hAnsi="Times New Roman" w:cs="Times New Roman"/>
          <w:b/>
          <w:bCs/>
          <w:lang w:eastAsia="pl-PL"/>
        </w:rPr>
        <w:t>III.1.3</w:t>
      </w:r>
      <w:proofErr w:type="spellEnd"/>
      <w:r w:rsidRPr="00D25A1E">
        <w:rPr>
          <w:rFonts w:ascii="Times New Roman" w:eastAsia="Times New Roman" w:hAnsi="Times New Roman" w:cs="Times New Roman"/>
          <w:b/>
          <w:bCs/>
          <w:lang w:eastAsia="pl-PL"/>
        </w:rPr>
        <w:t xml:space="preserve">) Zdolność techniczna lub zawodowa </w:t>
      </w:r>
      <w:r w:rsidRPr="00D25A1E">
        <w:rPr>
          <w:rFonts w:ascii="Times New Roman" w:eastAsia="Times New Roman" w:hAnsi="Times New Roman" w:cs="Times New Roman"/>
          <w:lang w:eastAsia="pl-PL"/>
        </w:rPr>
        <w:br/>
        <w:t xml:space="preserve">Określenie warunków: </w:t>
      </w:r>
    </w:p>
    <w:p w:rsidR="00CA1696" w:rsidRPr="00D25A1E" w:rsidRDefault="008D21FB" w:rsidP="00105C16">
      <w:pPr>
        <w:spacing w:after="0" w:line="240" w:lineRule="auto"/>
        <w:jc w:val="both"/>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 xml:space="preserve">Wykonawca spełni warunek jeżeli wykaże, że: </w:t>
      </w:r>
    </w:p>
    <w:p w:rsidR="00015587" w:rsidRDefault="00283AF0"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8D21FB" w:rsidRPr="00D25A1E">
        <w:rPr>
          <w:rFonts w:ascii="Times New Roman" w:eastAsia="Times New Roman" w:hAnsi="Times New Roman" w:cs="Times New Roman"/>
          <w:lang w:eastAsia="pl-PL"/>
        </w:rPr>
        <w:t xml:space="preserve"> </w:t>
      </w:r>
      <w:r w:rsidR="0032065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w:t>
      </w:r>
      <w:r w:rsidR="008D21FB" w:rsidRPr="00D25A1E">
        <w:rPr>
          <w:rFonts w:ascii="Times New Roman" w:eastAsia="Times New Roman" w:hAnsi="Times New Roman" w:cs="Times New Roman"/>
          <w:lang w:eastAsia="pl-PL"/>
        </w:rPr>
        <w:t xml:space="preserve"> okresie ostatnich pięciu lat przed upływem terminu składania ofert, a jeżeli okres prowadzenia</w:t>
      </w:r>
    </w:p>
    <w:p w:rsidR="00FA296A" w:rsidRDefault="008D21FB" w:rsidP="00E26D15">
      <w:pPr>
        <w:spacing w:after="0" w:line="240" w:lineRule="auto"/>
        <w:jc w:val="both"/>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 xml:space="preserve"> </w:t>
      </w:r>
      <w:r w:rsidR="00C92B24">
        <w:rPr>
          <w:rFonts w:ascii="Times New Roman" w:eastAsia="Times New Roman" w:hAnsi="Times New Roman" w:cs="Times New Roman"/>
          <w:lang w:eastAsia="pl-PL"/>
        </w:rPr>
        <w:t xml:space="preserve"> </w:t>
      </w:r>
      <w:r w:rsidR="00A35B53">
        <w:rPr>
          <w:rFonts w:ascii="Times New Roman" w:eastAsia="Times New Roman" w:hAnsi="Times New Roman" w:cs="Times New Roman"/>
          <w:lang w:eastAsia="pl-PL"/>
        </w:rPr>
        <w:t xml:space="preserve">  </w:t>
      </w:r>
      <w:r w:rsidR="00015587">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t xml:space="preserve">działalności jest krótszy </w:t>
      </w:r>
      <w:r w:rsidR="006C16C2">
        <w:rPr>
          <w:rFonts w:ascii="Times New Roman" w:eastAsia="Times New Roman" w:hAnsi="Times New Roman" w:cs="Times New Roman"/>
          <w:lang w:eastAsia="pl-PL"/>
        </w:rPr>
        <w:t>-</w:t>
      </w:r>
      <w:r w:rsidRPr="00D25A1E">
        <w:rPr>
          <w:rFonts w:ascii="Times New Roman" w:eastAsia="Times New Roman" w:hAnsi="Times New Roman" w:cs="Times New Roman"/>
          <w:lang w:eastAsia="pl-PL"/>
        </w:rPr>
        <w:t xml:space="preserve"> w tym okresie, wykonał i prawidłowo </w:t>
      </w:r>
      <w:r w:rsidR="00F4064D">
        <w:rPr>
          <w:rFonts w:ascii="Times New Roman" w:eastAsia="Times New Roman" w:hAnsi="Times New Roman" w:cs="Times New Roman"/>
          <w:lang w:eastAsia="pl-PL"/>
        </w:rPr>
        <w:t>u</w:t>
      </w:r>
      <w:r w:rsidRPr="00D25A1E">
        <w:rPr>
          <w:rFonts w:ascii="Times New Roman" w:eastAsia="Times New Roman" w:hAnsi="Times New Roman" w:cs="Times New Roman"/>
          <w:lang w:eastAsia="pl-PL"/>
        </w:rPr>
        <w:t>kończył co najmniej</w:t>
      </w:r>
      <w:r w:rsidR="00FA296A">
        <w:rPr>
          <w:rFonts w:ascii="Times New Roman" w:eastAsia="Times New Roman" w:hAnsi="Times New Roman" w:cs="Times New Roman"/>
          <w:lang w:eastAsia="pl-PL"/>
        </w:rPr>
        <w:t>:</w:t>
      </w:r>
    </w:p>
    <w:p w:rsidR="000A07CB" w:rsidRDefault="00FA296A"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F6D1B">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 dwie</w:t>
      </w: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roboty budowlane polegające na budowie </w:t>
      </w:r>
      <w:r w:rsidR="00E63657">
        <w:rPr>
          <w:rFonts w:ascii="Times New Roman" w:eastAsia="Times New Roman" w:hAnsi="Times New Roman" w:cs="Times New Roman"/>
          <w:lang w:eastAsia="pl-PL"/>
        </w:rPr>
        <w:t>i/lub przebudowie</w:t>
      </w:r>
      <w:r w:rsidR="00EF6D1B">
        <w:rPr>
          <w:rFonts w:ascii="Times New Roman" w:eastAsia="Times New Roman" w:hAnsi="Times New Roman" w:cs="Times New Roman"/>
          <w:lang w:eastAsia="pl-PL"/>
        </w:rPr>
        <w:t xml:space="preserve"> drogi o </w:t>
      </w:r>
      <w:r w:rsidR="006C16C2">
        <w:rPr>
          <w:rFonts w:ascii="Times New Roman" w:eastAsia="Times New Roman" w:hAnsi="Times New Roman" w:cs="Times New Roman"/>
          <w:lang w:eastAsia="pl-PL"/>
        </w:rPr>
        <w:t xml:space="preserve"> nawierzchni</w:t>
      </w:r>
      <w:r w:rsidR="000A07CB">
        <w:rPr>
          <w:rFonts w:ascii="Times New Roman" w:eastAsia="Times New Roman" w:hAnsi="Times New Roman" w:cs="Times New Roman"/>
          <w:lang w:eastAsia="pl-PL"/>
        </w:rPr>
        <w:t xml:space="preserve"> bitumicznej</w:t>
      </w:r>
    </w:p>
    <w:p w:rsidR="00FA296A" w:rsidRDefault="000A07CB" w:rsidP="00EF6D1B">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o w</w:t>
      </w:r>
      <w:r w:rsidR="004378B9">
        <w:rPr>
          <w:rFonts w:ascii="Times New Roman" w:eastAsia="Times New Roman" w:hAnsi="Times New Roman" w:cs="Times New Roman"/>
          <w:lang w:eastAsia="pl-PL"/>
        </w:rPr>
        <w:t xml:space="preserve">artości nie mniejszej niż </w:t>
      </w:r>
      <w:r w:rsidR="00142F68">
        <w:rPr>
          <w:rFonts w:ascii="Times New Roman" w:eastAsia="Times New Roman" w:hAnsi="Times New Roman" w:cs="Times New Roman"/>
          <w:lang w:eastAsia="pl-PL"/>
        </w:rPr>
        <w:t>9</w:t>
      </w:r>
      <w:r w:rsidR="004378B9">
        <w:rPr>
          <w:rFonts w:ascii="Times New Roman" w:eastAsia="Times New Roman" w:hAnsi="Times New Roman" w:cs="Times New Roman"/>
          <w:lang w:eastAsia="pl-PL"/>
        </w:rPr>
        <w:t xml:space="preserve">00 000,00 </w:t>
      </w:r>
      <w:r w:rsidR="00913020">
        <w:rPr>
          <w:rFonts w:ascii="Times New Roman" w:eastAsia="Times New Roman" w:hAnsi="Times New Roman" w:cs="Times New Roman"/>
          <w:lang w:eastAsia="pl-PL"/>
        </w:rPr>
        <w:t>zł</w:t>
      </w:r>
      <w:r w:rsidR="00E512F5">
        <w:rPr>
          <w:rFonts w:ascii="Times New Roman" w:eastAsia="Times New Roman" w:hAnsi="Times New Roman" w:cs="Times New Roman"/>
          <w:lang w:eastAsia="pl-PL"/>
        </w:rPr>
        <w:t xml:space="preserve"> każda</w:t>
      </w:r>
      <w:r w:rsidR="00EA0BC9">
        <w:rPr>
          <w:rFonts w:ascii="Times New Roman" w:eastAsia="Times New Roman" w:hAnsi="Times New Roman" w:cs="Times New Roman"/>
          <w:lang w:eastAsia="pl-PL"/>
        </w:rPr>
        <w:t>,</w:t>
      </w:r>
      <w:r w:rsidR="00913020">
        <w:rPr>
          <w:rFonts w:ascii="Times New Roman" w:eastAsia="Times New Roman" w:hAnsi="Times New Roman" w:cs="Times New Roman"/>
          <w:lang w:eastAsia="pl-PL"/>
        </w:rPr>
        <w:t xml:space="preserve"> </w:t>
      </w:r>
      <w:r w:rsidR="006C16C2">
        <w:rPr>
          <w:rFonts w:ascii="Times New Roman" w:eastAsia="Times New Roman" w:hAnsi="Times New Roman" w:cs="Times New Roman"/>
          <w:lang w:eastAsia="pl-PL"/>
        </w:rPr>
        <w:t xml:space="preserve"> </w:t>
      </w:r>
      <w:r w:rsidR="00FA296A">
        <w:rPr>
          <w:rFonts w:ascii="Times New Roman" w:eastAsia="Times New Roman" w:hAnsi="Times New Roman" w:cs="Times New Roman"/>
          <w:lang w:eastAsia="pl-PL"/>
        </w:rPr>
        <w:t xml:space="preserve">      </w:t>
      </w:r>
    </w:p>
    <w:p w:rsidR="00FA296A" w:rsidRDefault="00FA296A"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w:t>
      </w:r>
      <w:r w:rsidR="008D21FB" w:rsidRPr="00D25A1E">
        <w:rPr>
          <w:rFonts w:ascii="Times New Roman" w:eastAsia="Times New Roman" w:hAnsi="Times New Roman" w:cs="Times New Roman"/>
          <w:lang w:eastAsia="pl-PL"/>
        </w:rPr>
        <w:t>wraz z załączeniem dowodów</w:t>
      </w:r>
      <w:r w:rsidR="004378B9">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określających czy te roboty zostały wykonane</w:t>
      </w:r>
      <w:r w:rsidR="004378B9">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należycie, zgodnie </w:t>
      </w:r>
    </w:p>
    <w:p w:rsidR="006C16C2" w:rsidRDefault="00FA296A"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z przepisami prawa </w:t>
      </w:r>
      <w:r w:rsidR="004378B9">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budowlanego i prawidłowo ukończone. </w:t>
      </w:r>
      <w:r w:rsidR="006C16C2">
        <w:rPr>
          <w:rFonts w:ascii="Times New Roman" w:eastAsia="Times New Roman" w:hAnsi="Times New Roman" w:cs="Times New Roman"/>
          <w:lang w:eastAsia="pl-PL"/>
        </w:rPr>
        <w:t xml:space="preserve"> </w:t>
      </w:r>
    </w:p>
    <w:p w:rsidR="00FA296A" w:rsidRDefault="006C16C2"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W przypadku polegania na zdolnościach innego podmiotu</w:t>
      </w:r>
      <w:r w:rsidR="004378B9">
        <w:rPr>
          <w:rFonts w:ascii="Times New Roman" w:eastAsia="Times New Roman" w:hAnsi="Times New Roman" w:cs="Times New Roman"/>
          <w:lang w:eastAsia="pl-PL"/>
        </w:rPr>
        <w:t xml:space="preserve"> </w:t>
      </w:r>
      <w:r w:rsidR="00426B33">
        <w:rPr>
          <w:rFonts w:ascii="Times New Roman" w:eastAsia="Times New Roman" w:hAnsi="Times New Roman" w:cs="Times New Roman"/>
          <w:lang w:eastAsia="pl-PL"/>
        </w:rPr>
        <w:t>-</w:t>
      </w:r>
      <w:r w:rsidR="008D21FB" w:rsidRPr="00D25A1E">
        <w:rPr>
          <w:rFonts w:ascii="Times New Roman" w:eastAsia="Times New Roman" w:hAnsi="Times New Roman" w:cs="Times New Roman"/>
          <w:lang w:eastAsia="pl-PL"/>
        </w:rPr>
        <w:t xml:space="preserve"> podmiot ten musi być wskazany jako</w:t>
      </w:r>
    </w:p>
    <w:p w:rsidR="00FA296A" w:rsidRDefault="00FA296A"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8B9">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podwykonawca.</w:t>
      </w: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Udostępnienie zasobów wiedzy i doświadczenia musi być związane z </w:t>
      </w:r>
    </w:p>
    <w:p w:rsidR="00FA296A" w:rsidRDefault="00FA296A"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w:t>
      </w:r>
      <w:r w:rsidR="008D21FB" w:rsidRPr="00D25A1E">
        <w:rPr>
          <w:rFonts w:ascii="Times New Roman" w:eastAsia="Times New Roman" w:hAnsi="Times New Roman" w:cs="Times New Roman"/>
          <w:lang w:eastAsia="pl-PL"/>
        </w:rPr>
        <w:t>ykonywaniem robót do realizacji których te zdolności są wymagane. Ocenę spełniania tego</w:t>
      </w:r>
    </w:p>
    <w:p w:rsidR="004378B9" w:rsidRDefault="00FA296A"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8B9">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warunku zamawiający przeprowadzi na podstawie </w:t>
      </w:r>
    </w:p>
    <w:p w:rsidR="00CA1696" w:rsidRPr="00D25A1E" w:rsidRDefault="004378B9" w:rsidP="00E26D1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dostarczonego wykazu robót budowlanych (</w:t>
      </w:r>
      <w:r w:rsidR="00612797">
        <w:rPr>
          <w:rFonts w:ascii="Times New Roman" w:eastAsia="Times New Roman" w:hAnsi="Times New Roman" w:cs="Times New Roman"/>
          <w:lang w:eastAsia="pl-PL"/>
        </w:rPr>
        <w:t>załącznik nr 4 do SIWZ</w:t>
      </w:r>
      <w:r w:rsidR="008D21FB" w:rsidRPr="00D25A1E">
        <w:rPr>
          <w:rFonts w:ascii="Times New Roman" w:eastAsia="Times New Roman" w:hAnsi="Times New Roman" w:cs="Times New Roman"/>
          <w:lang w:eastAsia="pl-PL"/>
        </w:rPr>
        <w:t xml:space="preserve">). </w:t>
      </w:r>
    </w:p>
    <w:p w:rsidR="00CA1696" w:rsidRPr="00D25A1E" w:rsidRDefault="00283AF0" w:rsidP="00105C1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8D21FB" w:rsidRPr="00D25A1E">
        <w:rPr>
          <w:rFonts w:ascii="Times New Roman" w:eastAsia="Times New Roman" w:hAnsi="Times New Roman" w:cs="Times New Roman"/>
          <w:lang w:eastAsia="pl-PL"/>
        </w:rPr>
        <w:t xml:space="preserve"> </w:t>
      </w:r>
      <w:r w:rsidR="004378B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w:t>
      </w:r>
      <w:r w:rsidR="008D21FB" w:rsidRPr="00D25A1E">
        <w:rPr>
          <w:rFonts w:ascii="Times New Roman" w:eastAsia="Times New Roman" w:hAnsi="Times New Roman" w:cs="Times New Roman"/>
          <w:lang w:eastAsia="pl-PL"/>
        </w:rPr>
        <w:t>ysponuje lub będzie dysponował osobą</w:t>
      </w:r>
      <w:r w:rsidR="008D21FB" w:rsidRPr="00FD7A8C">
        <w:rPr>
          <w:rFonts w:ascii="Times New Roman" w:eastAsia="Times New Roman" w:hAnsi="Times New Roman" w:cs="Times New Roman"/>
          <w:lang w:eastAsia="pl-PL"/>
        </w:rPr>
        <w:t>/</w:t>
      </w:r>
      <w:r w:rsidR="008D21FB" w:rsidRPr="00FD7A8C">
        <w:rPr>
          <w:rFonts w:ascii="Times New Roman" w:eastAsia="Times New Roman" w:hAnsi="Times New Roman" w:cs="Times New Roman"/>
          <w:strike/>
          <w:lang w:eastAsia="pl-PL"/>
        </w:rPr>
        <w:t>osobam</w:t>
      </w:r>
      <w:r w:rsidR="008D21FB" w:rsidRPr="00FD7A8C">
        <w:rPr>
          <w:rFonts w:ascii="Times New Roman" w:eastAsia="Times New Roman" w:hAnsi="Times New Roman" w:cs="Times New Roman"/>
          <w:lang w:eastAsia="pl-PL"/>
        </w:rPr>
        <w:t xml:space="preserve">i </w:t>
      </w:r>
      <w:r w:rsidR="008D21FB" w:rsidRPr="00D25A1E">
        <w:rPr>
          <w:rFonts w:ascii="Times New Roman" w:eastAsia="Times New Roman" w:hAnsi="Times New Roman" w:cs="Times New Roman"/>
          <w:lang w:eastAsia="pl-PL"/>
        </w:rPr>
        <w:t>zdoln</w:t>
      </w:r>
      <w:r w:rsidR="00FD7A8C">
        <w:rPr>
          <w:rFonts w:ascii="Times New Roman" w:eastAsia="Times New Roman" w:hAnsi="Times New Roman" w:cs="Times New Roman"/>
          <w:lang w:eastAsia="pl-PL"/>
        </w:rPr>
        <w:t>ą</w:t>
      </w:r>
      <w:r w:rsidR="008D21FB" w:rsidRPr="00D25A1E">
        <w:rPr>
          <w:rFonts w:ascii="Times New Roman" w:eastAsia="Times New Roman" w:hAnsi="Times New Roman" w:cs="Times New Roman"/>
          <w:lang w:eastAsia="pl-PL"/>
        </w:rPr>
        <w:t xml:space="preserve"> do wykonania zamówienia: </w:t>
      </w:r>
    </w:p>
    <w:p w:rsidR="009C7C3F" w:rsidRDefault="00283AF0" w:rsidP="0001558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01558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 </w:t>
      </w:r>
      <w:r w:rsidR="000A07CB">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kierownik</w:t>
      </w:r>
      <w:r>
        <w:rPr>
          <w:rFonts w:ascii="Times New Roman" w:eastAsia="Times New Roman" w:hAnsi="Times New Roman" w:cs="Times New Roman"/>
          <w:lang w:eastAsia="pl-PL"/>
        </w:rPr>
        <w:t>iem</w:t>
      </w:r>
      <w:r w:rsidR="008D21FB" w:rsidRPr="00D25A1E">
        <w:rPr>
          <w:rFonts w:ascii="Times New Roman" w:eastAsia="Times New Roman" w:hAnsi="Times New Roman" w:cs="Times New Roman"/>
          <w:lang w:eastAsia="pl-PL"/>
        </w:rPr>
        <w:t xml:space="preserve"> budowy (1 osoba) </w:t>
      </w:r>
      <w:r w:rsidR="009C7C3F">
        <w:rPr>
          <w:rFonts w:ascii="Times New Roman" w:eastAsia="Times New Roman" w:hAnsi="Times New Roman" w:cs="Times New Roman"/>
          <w:lang w:eastAsia="pl-PL"/>
        </w:rPr>
        <w:t>-</w:t>
      </w:r>
      <w:r w:rsidR="008D21FB" w:rsidRPr="00D25A1E">
        <w:rPr>
          <w:rFonts w:ascii="Times New Roman" w:eastAsia="Times New Roman" w:hAnsi="Times New Roman" w:cs="Times New Roman"/>
          <w:lang w:eastAsia="pl-PL"/>
        </w:rPr>
        <w:t xml:space="preserve"> posiadający</w:t>
      </w:r>
      <w:r w:rsidR="009C7C3F">
        <w:rPr>
          <w:rFonts w:ascii="Times New Roman" w:eastAsia="Times New Roman" w:hAnsi="Times New Roman" w:cs="Times New Roman"/>
          <w:lang w:eastAsia="pl-PL"/>
        </w:rPr>
        <w:t>m</w:t>
      </w:r>
      <w:r w:rsidR="008D21FB" w:rsidRPr="00D25A1E">
        <w:rPr>
          <w:rFonts w:ascii="Times New Roman" w:eastAsia="Times New Roman" w:hAnsi="Times New Roman" w:cs="Times New Roman"/>
          <w:lang w:eastAsia="pl-PL"/>
        </w:rPr>
        <w:t xml:space="preserve"> uprawnienia budowlane do kierowania </w:t>
      </w:r>
    </w:p>
    <w:p w:rsidR="000A07CB" w:rsidRDefault="009C7C3F" w:rsidP="0001558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C5EB0">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robotami </w:t>
      </w:r>
      <w:r w:rsidR="00283AF0">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budowlanymi w specjalności inżynieryjn</w:t>
      </w:r>
      <w:r w:rsidR="003B64F4">
        <w:rPr>
          <w:rFonts w:ascii="Times New Roman" w:eastAsia="Times New Roman" w:hAnsi="Times New Roman" w:cs="Times New Roman"/>
          <w:lang w:eastAsia="pl-PL"/>
        </w:rPr>
        <w:t>o- drogowej</w:t>
      </w:r>
      <w:r w:rsidR="008D21FB" w:rsidRPr="00D25A1E">
        <w:rPr>
          <w:rFonts w:ascii="Times New Roman" w:eastAsia="Times New Roman" w:hAnsi="Times New Roman" w:cs="Times New Roman"/>
          <w:lang w:eastAsia="pl-PL"/>
        </w:rPr>
        <w:t xml:space="preserve"> bez ograniczeń</w:t>
      </w: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oraz </w:t>
      </w:r>
      <w:r w:rsidR="00015587">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minimum</w:t>
      </w:r>
    </w:p>
    <w:p w:rsidR="00CA1696" w:rsidRPr="00D25A1E" w:rsidRDefault="000A07CB" w:rsidP="00615AB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 </w:t>
      </w:r>
      <w:r w:rsidR="008C5EB0">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3-letnie doświadczenie zawodowe w pełnieniu funkcji kierownika budowy/kierownika robót, </w:t>
      </w:r>
      <w:r w:rsidR="00015587">
        <w:rPr>
          <w:rFonts w:ascii="Times New Roman" w:eastAsia="Times New Roman" w:hAnsi="Times New Roman" w:cs="Times New Roman"/>
          <w:lang w:eastAsia="pl-PL"/>
        </w:rPr>
        <w:t xml:space="preserve">   </w:t>
      </w:r>
    </w:p>
    <w:p w:rsidR="008C5EB0" w:rsidRDefault="00015587" w:rsidP="000A07CB">
      <w:pPr>
        <w:spacing w:after="0" w:line="240" w:lineRule="auto"/>
        <w:jc w:val="both"/>
        <w:rPr>
          <w:rFonts w:ascii="Times New Roman" w:hAnsi="Times New Roman" w:cs="Times New Roman"/>
          <w:bCs/>
        </w:rPr>
      </w:pPr>
      <w:r w:rsidRPr="008C5EB0">
        <w:rPr>
          <w:rFonts w:ascii="Times New Roman" w:eastAsia="Times New Roman" w:hAnsi="Times New Roman" w:cs="Times New Roman"/>
          <w:lang w:eastAsia="pl-PL"/>
        </w:rPr>
        <w:t xml:space="preserve">  </w:t>
      </w:r>
      <w:r w:rsidR="00615AB7" w:rsidRPr="008C5EB0">
        <w:rPr>
          <w:rFonts w:ascii="Times New Roman" w:eastAsia="Times New Roman" w:hAnsi="Times New Roman" w:cs="Times New Roman"/>
          <w:lang w:eastAsia="pl-PL"/>
        </w:rPr>
        <w:t xml:space="preserve"> </w:t>
      </w:r>
      <w:r w:rsidRPr="008C5EB0">
        <w:rPr>
          <w:rFonts w:ascii="Times New Roman" w:eastAsia="Times New Roman" w:hAnsi="Times New Roman" w:cs="Times New Roman"/>
          <w:lang w:eastAsia="pl-PL"/>
        </w:rPr>
        <w:t xml:space="preserve"> </w:t>
      </w:r>
      <w:r w:rsidR="008C5EB0">
        <w:rPr>
          <w:rFonts w:ascii="Times New Roman" w:eastAsia="Times New Roman" w:hAnsi="Times New Roman" w:cs="Times New Roman"/>
          <w:lang w:eastAsia="pl-PL"/>
        </w:rPr>
        <w:t xml:space="preserve">  </w:t>
      </w:r>
      <w:r w:rsidR="008C5EB0" w:rsidRPr="008C5EB0">
        <w:rPr>
          <w:rFonts w:ascii="Times New Roman" w:hAnsi="Times New Roman" w:cs="Times New Roman"/>
          <w:bCs/>
        </w:rPr>
        <w:t xml:space="preserve">Zamawiający, określając wymogi w zakresie posiadanych uprawnień budowlanych, dopuszcza </w:t>
      </w:r>
    </w:p>
    <w:p w:rsidR="008C5EB0" w:rsidRDefault="008C5EB0" w:rsidP="00105C16">
      <w:pPr>
        <w:spacing w:after="0" w:line="240" w:lineRule="auto"/>
        <w:jc w:val="both"/>
        <w:rPr>
          <w:rFonts w:ascii="Times New Roman" w:eastAsia="Times New Roman" w:hAnsi="Times New Roman" w:cs="Times New Roman"/>
          <w:lang w:eastAsia="pl-PL"/>
        </w:rPr>
      </w:pPr>
      <w:r>
        <w:rPr>
          <w:rFonts w:ascii="Times New Roman" w:hAnsi="Times New Roman" w:cs="Times New Roman"/>
          <w:bCs/>
        </w:rPr>
        <w:t xml:space="preserve">      </w:t>
      </w:r>
      <w:r w:rsidRPr="008C5EB0">
        <w:rPr>
          <w:rFonts w:ascii="Times New Roman" w:hAnsi="Times New Roman" w:cs="Times New Roman"/>
          <w:bCs/>
        </w:rPr>
        <w:t>Odpowiadające</w:t>
      </w: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im uprawnienia </w:t>
      </w:r>
      <w:r w:rsidR="00015587">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wydane obywatelom państw Europejskiego Obszaru </w:t>
      </w:r>
    </w:p>
    <w:p w:rsidR="008C5EB0" w:rsidRDefault="008C5EB0" w:rsidP="00105C1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Gospodarczego oraz Konfederacji Szwajcarskiej, z zastrzeżeniem art. </w:t>
      </w:r>
      <w:proofErr w:type="spellStart"/>
      <w:r w:rsidR="008D21FB" w:rsidRPr="00D25A1E">
        <w:rPr>
          <w:rFonts w:ascii="Times New Roman" w:eastAsia="Times New Roman" w:hAnsi="Times New Roman" w:cs="Times New Roman"/>
          <w:lang w:eastAsia="pl-PL"/>
        </w:rPr>
        <w:t>12a</w:t>
      </w:r>
      <w:proofErr w:type="spellEnd"/>
      <w:r w:rsidR="008D21FB" w:rsidRPr="00D25A1E">
        <w:rPr>
          <w:rFonts w:ascii="Times New Roman" w:eastAsia="Times New Roman" w:hAnsi="Times New Roman" w:cs="Times New Roman"/>
          <w:lang w:eastAsia="pl-PL"/>
        </w:rPr>
        <w:t xml:space="preserve"> oraz innych przepisów </w:t>
      </w:r>
    </w:p>
    <w:p w:rsidR="008C5EB0" w:rsidRDefault="008C5EB0" w:rsidP="00105C1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ustawy Prawo</w:t>
      </w:r>
      <w:r w:rsidR="00320655">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Budowlane oraz ustawy o zasadach uznawania kwalifikacji zawodowych nabytych</w:t>
      </w:r>
    </w:p>
    <w:p w:rsidR="008C5EB0" w:rsidRDefault="008C5EB0" w:rsidP="00105C1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w państwach członkowskich Unii Europejskiej (Dz. U. z 201</w:t>
      </w:r>
      <w:r w:rsidR="007E76F4">
        <w:rPr>
          <w:rFonts w:ascii="Times New Roman" w:eastAsia="Times New Roman" w:hAnsi="Times New Roman" w:cs="Times New Roman"/>
          <w:lang w:eastAsia="pl-PL"/>
        </w:rPr>
        <w:t>8</w:t>
      </w:r>
      <w:r w:rsidR="008D21FB" w:rsidRPr="00D25A1E">
        <w:rPr>
          <w:rFonts w:ascii="Times New Roman" w:eastAsia="Times New Roman" w:hAnsi="Times New Roman" w:cs="Times New Roman"/>
          <w:lang w:eastAsia="pl-PL"/>
        </w:rPr>
        <w:t xml:space="preserve">r. poz. </w:t>
      </w:r>
      <w:r w:rsidR="007E76F4">
        <w:rPr>
          <w:rFonts w:ascii="Times New Roman" w:eastAsia="Times New Roman" w:hAnsi="Times New Roman" w:cs="Times New Roman"/>
          <w:lang w:eastAsia="pl-PL"/>
        </w:rPr>
        <w:t>2272</w:t>
      </w:r>
      <w:r w:rsidR="008D21FB" w:rsidRPr="00D25A1E">
        <w:rPr>
          <w:rFonts w:ascii="Times New Roman" w:eastAsia="Times New Roman" w:hAnsi="Times New Roman" w:cs="Times New Roman"/>
          <w:lang w:eastAsia="pl-PL"/>
        </w:rPr>
        <w:t xml:space="preserve">). Ocenę spełniania tego </w:t>
      </w:r>
    </w:p>
    <w:p w:rsidR="008C5EB0" w:rsidRDefault="008C5EB0" w:rsidP="008C5EB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w:t>
      </w:r>
      <w:r w:rsidR="008D21FB" w:rsidRPr="00D25A1E">
        <w:rPr>
          <w:rFonts w:ascii="Times New Roman" w:eastAsia="Times New Roman" w:hAnsi="Times New Roman" w:cs="Times New Roman"/>
          <w:lang w:eastAsia="pl-PL"/>
        </w:rPr>
        <w:t>arunku</w:t>
      </w:r>
      <w:r w:rsidRPr="008C5EB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w:t>
      </w:r>
      <w:r w:rsidRPr="00D25A1E">
        <w:rPr>
          <w:rFonts w:ascii="Times New Roman" w:eastAsia="Times New Roman" w:hAnsi="Times New Roman" w:cs="Times New Roman"/>
          <w:lang w:eastAsia="pl-PL"/>
        </w:rPr>
        <w:t>amawiający przeprowadzi na podstawie dostarczonego wykazu osób, które będą</w:t>
      </w:r>
    </w:p>
    <w:p w:rsidR="00320655" w:rsidRDefault="008C5EB0" w:rsidP="00105C1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t xml:space="preserve"> uczestniczyć w</w:t>
      </w:r>
      <w:r w:rsidRPr="008C5EB0">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t>wykonywaniu zamówienia</w:t>
      </w:r>
      <w:r>
        <w:rPr>
          <w:rFonts w:ascii="Times New Roman" w:eastAsia="Times New Roman" w:hAnsi="Times New Roman" w:cs="Times New Roman"/>
          <w:lang w:eastAsia="pl-PL"/>
        </w:rPr>
        <w:t xml:space="preserve"> (załącznik nr 5 do SIWZ);       </w:t>
      </w:r>
      <w:r w:rsidRPr="00D25A1E">
        <w:rPr>
          <w:rFonts w:ascii="Times New Roman" w:eastAsia="Times New Roman" w:hAnsi="Times New Roman" w:cs="Times New Roman"/>
          <w:lang w:eastAsia="pl-PL"/>
        </w:rPr>
        <w:t xml:space="preserve"> </w:t>
      </w:r>
    </w:p>
    <w:p w:rsidR="00040CE4" w:rsidRDefault="00040CE4" w:rsidP="00301DEB">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t>
      </w:r>
      <w:r w:rsidR="00B53BEE">
        <w:rPr>
          <w:rFonts w:ascii="Times New Roman" w:eastAsia="Times New Roman" w:hAnsi="Times New Roman" w:cs="Times New Roman"/>
          <w:lang w:eastAsia="pl-PL"/>
        </w:rPr>
        <w:t xml:space="preserve"> W</w:t>
      </w:r>
      <w:r w:rsidR="008D21FB" w:rsidRPr="00D25A1E">
        <w:rPr>
          <w:rFonts w:ascii="Times New Roman" w:eastAsia="Times New Roman" w:hAnsi="Times New Roman" w:cs="Times New Roman"/>
          <w:lang w:eastAsia="pl-PL"/>
        </w:rPr>
        <w:t xml:space="preserve"> okresie ostatnich trzech lat przed terminem składania ofert, a w przypadku, gdy okres </w:t>
      </w:r>
    </w:p>
    <w:p w:rsidR="00530685" w:rsidRDefault="00040CE4" w:rsidP="00301DEB">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prowadzenia działalności jest krótszy </w:t>
      </w:r>
      <w:r w:rsidR="00426B33">
        <w:rPr>
          <w:rFonts w:ascii="Times New Roman" w:eastAsia="Times New Roman" w:hAnsi="Times New Roman" w:cs="Times New Roman"/>
          <w:lang w:eastAsia="pl-PL"/>
        </w:rPr>
        <w:t>-</w:t>
      </w:r>
      <w:r w:rsidR="008D21FB" w:rsidRPr="00D25A1E">
        <w:rPr>
          <w:rFonts w:ascii="Times New Roman" w:eastAsia="Times New Roman" w:hAnsi="Times New Roman" w:cs="Times New Roman"/>
          <w:lang w:eastAsia="pl-PL"/>
        </w:rPr>
        <w:t xml:space="preserve"> w tym okresie, zatrudniał średnio rocznie minimum </w:t>
      </w:r>
      <w:r w:rsidR="008C5EB0">
        <w:rPr>
          <w:rFonts w:ascii="Times New Roman" w:eastAsia="Times New Roman" w:hAnsi="Times New Roman" w:cs="Times New Roman"/>
          <w:lang w:eastAsia="pl-PL"/>
        </w:rPr>
        <w:t>8</w:t>
      </w:r>
    </w:p>
    <w:p w:rsidR="00530685" w:rsidRDefault="00530685" w:rsidP="00301DEB">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 osób, </w:t>
      </w:r>
      <w:r w:rsidR="00040CE4">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w tym minimum 1 osobę personelu kierowniczego. </w:t>
      </w:r>
      <w:bookmarkStart w:id="1" w:name="_Hlk1131499"/>
      <w:r w:rsidR="008D21FB" w:rsidRPr="00D25A1E">
        <w:rPr>
          <w:rFonts w:ascii="Times New Roman" w:eastAsia="Times New Roman" w:hAnsi="Times New Roman" w:cs="Times New Roman"/>
          <w:lang w:eastAsia="pl-PL"/>
        </w:rPr>
        <w:t xml:space="preserve">Ocenę spełnienia tego warunku </w:t>
      </w:r>
    </w:p>
    <w:p w:rsidR="00040CE4" w:rsidRDefault="00530685" w:rsidP="00301DEB">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zamawiający </w:t>
      </w:r>
      <w:r w:rsidR="00040CE4">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przeprowadzi na podstawie dostarczonego przez wykonawcę oświadczenia na temat </w:t>
      </w:r>
    </w:p>
    <w:p w:rsidR="00165CBC" w:rsidRDefault="00040CE4" w:rsidP="00301DEB">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t>
      </w:r>
      <w:r w:rsidR="008D21FB" w:rsidRPr="00D25A1E">
        <w:rPr>
          <w:rFonts w:ascii="Times New Roman" w:eastAsia="Times New Roman" w:hAnsi="Times New Roman" w:cs="Times New Roman"/>
          <w:lang w:eastAsia="pl-PL"/>
        </w:rPr>
        <w:t xml:space="preserve">średniorocznego zatrudnienia wykonawcy oraz liczebności kadry kierowniczej w ostatnich 3 </w:t>
      </w:r>
    </w:p>
    <w:p w:rsidR="00165CBC" w:rsidRDefault="00165CBC" w:rsidP="00D4495A">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latach przed upływem</w:t>
      </w:r>
      <w:r w:rsidR="00DA69BC">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terminu</w:t>
      </w:r>
      <w:r w:rsidR="00254489">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składania</w:t>
      </w:r>
      <w:r w:rsidR="003537EF">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ofert</w:t>
      </w:r>
      <w:r w:rsidR="00B30585">
        <w:rPr>
          <w:rFonts w:ascii="Times New Roman" w:eastAsia="Times New Roman" w:hAnsi="Times New Roman" w:cs="Times New Roman"/>
          <w:lang w:eastAsia="pl-PL"/>
        </w:rPr>
        <w:t xml:space="preserve"> </w:t>
      </w:r>
      <w:r w:rsidR="003537EF">
        <w:rPr>
          <w:rFonts w:ascii="Times New Roman" w:eastAsia="Times New Roman" w:hAnsi="Times New Roman" w:cs="Times New Roman"/>
          <w:lang w:eastAsia="pl-PL"/>
        </w:rPr>
        <w:t>(załącznik nr 8 do SIWZ).</w:t>
      </w:r>
      <w:r>
        <w:rPr>
          <w:rFonts w:ascii="Times New Roman" w:eastAsia="Times New Roman" w:hAnsi="Times New Roman" w:cs="Times New Roman"/>
          <w:lang w:eastAsia="pl-PL"/>
        </w:rPr>
        <w:t xml:space="preserve">      </w:t>
      </w:r>
    </w:p>
    <w:p w:rsidR="00CC2E61" w:rsidRDefault="00CC2E61" w:rsidP="00D4495A">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Zamawiający wymaga od wykonawców wskazania w ofercie o dopuszczenie do udziału w  </w:t>
      </w:r>
    </w:p>
    <w:p w:rsidR="00CC2E61" w:rsidRDefault="00CC2E61" w:rsidP="00D4495A">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postepowaniu imion i nazwisk osób wykonujących czynności przy realizacji zamówienia wraz z </w:t>
      </w:r>
    </w:p>
    <w:p w:rsidR="00CC2E61" w:rsidRDefault="00CC2E61" w:rsidP="00D4495A">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informacją o kwalifikacjach zawodowych lub doświadczeniu tych osób.</w:t>
      </w:r>
    </w:p>
    <w:bookmarkEnd w:id="1"/>
    <w:p w:rsidR="00980FAE" w:rsidRDefault="00980FAE" w:rsidP="008D21FB">
      <w:pPr>
        <w:spacing w:after="0" w:line="240" w:lineRule="auto"/>
        <w:rPr>
          <w:rFonts w:ascii="Times New Roman" w:eastAsia="Times New Roman" w:hAnsi="Times New Roman" w:cs="Times New Roman"/>
          <w:b/>
          <w:bCs/>
          <w:lang w:eastAsia="pl-PL"/>
        </w:rPr>
      </w:pP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III.2</w:t>
      </w:r>
      <w:proofErr w:type="spellEnd"/>
      <w:r w:rsidRPr="00D25A1E">
        <w:rPr>
          <w:rFonts w:ascii="Times New Roman" w:eastAsia="Times New Roman" w:hAnsi="Times New Roman" w:cs="Times New Roman"/>
          <w:b/>
          <w:bCs/>
          <w:lang w:eastAsia="pl-PL"/>
        </w:rPr>
        <w:t xml:space="preserve">) PODSTAWY WYKLUCZENIA </w:t>
      </w:r>
    </w:p>
    <w:p w:rsidR="00A7588D" w:rsidRDefault="008D21FB" w:rsidP="00A7588D">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III.2.1</w:t>
      </w:r>
      <w:proofErr w:type="spellEnd"/>
      <w:r w:rsidRPr="00D25A1E">
        <w:rPr>
          <w:rFonts w:ascii="Times New Roman" w:eastAsia="Times New Roman" w:hAnsi="Times New Roman" w:cs="Times New Roman"/>
          <w:b/>
          <w:bCs/>
          <w:lang w:eastAsia="pl-PL"/>
        </w:rPr>
        <w:t xml:space="preserve">) Podstawy wykluczenia określone w art. 24 ust. 1 ustawy </w:t>
      </w:r>
      <w:proofErr w:type="spellStart"/>
      <w:r w:rsidRPr="00D25A1E">
        <w:rPr>
          <w:rFonts w:ascii="Times New Roman" w:eastAsia="Times New Roman" w:hAnsi="Times New Roman" w:cs="Times New Roman"/>
          <w:b/>
          <w:bCs/>
          <w:lang w:eastAsia="pl-PL"/>
        </w:rPr>
        <w:t>Pzp</w:t>
      </w:r>
      <w:proofErr w:type="spellEnd"/>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III.2.2</w:t>
      </w:r>
      <w:proofErr w:type="spellEnd"/>
      <w:r w:rsidRPr="00D25A1E">
        <w:rPr>
          <w:rFonts w:ascii="Times New Roman" w:eastAsia="Times New Roman" w:hAnsi="Times New Roman" w:cs="Times New Roman"/>
          <w:b/>
          <w:bCs/>
          <w:lang w:eastAsia="pl-PL"/>
        </w:rPr>
        <w:t xml:space="preserve">) Zamawiający przewiduje wykluczenie wykonawcy na podstawie art. 24 ust. 5 ustawy </w:t>
      </w:r>
      <w:proofErr w:type="spellStart"/>
      <w:r w:rsidRPr="00D25A1E">
        <w:rPr>
          <w:rFonts w:ascii="Times New Roman" w:eastAsia="Times New Roman" w:hAnsi="Times New Roman" w:cs="Times New Roman"/>
          <w:b/>
          <w:bCs/>
          <w:lang w:eastAsia="pl-PL"/>
        </w:rPr>
        <w:t>Pzp</w:t>
      </w:r>
      <w:proofErr w:type="spellEnd"/>
      <w:r w:rsidR="00CD57ED">
        <w:rPr>
          <w:rFonts w:ascii="Times New Roman" w:eastAsia="Times New Roman" w:hAnsi="Times New Roman" w:cs="Times New Roman"/>
          <w:b/>
          <w:bCs/>
          <w:lang w:eastAsia="pl-PL"/>
        </w:rPr>
        <w:t>:</w:t>
      </w:r>
      <w:r w:rsidRPr="00D25A1E">
        <w:rPr>
          <w:rFonts w:ascii="Times New Roman" w:eastAsia="Times New Roman" w:hAnsi="Times New Roman" w:cs="Times New Roman"/>
          <w:lang w:eastAsia="pl-PL"/>
        </w:rPr>
        <w:t xml:space="preserve"> Tak Zamawiający przewiduje następujące fakultatywne podstawy wykluczenia: </w:t>
      </w:r>
    </w:p>
    <w:p w:rsidR="008D21FB" w:rsidRPr="00592AC3" w:rsidRDefault="008D21FB" w:rsidP="00592AC3">
      <w:pPr>
        <w:pStyle w:val="Akapitzlist"/>
        <w:numPr>
          <w:ilvl w:val="0"/>
          <w:numId w:val="14"/>
        </w:numPr>
        <w:spacing w:after="240" w:line="240" w:lineRule="auto"/>
        <w:rPr>
          <w:rFonts w:ascii="Times New Roman" w:eastAsia="Times New Roman" w:hAnsi="Times New Roman" w:cs="Times New Roman"/>
          <w:lang w:eastAsia="pl-PL"/>
        </w:rPr>
      </w:pPr>
      <w:r w:rsidRPr="00592AC3">
        <w:rPr>
          <w:rFonts w:ascii="Times New Roman" w:eastAsia="Times New Roman" w:hAnsi="Times New Roman" w:cs="Times New Roman"/>
          <w:lang w:eastAsia="pl-PL"/>
        </w:rPr>
        <w:t xml:space="preserve">Tak (podstawa wykluczenia określona w art. 24 ust. 5 pkt 1 ustawy </w:t>
      </w:r>
      <w:proofErr w:type="spellStart"/>
      <w:r w:rsidRPr="00592AC3">
        <w:rPr>
          <w:rFonts w:ascii="Times New Roman" w:eastAsia="Times New Roman" w:hAnsi="Times New Roman" w:cs="Times New Roman"/>
          <w:lang w:eastAsia="pl-PL"/>
        </w:rPr>
        <w:t>Pzp</w:t>
      </w:r>
      <w:proofErr w:type="spellEnd"/>
      <w:r w:rsidRPr="00592AC3">
        <w:rPr>
          <w:rFonts w:ascii="Times New Roman" w:eastAsia="Times New Roman" w:hAnsi="Times New Roman" w:cs="Times New Roman"/>
          <w:lang w:eastAsia="pl-PL"/>
        </w:rPr>
        <w:t xml:space="preserve">) </w:t>
      </w:r>
      <w:r w:rsidRPr="00592AC3">
        <w:rPr>
          <w:rFonts w:ascii="Times New Roman" w:eastAsia="Times New Roman" w:hAnsi="Times New Roman" w:cs="Times New Roman"/>
          <w:lang w:eastAsia="pl-PL"/>
        </w:rPr>
        <w:br/>
        <w:t>Tak (podstawa wykluczenia określona w art. 24 ust. 5 pkt 2 u</w:t>
      </w:r>
      <w:r w:rsidR="00A0718D" w:rsidRPr="00592AC3">
        <w:rPr>
          <w:rFonts w:ascii="Times New Roman" w:eastAsia="Times New Roman" w:hAnsi="Times New Roman" w:cs="Times New Roman"/>
          <w:lang w:eastAsia="pl-PL"/>
        </w:rPr>
        <w:t xml:space="preserve">stawy </w:t>
      </w:r>
      <w:proofErr w:type="spellStart"/>
      <w:r w:rsidR="00A0718D" w:rsidRPr="00592AC3">
        <w:rPr>
          <w:rFonts w:ascii="Times New Roman" w:eastAsia="Times New Roman" w:hAnsi="Times New Roman" w:cs="Times New Roman"/>
          <w:lang w:eastAsia="pl-PL"/>
        </w:rPr>
        <w:t>Pzp</w:t>
      </w:r>
      <w:proofErr w:type="spellEnd"/>
      <w:r w:rsidR="00A0718D" w:rsidRPr="00592AC3">
        <w:rPr>
          <w:rFonts w:ascii="Times New Roman" w:eastAsia="Times New Roman" w:hAnsi="Times New Roman" w:cs="Times New Roman"/>
          <w:lang w:eastAsia="pl-PL"/>
        </w:rPr>
        <w:t xml:space="preserve">) </w:t>
      </w:r>
      <w:r w:rsidRPr="00592AC3">
        <w:rPr>
          <w:rFonts w:ascii="Times New Roman" w:eastAsia="Times New Roman" w:hAnsi="Times New Roman" w:cs="Times New Roman"/>
          <w:lang w:eastAsia="pl-PL"/>
        </w:rPr>
        <w:br/>
        <w:t>Tak (podstawa wykluczenia określona w art.</w:t>
      </w:r>
      <w:r w:rsidR="00A0718D" w:rsidRPr="00592AC3">
        <w:rPr>
          <w:rFonts w:ascii="Times New Roman" w:eastAsia="Times New Roman" w:hAnsi="Times New Roman" w:cs="Times New Roman"/>
          <w:lang w:eastAsia="pl-PL"/>
        </w:rPr>
        <w:t xml:space="preserve"> 24 ust. 5 pkt 4 ustawy </w:t>
      </w:r>
      <w:proofErr w:type="spellStart"/>
      <w:r w:rsidR="00A0718D" w:rsidRPr="00592AC3">
        <w:rPr>
          <w:rFonts w:ascii="Times New Roman" w:eastAsia="Times New Roman" w:hAnsi="Times New Roman" w:cs="Times New Roman"/>
          <w:lang w:eastAsia="pl-PL"/>
        </w:rPr>
        <w:t>Pzp</w:t>
      </w:r>
      <w:proofErr w:type="spellEnd"/>
      <w:r w:rsidR="00A0718D" w:rsidRPr="00592AC3">
        <w:rPr>
          <w:rFonts w:ascii="Times New Roman" w:eastAsia="Times New Roman" w:hAnsi="Times New Roman" w:cs="Times New Roman"/>
          <w:lang w:eastAsia="pl-PL"/>
        </w:rPr>
        <w:t xml:space="preserve">) </w:t>
      </w:r>
      <w:r w:rsidRPr="00592AC3">
        <w:rPr>
          <w:rFonts w:ascii="Times New Roman" w:eastAsia="Times New Roman" w:hAnsi="Times New Roman" w:cs="Times New Roman"/>
          <w:lang w:eastAsia="pl-PL"/>
        </w:rPr>
        <w:br/>
        <w:t xml:space="preserve">Tak (podstawa wykluczenia określona w art. 24 ust. 5 pkt 8 ustawy </w:t>
      </w:r>
      <w:proofErr w:type="spellStart"/>
      <w:r w:rsidRPr="00592AC3">
        <w:rPr>
          <w:rFonts w:ascii="Times New Roman" w:eastAsia="Times New Roman" w:hAnsi="Times New Roman" w:cs="Times New Roman"/>
          <w:lang w:eastAsia="pl-PL"/>
        </w:rPr>
        <w:t>Pzp</w:t>
      </w:r>
      <w:proofErr w:type="spellEnd"/>
      <w:r w:rsidRPr="00592AC3">
        <w:rPr>
          <w:rFonts w:ascii="Times New Roman" w:eastAsia="Times New Roman" w:hAnsi="Times New Roman" w:cs="Times New Roman"/>
          <w:lang w:eastAsia="pl-PL"/>
        </w:rPr>
        <w:t xml:space="preserve">) </w:t>
      </w: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III.3</w:t>
      </w:r>
      <w:proofErr w:type="spellEnd"/>
      <w:r w:rsidRPr="00D25A1E">
        <w:rPr>
          <w:rFonts w:ascii="Times New Roman" w:eastAsia="Times New Roman" w:hAnsi="Times New Roman" w:cs="Times New Roman"/>
          <w:b/>
          <w:bCs/>
          <w:lang w:eastAsia="pl-PL"/>
        </w:rPr>
        <w:t xml:space="preserve">) WYKAZ OŚWIADCZEŃ SKŁADANYCH PRZEZ WYKONAWCĘ W CELU WSTĘPNEGO POTWIERDZENIA, ŻE NIE PODLEGA ON WYKLUCZENIU ORAZ SPEŁNIA WARUNKI UDZIAŁU W POSTĘPOWANIU ORAZ SPEŁNIA KRYTERIA SELEKCJI </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b/>
          <w:bCs/>
          <w:lang w:eastAsia="pl-PL"/>
        </w:rPr>
        <w:t xml:space="preserve">Oświadczenie o niepodleganiu wykluczeniu oraz spełnianiu warunków udziału w postępowaniu </w:t>
      </w:r>
      <w:r w:rsidRPr="00D25A1E">
        <w:rPr>
          <w:rFonts w:ascii="Times New Roman" w:eastAsia="Times New Roman" w:hAnsi="Times New Roman" w:cs="Times New Roman"/>
          <w:lang w:eastAsia="pl-PL"/>
        </w:rPr>
        <w:t xml:space="preserve">Tak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 xml:space="preserve">Oświadczenie o spełnianiu kryteriów selekcji </w:t>
      </w:r>
      <w:r w:rsidRPr="00D25A1E">
        <w:rPr>
          <w:rFonts w:ascii="Times New Roman" w:eastAsia="Times New Roman" w:hAnsi="Times New Roman" w:cs="Times New Roman"/>
          <w:lang w:eastAsia="pl-PL"/>
        </w:rPr>
        <w:t xml:space="preserve">Nie </w:t>
      </w:r>
    </w:p>
    <w:p w:rsidR="00A0718D" w:rsidRPr="00D25A1E" w:rsidRDefault="00A0718D" w:rsidP="008D21FB">
      <w:pPr>
        <w:spacing w:after="0" w:line="240" w:lineRule="auto"/>
        <w:rPr>
          <w:rFonts w:ascii="Times New Roman" w:eastAsia="Times New Roman" w:hAnsi="Times New Roman" w:cs="Times New Roman"/>
          <w:b/>
          <w:bCs/>
          <w:lang w:eastAsia="pl-PL"/>
        </w:rPr>
      </w:pPr>
    </w:p>
    <w:p w:rsidR="00DD4AB0" w:rsidRDefault="008D21FB" w:rsidP="00DD4AB0">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III.4</w:t>
      </w:r>
      <w:proofErr w:type="spellEnd"/>
      <w:r w:rsidRPr="00D25A1E">
        <w:rPr>
          <w:rFonts w:ascii="Times New Roman" w:eastAsia="Times New Roman" w:hAnsi="Times New Roman" w:cs="Times New Roman"/>
          <w:b/>
          <w:bCs/>
          <w:lang w:eastAsia="pl-PL"/>
        </w:rPr>
        <w:t xml:space="preserve">) WYKAZ OŚWIADCZEŃ LUB DOKUMENTÓW , SKŁADANYCH PRZEZ WYKONAWCĘ W POSTĘPOWANIU NA WEZWANIE </w:t>
      </w:r>
      <w:r w:rsidR="002A09E6" w:rsidRPr="00D25A1E">
        <w:rPr>
          <w:rFonts w:ascii="Times New Roman" w:eastAsia="Times New Roman" w:hAnsi="Times New Roman" w:cs="Times New Roman"/>
          <w:b/>
          <w:bCs/>
          <w:lang w:eastAsia="pl-PL"/>
        </w:rPr>
        <w:t>ZAMAWIAJĄCEGO</w:t>
      </w:r>
      <w:r w:rsidRPr="00D25A1E">
        <w:rPr>
          <w:rFonts w:ascii="Times New Roman" w:eastAsia="Times New Roman" w:hAnsi="Times New Roman" w:cs="Times New Roman"/>
          <w:b/>
          <w:bCs/>
          <w:lang w:eastAsia="pl-PL"/>
        </w:rPr>
        <w:t xml:space="preserve"> W CELU POTWIERDZENIA OKOLICZNOŚCI, O KTÓRYCH MOWA W ART. 25 </w:t>
      </w:r>
      <w:r w:rsidR="003C6D40">
        <w:rPr>
          <w:rFonts w:ascii="Times New Roman" w:eastAsia="Times New Roman" w:hAnsi="Times New Roman" w:cs="Times New Roman"/>
          <w:b/>
          <w:bCs/>
          <w:lang w:eastAsia="pl-PL"/>
        </w:rPr>
        <w:t>ust</w:t>
      </w:r>
      <w:r w:rsidRPr="00D25A1E">
        <w:rPr>
          <w:rFonts w:ascii="Times New Roman" w:eastAsia="Times New Roman" w:hAnsi="Times New Roman" w:cs="Times New Roman"/>
          <w:b/>
          <w:bCs/>
          <w:lang w:eastAsia="pl-PL"/>
        </w:rPr>
        <w:t xml:space="preserve">. 1 </w:t>
      </w:r>
      <w:r w:rsidR="003C6D40">
        <w:rPr>
          <w:rFonts w:ascii="Times New Roman" w:eastAsia="Times New Roman" w:hAnsi="Times New Roman" w:cs="Times New Roman"/>
          <w:b/>
          <w:bCs/>
          <w:lang w:eastAsia="pl-PL"/>
        </w:rPr>
        <w:t>pkt</w:t>
      </w:r>
      <w:r w:rsidRPr="00D25A1E">
        <w:rPr>
          <w:rFonts w:ascii="Times New Roman" w:eastAsia="Times New Roman" w:hAnsi="Times New Roman" w:cs="Times New Roman"/>
          <w:b/>
          <w:bCs/>
          <w:lang w:eastAsia="pl-PL"/>
        </w:rPr>
        <w:t xml:space="preserve"> 3 </w:t>
      </w:r>
      <w:r w:rsidR="003C6D40">
        <w:rPr>
          <w:rFonts w:ascii="Times New Roman" w:eastAsia="Times New Roman" w:hAnsi="Times New Roman" w:cs="Times New Roman"/>
          <w:b/>
          <w:bCs/>
          <w:lang w:eastAsia="pl-PL"/>
        </w:rPr>
        <w:t>ustawy</w:t>
      </w:r>
      <w:r w:rsidRPr="00D25A1E">
        <w:rPr>
          <w:rFonts w:ascii="Times New Roman" w:eastAsia="Times New Roman" w:hAnsi="Times New Roman" w:cs="Times New Roman"/>
          <w:b/>
          <w:bCs/>
          <w:lang w:eastAsia="pl-PL"/>
        </w:rPr>
        <w:t xml:space="preserve"> </w:t>
      </w:r>
      <w:proofErr w:type="spellStart"/>
      <w:r w:rsidRPr="00D25A1E">
        <w:rPr>
          <w:rFonts w:ascii="Times New Roman" w:eastAsia="Times New Roman" w:hAnsi="Times New Roman" w:cs="Times New Roman"/>
          <w:b/>
          <w:bCs/>
          <w:lang w:eastAsia="pl-PL"/>
        </w:rPr>
        <w:t>P</w:t>
      </w:r>
      <w:r w:rsidR="00662E94">
        <w:rPr>
          <w:rFonts w:ascii="Times New Roman" w:eastAsia="Times New Roman" w:hAnsi="Times New Roman" w:cs="Times New Roman"/>
          <w:b/>
          <w:bCs/>
          <w:lang w:eastAsia="pl-PL"/>
        </w:rPr>
        <w:t>zp</w:t>
      </w:r>
      <w:proofErr w:type="spellEnd"/>
      <w:r w:rsidRPr="00D25A1E">
        <w:rPr>
          <w:rFonts w:ascii="Times New Roman" w:eastAsia="Times New Roman" w:hAnsi="Times New Roman" w:cs="Times New Roman"/>
          <w:b/>
          <w:bCs/>
          <w:lang w:eastAsia="pl-PL"/>
        </w:rPr>
        <w:t xml:space="preserve">: </w:t>
      </w:r>
    </w:p>
    <w:p w:rsidR="00B9101C" w:rsidRPr="00D25A1E" w:rsidRDefault="00DD4AB0" w:rsidP="00105C1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8D21FB" w:rsidRPr="00D25A1E">
        <w:rPr>
          <w:rFonts w:ascii="Times New Roman" w:eastAsia="Times New Roman" w:hAnsi="Times New Roman" w:cs="Times New Roman"/>
          <w:lang w:eastAsia="pl-PL"/>
        </w:rPr>
        <w:t xml:space="preserve">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464E7" w:rsidRDefault="00DD4AB0" w:rsidP="00105C1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8D21FB" w:rsidRPr="00D25A1E">
        <w:rPr>
          <w:rFonts w:ascii="Times New Roman" w:eastAsia="Times New Roman" w:hAnsi="Times New Roman" w:cs="Times New Roman"/>
          <w:lang w:eastAsia="pl-PL"/>
        </w:rPr>
        <w:t xml:space="preserve">)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10616" w:rsidRDefault="00610616" w:rsidP="00610616">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3) </w:t>
      </w:r>
      <w:r w:rsidR="00BB7045" w:rsidRPr="00BB7045">
        <w:rPr>
          <w:rFonts w:ascii="Times New Roman" w:eastAsia="Times New Roman" w:hAnsi="Times New Roman" w:cs="Times New Roman"/>
          <w:lang w:eastAsia="pl-PL"/>
        </w:rPr>
        <w:t xml:space="preserve">odpis z właściwego rejestru lub z centralnej ewidencji i informacji o działalności gospodarczej, </w:t>
      </w:r>
    </w:p>
    <w:p w:rsidR="00610616" w:rsidRDefault="00610616" w:rsidP="00610616">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B7045" w:rsidRPr="00BB7045">
        <w:rPr>
          <w:rFonts w:ascii="Times New Roman" w:eastAsia="Times New Roman" w:hAnsi="Times New Roman" w:cs="Times New Roman"/>
          <w:lang w:eastAsia="pl-PL"/>
        </w:rPr>
        <w:t xml:space="preserve">jeżeli odrębne przepisy wymagają wpisu do rejestru lub ewidencji, w celu potwierdzenia braku </w:t>
      </w:r>
    </w:p>
    <w:p w:rsidR="00BB7045" w:rsidRPr="00BB7045" w:rsidRDefault="00610616" w:rsidP="00610616">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B7045" w:rsidRPr="00BB7045">
        <w:rPr>
          <w:rFonts w:ascii="Times New Roman" w:eastAsia="Times New Roman" w:hAnsi="Times New Roman" w:cs="Times New Roman"/>
          <w:lang w:eastAsia="pl-PL"/>
        </w:rPr>
        <w:t>podstaw wykluczenia na podstawie art. 24 ust. 5 pkt 1 ustawy,</w:t>
      </w:r>
    </w:p>
    <w:p w:rsidR="008D21FB" w:rsidRPr="00D25A1E" w:rsidRDefault="00610616" w:rsidP="005800C0">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5800C0">
        <w:rPr>
          <w:rFonts w:ascii="Times New Roman" w:eastAsia="Times New Roman" w:hAnsi="Times New Roman" w:cs="Times New Roman"/>
          <w:lang w:eastAsia="pl-PL"/>
        </w:rPr>
        <w:t>J</w:t>
      </w:r>
      <w:r w:rsidR="008D21FB" w:rsidRPr="00D25A1E">
        <w:rPr>
          <w:rFonts w:ascii="Times New Roman" w:eastAsia="Times New Roman" w:hAnsi="Times New Roman" w:cs="Times New Roman"/>
          <w:lang w:eastAsia="pl-PL"/>
        </w:rPr>
        <w:t xml:space="preserve">eżeli wykonawca ma siedzibę lub miejsce zamieszkania poza terytorium Rzeczypospolitej Polskiej to zamiast dokumentów wskazanych w </w:t>
      </w:r>
      <w:r w:rsidR="00142F68">
        <w:rPr>
          <w:rFonts w:ascii="Times New Roman" w:eastAsia="Times New Roman" w:hAnsi="Times New Roman" w:cs="Times New Roman"/>
          <w:lang w:eastAsia="pl-PL"/>
        </w:rPr>
        <w:t xml:space="preserve"> rozdziale XIII </w:t>
      </w:r>
      <w:r w:rsidR="008D21FB" w:rsidRPr="00D25A1E">
        <w:rPr>
          <w:rFonts w:ascii="Times New Roman" w:eastAsia="Times New Roman" w:hAnsi="Times New Roman" w:cs="Times New Roman"/>
          <w:lang w:eastAsia="pl-PL"/>
        </w:rPr>
        <w:t>ust. 3 pkt. 1 lit. a, b i c</w:t>
      </w:r>
      <w:r w:rsidR="00142F68">
        <w:rPr>
          <w:rFonts w:ascii="Times New Roman" w:eastAsia="Times New Roman" w:hAnsi="Times New Roman" w:cs="Times New Roman"/>
          <w:lang w:eastAsia="pl-PL"/>
        </w:rPr>
        <w:t xml:space="preserve"> SIWZ,</w:t>
      </w:r>
      <w:r w:rsidR="008D21FB" w:rsidRPr="00D25A1E">
        <w:rPr>
          <w:rFonts w:ascii="Times New Roman" w:eastAsia="Times New Roman" w:hAnsi="Times New Roman" w:cs="Times New Roman"/>
          <w:lang w:eastAsia="pl-PL"/>
        </w:rPr>
        <w:t xml:space="preserve"> składa dokumenty określone w §7 ust. 1 pkt. 2 rozporządzenia Ministra Rozwoju z dnia 26 lipca 2016 r. w sprawie rodzajów dokumentów, jakich może żądać zamawiający od wykonawcy w postępowaniu o udzielenie zamówienia (Dz.U</w:t>
      </w:r>
      <w:r w:rsidR="00740854">
        <w:rPr>
          <w:rFonts w:ascii="Times New Roman" w:eastAsia="Times New Roman" w:hAnsi="Times New Roman" w:cs="Times New Roman"/>
          <w:lang w:eastAsia="pl-PL"/>
        </w:rPr>
        <w:t>.</w:t>
      </w:r>
      <w:r w:rsidR="008D21FB" w:rsidRPr="00D25A1E">
        <w:rPr>
          <w:rFonts w:ascii="Times New Roman" w:eastAsia="Times New Roman" w:hAnsi="Times New Roman" w:cs="Times New Roman"/>
          <w:lang w:eastAsia="pl-PL"/>
        </w:rPr>
        <w:t xml:space="preserve"> z 2016r., poz.</w:t>
      </w:r>
      <w:r w:rsidR="00B13B4C">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1126). Jeżeli w kraju, w którym wykonawca ma siedzibę lub miejsce zamieszkania nie wydaje się powyższych dokumentów </w:t>
      </w:r>
      <w:r w:rsidR="00335F99">
        <w:rPr>
          <w:rFonts w:ascii="Times New Roman" w:eastAsia="Times New Roman" w:hAnsi="Times New Roman" w:cs="Times New Roman"/>
          <w:lang w:eastAsia="pl-PL"/>
        </w:rPr>
        <w:t>-</w:t>
      </w:r>
      <w:r w:rsidR="008D21FB" w:rsidRPr="00D25A1E">
        <w:rPr>
          <w:rFonts w:ascii="Times New Roman" w:eastAsia="Times New Roman" w:hAnsi="Times New Roman" w:cs="Times New Roman"/>
          <w:lang w:eastAsia="pl-PL"/>
        </w:rPr>
        <w:t xml:space="preserve"> wykonawca przedstawia dokumenty określone w §7 ust. 3 przywołanego wyżej Rozporządzenia. </w:t>
      </w:r>
    </w:p>
    <w:p w:rsidR="00A0718D" w:rsidRPr="00D25A1E" w:rsidRDefault="00A0718D" w:rsidP="008D21FB">
      <w:pPr>
        <w:spacing w:after="0" w:line="240" w:lineRule="auto"/>
        <w:rPr>
          <w:rFonts w:ascii="Times New Roman" w:eastAsia="Times New Roman" w:hAnsi="Times New Roman" w:cs="Times New Roman"/>
          <w:b/>
          <w:bCs/>
          <w:lang w:eastAsia="pl-PL"/>
        </w:rPr>
      </w:pP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III.5</w:t>
      </w:r>
      <w:proofErr w:type="spellEnd"/>
      <w:r w:rsidRPr="00D25A1E">
        <w:rPr>
          <w:rFonts w:ascii="Times New Roman" w:eastAsia="Times New Roman" w:hAnsi="Times New Roman" w:cs="Times New Roman"/>
          <w:b/>
          <w:bCs/>
          <w:lang w:eastAsia="pl-PL"/>
        </w:rPr>
        <w:t xml:space="preserve">) WYKAZ OŚWIADCZEŃ LUB DOKUMENTÓW SKŁADANYCH PRZEZ WYKONAWCĘ W POSTĘPOWANIU NA WEZWANIE </w:t>
      </w:r>
      <w:r w:rsidR="00B13B4C" w:rsidRPr="00D25A1E">
        <w:rPr>
          <w:rFonts w:ascii="Times New Roman" w:eastAsia="Times New Roman" w:hAnsi="Times New Roman" w:cs="Times New Roman"/>
          <w:b/>
          <w:bCs/>
          <w:lang w:eastAsia="pl-PL"/>
        </w:rPr>
        <w:t>ZAMAWIAJĄCEGO</w:t>
      </w:r>
      <w:r w:rsidRPr="00D25A1E">
        <w:rPr>
          <w:rFonts w:ascii="Times New Roman" w:eastAsia="Times New Roman" w:hAnsi="Times New Roman" w:cs="Times New Roman"/>
          <w:b/>
          <w:bCs/>
          <w:lang w:eastAsia="pl-PL"/>
        </w:rPr>
        <w:t xml:space="preserve"> W CELU </w:t>
      </w:r>
      <w:r w:rsidRPr="00D25A1E">
        <w:rPr>
          <w:rFonts w:ascii="Times New Roman" w:eastAsia="Times New Roman" w:hAnsi="Times New Roman" w:cs="Times New Roman"/>
          <w:b/>
          <w:bCs/>
          <w:lang w:eastAsia="pl-PL"/>
        </w:rPr>
        <w:lastRenderedPageBreak/>
        <w:t xml:space="preserve">POTWIERDZENIA OKOLICZNOŚCI, O KTÓRYCH MOWA W ART. 25 </w:t>
      </w:r>
      <w:r w:rsidR="00AD1C59">
        <w:rPr>
          <w:rFonts w:ascii="Times New Roman" w:eastAsia="Times New Roman" w:hAnsi="Times New Roman" w:cs="Times New Roman"/>
          <w:b/>
          <w:bCs/>
          <w:lang w:eastAsia="pl-PL"/>
        </w:rPr>
        <w:t>ust</w:t>
      </w:r>
      <w:r w:rsidRPr="00D25A1E">
        <w:rPr>
          <w:rFonts w:ascii="Times New Roman" w:eastAsia="Times New Roman" w:hAnsi="Times New Roman" w:cs="Times New Roman"/>
          <w:b/>
          <w:bCs/>
          <w:lang w:eastAsia="pl-PL"/>
        </w:rPr>
        <w:t xml:space="preserve">. 1 </w:t>
      </w:r>
      <w:r w:rsidR="003E2A3C">
        <w:rPr>
          <w:rFonts w:ascii="Times New Roman" w:eastAsia="Times New Roman" w:hAnsi="Times New Roman" w:cs="Times New Roman"/>
          <w:b/>
          <w:bCs/>
          <w:lang w:eastAsia="pl-PL"/>
        </w:rPr>
        <w:t>pkt</w:t>
      </w:r>
      <w:r w:rsidRPr="00D25A1E">
        <w:rPr>
          <w:rFonts w:ascii="Times New Roman" w:eastAsia="Times New Roman" w:hAnsi="Times New Roman" w:cs="Times New Roman"/>
          <w:b/>
          <w:bCs/>
          <w:lang w:eastAsia="pl-PL"/>
        </w:rPr>
        <w:t xml:space="preserve"> 1 </w:t>
      </w:r>
      <w:r w:rsidR="00AD1C59">
        <w:rPr>
          <w:rFonts w:ascii="Times New Roman" w:eastAsia="Times New Roman" w:hAnsi="Times New Roman" w:cs="Times New Roman"/>
          <w:b/>
          <w:bCs/>
          <w:lang w:eastAsia="pl-PL"/>
        </w:rPr>
        <w:t>ustawy</w:t>
      </w:r>
      <w:r w:rsidRPr="00D25A1E">
        <w:rPr>
          <w:rFonts w:ascii="Times New Roman" w:eastAsia="Times New Roman" w:hAnsi="Times New Roman" w:cs="Times New Roman"/>
          <w:b/>
          <w:bCs/>
          <w:lang w:eastAsia="pl-PL"/>
        </w:rPr>
        <w:t xml:space="preserve"> </w:t>
      </w:r>
      <w:proofErr w:type="spellStart"/>
      <w:r w:rsidRPr="00D25A1E">
        <w:rPr>
          <w:rFonts w:ascii="Times New Roman" w:eastAsia="Times New Roman" w:hAnsi="Times New Roman" w:cs="Times New Roman"/>
          <w:b/>
          <w:bCs/>
          <w:lang w:eastAsia="pl-PL"/>
        </w:rPr>
        <w:t>P</w:t>
      </w:r>
      <w:r w:rsidR="003E2A3C">
        <w:rPr>
          <w:rFonts w:ascii="Times New Roman" w:eastAsia="Times New Roman" w:hAnsi="Times New Roman" w:cs="Times New Roman"/>
          <w:b/>
          <w:bCs/>
          <w:lang w:eastAsia="pl-PL"/>
        </w:rPr>
        <w:t>zp</w:t>
      </w:r>
      <w:proofErr w:type="spellEnd"/>
      <w:r w:rsidRPr="00D25A1E">
        <w:rPr>
          <w:rFonts w:ascii="Times New Roman" w:eastAsia="Times New Roman" w:hAnsi="Times New Roman" w:cs="Times New Roman"/>
          <w:b/>
          <w:bCs/>
          <w:lang w:eastAsia="pl-PL"/>
        </w:rPr>
        <w:t xml:space="preserve"> </w:t>
      </w:r>
    </w:p>
    <w:p w:rsidR="005800C0" w:rsidRDefault="008D21FB" w:rsidP="00105C16">
      <w:pPr>
        <w:spacing w:after="0" w:line="240" w:lineRule="auto"/>
        <w:jc w:val="both"/>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III.5.1</w:t>
      </w:r>
      <w:proofErr w:type="spellEnd"/>
      <w:r w:rsidRPr="00D25A1E">
        <w:rPr>
          <w:rFonts w:ascii="Times New Roman" w:eastAsia="Times New Roman" w:hAnsi="Times New Roman" w:cs="Times New Roman"/>
          <w:b/>
          <w:bCs/>
          <w:lang w:eastAsia="pl-PL"/>
        </w:rPr>
        <w:t>) W ZAKRESIE SPEŁNIANIA WARUNKÓW UDZIAŁU W POSTĘPOWANIU:</w:t>
      </w:r>
      <w:r w:rsidRPr="00D25A1E">
        <w:rPr>
          <w:rFonts w:ascii="Times New Roman" w:eastAsia="Times New Roman" w:hAnsi="Times New Roman" w:cs="Times New Roman"/>
          <w:lang w:eastAsia="pl-PL"/>
        </w:rPr>
        <w:t xml:space="preserve"> </w:t>
      </w:r>
    </w:p>
    <w:p w:rsidR="005800C0" w:rsidRDefault="005800C0" w:rsidP="005800C0">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BB7045">
        <w:rPr>
          <w:rFonts w:ascii="Times New Roman" w:eastAsia="Times New Roman" w:hAnsi="Times New Roman" w:cs="Times New Roman"/>
          <w:lang w:eastAsia="pl-PL"/>
        </w:rPr>
        <w:t xml:space="preserve">informacji banku lub spółdzielczej kasy oszczędnościowo-kredytowej potwierdzającej wysokość </w:t>
      </w:r>
    </w:p>
    <w:p w:rsidR="005800C0" w:rsidRDefault="005800C0" w:rsidP="005800C0">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BB7045">
        <w:rPr>
          <w:rFonts w:ascii="Times New Roman" w:eastAsia="Times New Roman" w:hAnsi="Times New Roman" w:cs="Times New Roman"/>
          <w:lang w:eastAsia="pl-PL"/>
        </w:rPr>
        <w:t xml:space="preserve">posiadanych środków finansowych lub zdolność kredytową wykonawcy, w okresie nie </w:t>
      </w:r>
    </w:p>
    <w:p w:rsidR="005800C0" w:rsidRPr="00BB7045" w:rsidRDefault="005800C0" w:rsidP="005800C0">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BB7045">
        <w:rPr>
          <w:rFonts w:ascii="Times New Roman" w:eastAsia="Times New Roman" w:hAnsi="Times New Roman" w:cs="Times New Roman"/>
          <w:lang w:eastAsia="pl-PL"/>
        </w:rPr>
        <w:t>wcześniejszym niż jeden miesiąc przed  upływem terminu składania ofert,</w:t>
      </w:r>
    </w:p>
    <w:p w:rsidR="005800C0" w:rsidRDefault="005800C0" w:rsidP="005800C0">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Pr="00BB7045">
        <w:rPr>
          <w:rFonts w:ascii="Times New Roman" w:eastAsia="Times New Roman" w:hAnsi="Times New Roman" w:cs="Times New Roman"/>
          <w:lang w:eastAsia="pl-PL"/>
        </w:rPr>
        <w:t>potwierdzenia, że Wykonawca jest ubezpieczony od odpowiedzialności cywilnej w zakresie</w:t>
      </w:r>
    </w:p>
    <w:p w:rsidR="005800C0" w:rsidRDefault="005800C0" w:rsidP="005800C0">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BB7045">
        <w:rPr>
          <w:rFonts w:ascii="Times New Roman" w:eastAsia="Times New Roman" w:hAnsi="Times New Roman" w:cs="Times New Roman"/>
          <w:lang w:eastAsia="pl-PL"/>
        </w:rPr>
        <w:t>prowadzonej działalności związanej z przedmiotem zamówienia na sumę gwarancyjną nie mniejszą</w:t>
      </w:r>
    </w:p>
    <w:p w:rsidR="006C654F" w:rsidRDefault="005800C0" w:rsidP="005800C0">
      <w:pPr>
        <w:autoSpaceDE w:val="0"/>
        <w:autoSpaceDN w:val="0"/>
        <w:adjustRightInd w:val="0"/>
        <w:spacing w:after="0" w:line="240" w:lineRule="auto"/>
        <w:rPr>
          <w:rFonts w:ascii="Times New Roman" w:eastAsia="Times New Roman" w:hAnsi="Times New Roman" w:cs="Times New Roman"/>
          <w:lang w:eastAsia="pl-PL"/>
        </w:rPr>
      </w:pPr>
      <w:r w:rsidRPr="00BB7045">
        <w:rPr>
          <w:rFonts w:ascii="Times New Roman" w:eastAsia="Times New Roman" w:hAnsi="Times New Roman" w:cs="Times New Roman"/>
          <w:lang w:eastAsia="pl-PL"/>
        </w:rPr>
        <w:t xml:space="preserve"> niż</w:t>
      </w:r>
      <w:r>
        <w:rPr>
          <w:rFonts w:ascii="Times New Roman" w:eastAsia="Times New Roman" w:hAnsi="Times New Roman" w:cs="Times New Roman"/>
          <w:lang w:eastAsia="pl-PL"/>
        </w:rPr>
        <w:t xml:space="preserve"> </w:t>
      </w:r>
      <w:r w:rsidRPr="00BB7045">
        <w:rPr>
          <w:rFonts w:ascii="Times New Roman" w:eastAsia="Times New Roman" w:hAnsi="Times New Roman" w:cs="Times New Roman"/>
          <w:lang w:eastAsia="pl-PL"/>
        </w:rPr>
        <w:t>cena oferty,</w:t>
      </w:r>
      <w:r w:rsidR="008D21FB" w:rsidRPr="00D25A1E">
        <w:rPr>
          <w:rFonts w:ascii="Times New Roman" w:eastAsia="Times New Roman" w:hAnsi="Times New Roman" w:cs="Times New Roman"/>
          <w:lang w:eastAsia="pl-PL"/>
        </w:rPr>
        <w:br/>
      </w:r>
      <w:r>
        <w:rPr>
          <w:rFonts w:ascii="Times New Roman" w:eastAsia="Times New Roman" w:hAnsi="Times New Roman" w:cs="Times New Roman"/>
          <w:lang w:eastAsia="pl-PL"/>
        </w:rPr>
        <w:t>3</w:t>
      </w:r>
      <w:r w:rsidR="008D21FB" w:rsidRPr="00D25A1E">
        <w:rPr>
          <w:rFonts w:ascii="Times New Roman" w:eastAsia="Times New Roman" w:hAnsi="Times New Roman" w:cs="Times New Roman"/>
          <w:lang w:eastAsia="pl-PL"/>
        </w:rPr>
        <w:t>)</w:t>
      </w:r>
      <w:r w:rsidR="00A0718D" w:rsidRPr="00D25A1E">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wykaz robót budowlanych wykonanych nie wcześniej niż w okresie ostatnich pięciu lat przed upływem terminu składania ofert albo wniosków o dopuszczenie do udziału w postępowaniu, a jeżeli okres prowadzenia działalności jest krótszy</w:t>
      </w:r>
      <w:r w:rsidR="001C0451">
        <w:rPr>
          <w:rFonts w:ascii="Times New Roman" w:eastAsia="Times New Roman" w:hAnsi="Times New Roman" w:cs="Times New Roman"/>
          <w:lang w:eastAsia="pl-PL"/>
        </w:rPr>
        <w:t>-</w:t>
      </w:r>
      <w:r w:rsidR="008D21FB" w:rsidRPr="00D25A1E">
        <w:rPr>
          <w:rFonts w:ascii="Times New Roman" w:eastAsia="Times New Roman" w:hAnsi="Times New Roman" w:cs="Times New Roman"/>
          <w:lang w:eastAsia="pl-PL"/>
        </w:rPr>
        <w:t xml:space="preserve">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 załącznik nr 4 do SIWZ).</w:t>
      </w:r>
    </w:p>
    <w:p w:rsidR="00BB1CA2" w:rsidRDefault="008D21FB" w:rsidP="00105C16">
      <w:pPr>
        <w:spacing w:after="0" w:line="240" w:lineRule="auto"/>
        <w:jc w:val="both"/>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Zamawiający określa, że roboty budowlane, których dotyczy obowiązek wskazania przez Wykonawcę w wykazie, o którym mowa powyżej i złożenia dowodów, dotyczących najważniejszych robót, określających, czy roboty te zostały wykonane należycie, w szczególności informacji o tym czy roboty zostały wykonane zgodnie z przepisami prawa budowlanego i prawidłowo ukończone, dotyczy jedynie robót budowlanych wystarczających do potwierdzenia spełnienia warunku udziału w postępowaniu, którego opis znajduje się w Rozdziale XI. punkt 1</w:t>
      </w:r>
      <w:r w:rsidR="006C654F">
        <w:rPr>
          <w:rFonts w:ascii="Times New Roman" w:eastAsia="Times New Roman" w:hAnsi="Times New Roman" w:cs="Times New Roman"/>
          <w:lang w:eastAsia="pl-PL"/>
        </w:rPr>
        <w:t xml:space="preserve"> ppkt</w:t>
      </w:r>
      <w:r w:rsidRPr="00D25A1E">
        <w:rPr>
          <w:rFonts w:ascii="Times New Roman" w:eastAsia="Times New Roman" w:hAnsi="Times New Roman" w:cs="Times New Roman"/>
          <w:lang w:eastAsia="pl-PL"/>
        </w:rPr>
        <w:t xml:space="preserve"> 2 litera c niniejszej SIWZ. </w:t>
      </w:r>
    </w:p>
    <w:p w:rsidR="005800C0" w:rsidRDefault="005800C0" w:rsidP="00105C16">
      <w:pPr>
        <w:spacing w:after="0" w:line="240" w:lineRule="auto"/>
        <w:jc w:val="both"/>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t xml:space="preserve">oświadczenie, na temat średniorocznego zatrudnienia wykonawcy oraz liczebności kadry kierowniczej w ostatnich 3 latach przed upływem terminu składania ofert, a w przypadku gdy okres prowadzenia działalności jest krótszy – w tym okresie (wzór – załącznik nr </w:t>
      </w:r>
      <w:r>
        <w:rPr>
          <w:rFonts w:ascii="Times New Roman" w:eastAsia="Times New Roman" w:hAnsi="Times New Roman" w:cs="Times New Roman"/>
          <w:lang w:eastAsia="pl-PL"/>
        </w:rPr>
        <w:t>8</w:t>
      </w:r>
      <w:r w:rsidRPr="00D25A1E">
        <w:rPr>
          <w:rFonts w:ascii="Times New Roman" w:eastAsia="Times New Roman" w:hAnsi="Times New Roman" w:cs="Times New Roman"/>
          <w:lang w:eastAsia="pl-PL"/>
        </w:rPr>
        <w:t xml:space="preserve"> do SIWZ).</w:t>
      </w:r>
    </w:p>
    <w:p w:rsidR="005800C0" w:rsidRDefault="00235372" w:rsidP="00105C1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5800C0" w:rsidRPr="00D25A1E">
        <w:rPr>
          <w:rFonts w:ascii="Times New Roman" w:eastAsia="Times New Roman" w:hAnsi="Times New Roman" w:cs="Times New Roman"/>
          <w:lang w:eastAsia="pl-PL"/>
        </w:rPr>
        <w:t>)</w:t>
      </w:r>
      <w:r w:rsidR="005800C0">
        <w:rPr>
          <w:rFonts w:ascii="Times New Roman" w:eastAsia="Times New Roman" w:hAnsi="Times New Roman" w:cs="Times New Roman"/>
          <w:lang w:eastAsia="pl-PL"/>
        </w:rPr>
        <w:t xml:space="preserve"> </w:t>
      </w:r>
      <w:r w:rsidR="005800C0" w:rsidRPr="00D25A1E">
        <w:rPr>
          <w:rFonts w:ascii="Times New Roman" w:eastAsia="Times New Roman" w:hAnsi="Times New Roman" w:cs="Times New Roman"/>
          <w:lang w:eastAsia="pl-PL"/>
        </w:rPr>
        <w:t xml:space="preserve">oświadczenie, że osoby, które będą uczestniczyć w wykonaniu zamówienia, posiadają wymagane uprawnienia, jeżeli ustawy nakładają obowiązek posiadania takich uprawnień (wzór - załącznik nr 6 do SIWZ). </w:t>
      </w:r>
    </w:p>
    <w:p w:rsidR="00D25A1E" w:rsidRDefault="00235372" w:rsidP="008D21F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lang w:eastAsia="pl-PL"/>
        </w:rPr>
        <w:t>6</w:t>
      </w:r>
      <w:r w:rsidR="008D21FB" w:rsidRPr="00D25A1E">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wykaz osób, </w:t>
      </w:r>
      <w:r w:rsidR="00FF7198">
        <w:rPr>
          <w:rFonts w:ascii="Times New Roman" w:eastAsia="Times New Roman" w:hAnsi="Times New Roman" w:cs="Times New Roman"/>
          <w:lang w:eastAsia="pl-PL"/>
        </w:rPr>
        <w:t>s</w:t>
      </w:r>
      <w:r w:rsidR="008D21FB" w:rsidRPr="00D25A1E">
        <w:rPr>
          <w:rFonts w:ascii="Times New Roman" w:eastAsia="Times New Roman" w:hAnsi="Times New Roman" w:cs="Times New Roman"/>
          <w:lang w:eastAsia="pl-PL"/>
        </w:rPr>
        <w:t xml:space="preserve">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5 do SIWZ). </w:t>
      </w: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III.5.2</w:t>
      </w:r>
      <w:proofErr w:type="spellEnd"/>
      <w:r w:rsidRPr="00D25A1E">
        <w:rPr>
          <w:rFonts w:ascii="Times New Roman" w:eastAsia="Times New Roman" w:hAnsi="Times New Roman" w:cs="Times New Roman"/>
          <w:b/>
          <w:bCs/>
          <w:lang w:eastAsia="pl-PL"/>
        </w:rPr>
        <w:t>) W ZAKRESIE KRYTERIÓW SELEKCJI:</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III.6</w:t>
      </w:r>
      <w:proofErr w:type="spellEnd"/>
      <w:r w:rsidRPr="00D25A1E">
        <w:rPr>
          <w:rFonts w:ascii="Times New Roman" w:eastAsia="Times New Roman" w:hAnsi="Times New Roman" w:cs="Times New Roman"/>
          <w:b/>
          <w:bCs/>
          <w:lang w:eastAsia="pl-PL"/>
        </w:rPr>
        <w:t xml:space="preserve">) WYKAZ OŚWIADCZEŃ LUB DOKUMENTÓW SKŁADANYCH PRZEZ WYKONAWCĘ W POSTĘPOWANIU NA WEZWANIE </w:t>
      </w:r>
      <w:r w:rsidR="00707E20" w:rsidRPr="00D25A1E">
        <w:rPr>
          <w:rFonts w:ascii="Times New Roman" w:eastAsia="Times New Roman" w:hAnsi="Times New Roman" w:cs="Times New Roman"/>
          <w:b/>
          <w:bCs/>
          <w:lang w:eastAsia="pl-PL"/>
        </w:rPr>
        <w:t>ZAMAWIAJĄCEGO</w:t>
      </w:r>
      <w:r w:rsidRPr="00D25A1E">
        <w:rPr>
          <w:rFonts w:ascii="Times New Roman" w:eastAsia="Times New Roman" w:hAnsi="Times New Roman" w:cs="Times New Roman"/>
          <w:b/>
          <w:bCs/>
          <w:lang w:eastAsia="pl-PL"/>
        </w:rPr>
        <w:t xml:space="preserve"> W CELU POTWIERDZENIA OKOLICZNOŚCI, O KTÓRYCH MOWA W ART. 25 UST. 1 PKT 2 USTAWY </w:t>
      </w:r>
      <w:proofErr w:type="spellStart"/>
      <w:r w:rsidRPr="00D25A1E">
        <w:rPr>
          <w:rFonts w:ascii="Times New Roman" w:eastAsia="Times New Roman" w:hAnsi="Times New Roman" w:cs="Times New Roman"/>
          <w:b/>
          <w:bCs/>
          <w:lang w:eastAsia="pl-PL"/>
        </w:rPr>
        <w:t>PZP</w:t>
      </w:r>
      <w:proofErr w:type="spellEnd"/>
      <w:r w:rsidRPr="00D25A1E">
        <w:rPr>
          <w:rFonts w:ascii="Times New Roman" w:eastAsia="Times New Roman" w:hAnsi="Times New Roman" w:cs="Times New Roman"/>
          <w:b/>
          <w:bCs/>
          <w:lang w:eastAsia="pl-PL"/>
        </w:rPr>
        <w:t xml:space="preserve"> </w:t>
      </w:r>
    </w:p>
    <w:p w:rsidR="00A0718D" w:rsidRPr="00D25A1E" w:rsidRDefault="00A0718D" w:rsidP="008D21FB">
      <w:pPr>
        <w:spacing w:after="0" w:line="240" w:lineRule="auto"/>
        <w:rPr>
          <w:rFonts w:ascii="Times New Roman" w:eastAsia="Times New Roman" w:hAnsi="Times New Roman" w:cs="Times New Roman"/>
          <w:b/>
          <w:bCs/>
          <w:lang w:eastAsia="pl-PL"/>
        </w:rPr>
      </w:pP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III.7</w:t>
      </w:r>
      <w:proofErr w:type="spellEnd"/>
      <w:r w:rsidRPr="00D25A1E">
        <w:rPr>
          <w:rFonts w:ascii="Times New Roman" w:eastAsia="Times New Roman" w:hAnsi="Times New Roman" w:cs="Times New Roman"/>
          <w:b/>
          <w:bCs/>
          <w:lang w:eastAsia="pl-PL"/>
        </w:rPr>
        <w:t xml:space="preserve">) INNE DOKUMENTY NIE WYMIENIONE W pkt </w:t>
      </w:r>
      <w:proofErr w:type="spellStart"/>
      <w:r w:rsidRPr="00D25A1E">
        <w:rPr>
          <w:rFonts w:ascii="Times New Roman" w:eastAsia="Times New Roman" w:hAnsi="Times New Roman" w:cs="Times New Roman"/>
          <w:b/>
          <w:bCs/>
          <w:lang w:eastAsia="pl-PL"/>
        </w:rPr>
        <w:t>III.3</w:t>
      </w:r>
      <w:proofErr w:type="spellEnd"/>
      <w:r w:rsidRPr="00D25A1E">
        <w:rPr>
          <w:rFonts w:ascii="Times New Roman" w:eastAsia="Times New Roman" w:hAnsi="Times New Roman" w:cs="Times New Roman"/>
          <w:b/>
          <w:bCs/>
          <w:lang w:eastAsia="pl-PL"/>
        </w:rPr>
        <w:t xml:space="preserve">) - </w:t>
      </w:r>
      <w:proofErr w:type="spellStart"/>
      <w:r w:rsidRPr="00D25A1E">
        <w:rPr>
          <w:rFonts w:ascii="Times New Roman" w:eastAsia="Times New Roman" w:hAnsi="Times New Roman" w:cs="Times New Roman"/>
          <w:b/>
          <w:bCs/>
          <w:lang w:eastAsia="pl-PL"/>
        </w:rPr>
        <w:t>III.6</w:t>
      </w:r>
      <w:proofErr w:type="spellEnd"/>
      <w:r w:rsidRPr="00D25A1E">
        <w:rPr>
          <w:rFonts w:ascii="Times New Roman" w:eastAsia="Times New Roman" w:hAnsi="Times New Roman" w:cs="Times New Roman"/>
          <w:b/>
          <w:bCs/>
          <w:lang w:eastAsia="pl-PL"/>
        </w:rPr>
        <w:t xml:space="preserve">) </w:t>
      </w:r>
    </w:p>
    <w:p w:rsidR="006D6AA3" w:rsidRDefault="009A30FC"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1</w:t>
      </w:r>
      <w:r>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t>Wypełniony</w:t>
      </w:r>
      <w:r w:rsidR="008D21FB" w:rsidRPr="00D25A1E">
        <w:rPr>
          <w:rFonts w:ascii="Times New Roman" w:eastAsia="Times New Roman" w:hAnsi="Times New Roman" w:cs="Times New Roman"/>
          <w:lang w:eastAsia="pl-PL"/>
        </w:rPr>
        <w:t xml:space="preserve"> formularz ofertowy sporządzony z wykorzystaniem wzoru stanowiącego załącznik nr </w:t>
      </w:r>
    </w:p>
    <w:p w:rsidR="00A0718D" w:rsidRPr="00D25A1E" w:rsidRDefault="006D6AA3" w:rsidP="008D21FB">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do SIWZ ze wskazaniem: </w:t>
      </w:r>
    </w:p>
    <w:p w:rsidR="00A0718D" w:rsidRPr="00DD74DC" w:rsidRDefault="008D21FB" w:rsidP="006D6AA3">
      <w:pPr>
        <w:spacing w:after="0" w:line="240" w:lineRule="auto"/>
        <w:ind w:firstLine="708"/>
        <w:rPr>
          <w:rFonts w:ascii="Times New Roman" w:eastAsia="Times New Roman" w:hAnsi="Times New Roman" w:cs="Times New Roman"/>
          <w:color w:val="000000" w:themeColor="text1"/>
          <w:lang w:eastAsia="pl-PL"/>
        </w:rPr>
      </w:pPr>
      <w:r w:rsidRPr="00D25A1E">
        <w:rPr>
          <w:rFonts w:ascii="Times New Roman" w:eastAsia="Times New Roman" w:hAnsi="Times New Roman" w:cs="Times New Roman"/>
          <w:lang w:eastAsia="pl-PL"/>
        </w:rPr>
        <w:t xml:space="preserve">a) ceny ofertowej brutto obliczonej w sposób określony </w:t>
      </w:r>
      <w:r w:rsidRPr="00DD74DC">
        <w:rPr>
          <w:rFonts w:ascii="Times New Roman" w:eastAsia="Times New Roman" w:hAnsi="Times New Roman" w:cs="Times New Roman"/>
          <w:color w:val="000000" w:themeColor="text1"/>
          <w:lang w:eastAsia="pl-PL"/>
        </w:rPr>
        <w:t>w rozdziale XVII</w:t>
      </w:r>
      <w:r w:rsidR="00DD74DC" w:rsidRPr="00DD74DC">
        <w:rPr>
          <w:rFonts w:ascii="Times New Roman" w:eastAsia="Times New Roman" w:hAnsi="Times New Roman" w:cs="Times New Roman"/>
          <w:color w:val="000000" w:themeColor="text1"/>
          <w:lang w:eastAsia="pl-PL"/>
        </w:rPr>
        <w:t>I SIWZ</w:t>
      </w:r>
      <w:r w:rsidR="00430138">
        <w:rPr>
          <w:rFonts w:ascii="Times New Roman" w:eastAsia="Times New Roman" w:hAnsi="Times New Roman" w:cs="Times New Roman"/>
          <w:color w:val="000000" w:themeColor="text1"/>
          <w:lang w:eastAsia="pl-PL"/>
        </w:rPr>
        <w:t>,</w:t>
      </w:r>
    </w:p>
    <w:p w:rsidR="009A30FC" w:rsidRDefault="008D21FB" w:rsidP="006D6AA3">
      <w:pPr>
        <w:spacing w:after="0" w:line="240" w:lineRule="auto"/>
        <w:ind w:firstLine="708"/>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 xml:space="preserve">b) terminu realizacji przedmiotu umowy </w:t>
      </w:r>
      <w:r w:rsidRPr="00B53BEE">
        <w:rPr>
          <w:rFonts w:ascii="Times New Roman" w:eastAsia="Times New Roman" w:hAnsi="Times New Roman" w:cs="Times New Roman"/>
          <w:lang w:eastAsia="pl-PL"/>
        </w:rPr>
        <w:t xml:space="preserve">(nie później niż </w:t>
      </w:r>
      <w:r w:rsidR="002935BA">
        <w:rPr>
          <w:rFonts w:ascii="Times New Roman" w:eastAsia="Times New Roman" w:hAnsi="Times New Roman" w:cs="Times New Roman"/>
          <w:lang w:eastAsia="pl-PL"/>
        </w:rPr>
        <w:t>30 czerwca 2020r.</w:t>
      </w:r>
      <w:r w:rsidR="009A30FC">
        <w:rPr>
          <w:rFonts w:ascii="Times New Roman" w:eastAsia="Times New Roman" w:hAnsi="Times New Roman" w:cs="Times New Roman"/>
          <w:lang w:eastAsia="pl-PL"/>
        </w:rPr>
        <w:t xml:space="preserve"> </w:t>
      </w:r>
    </w:p>
    <w:p w:rsidR="00A0718D" w:rsidRPr="00D25A1E" w:rsidRDefault="008D21FB" w:rsidP="006D6AA3">
      <w:pPr>
        <w:spacing w:after="0" w:line="240" w:lineRule="auto"/>
        <w:ind w:firstLine="708"/>
        <w:rPr>
          <w:rFonts w:ascii="Times New Roman" w:eastAsia="Times New Roman" w:hAnsi="Times New Roman" w:cs="Times New Roman"/>
          <w:lang w:eastAsia="pl-PL"/>
        </w:rPr>
      </w:pPr>
      <w:r w:rsidRPr="00D25A1E">
        <w:rPr>
          <w:rFonts w:ascii="Times New Roman" w:eastAsia="Times New Roman" w:hAnsi="Times New Roman" w:cs="Times New Roman"/>
          <w:lang w:eastAsia="pl-PL"/>
        </w:rPr>
        <w:t xml:space="preserve">c) oferowanej długości gwarancji (nie mniej </w:t>
      </w:r>
      <w:r w:rsidRPr="00B53BEE">
        <w:rPr>
          <w:rFonts w:ascii="Times New Roman" w:eastAsia="Times New Roman" w:hAnsi="Times New Roman" w:cs="Times New Roman"/>
          <w:color w:val="000000" w:themeColor="text1"/>
          <w:lang w:eastAsia="pl-PL"/>
        </w:rPr>
        <w:t>niż 48 i nie więcej niż 60 miesięcy</w:t>
      </w:r>
      <w:r w:rsidRPr="00D25A1E">
        <w:rPr>
          <w:rFonts w:ascii="Times New Roman" w:eastAsia="Times New Roman" w:hAnsi="Times New Roman" w:cs="Times New Roman"/>
          <w:lang w:eastAsia="pl-PL"/>
        </w:rPr>
        <w:t xml:space="preserve">). </w:t>
      </w:r>
    </w:p>
    <w:p w:rsidR="00430138" w:rsidRDefault="006D6AA3" w:rsidP="00A0718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A0718D" w:rsidRPr="00D25A1E">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Oświadczenia wymienione w rozdziale XIII pkt</w:t>
      </w:r>
      <w:r w:rsidR="002935BA">
        <w:rPr>
          <w:rFonts w:ascii="Times New Roman" w:eastAsia="Times New Roman" w:hAnsi="Times New Roman" w:cs="Times New Roman"/>
          <w:lang w:eastAsia="pl-PL"/>
        </w:rPr>
        <w:t xml:space="preserve"> 1</w:t>
      </w:r>
      <w:r w:rsidR="008D21FB" w:rsidRPr="00D25A1E">
        <w:rPr>
          <w:rFonts w:ascii="Times New Roman" w:eastAsia="Times New Roman" w:hAnsi="Times New Roman" w:cs="Times New Roman"/>
          <w:lang w:eastAsia="pl-PL"/>
        </w:rPr>
        <w:t xml:space="preserve"> </w:t>
      </w:r>
      <w:r w:rsidR="0018289B" w:rsidRPr="00D25A1E">
        <w:rPr>
          <w:rFonts w:ascii="Times New Roman" w:eastAsia="Times New Roman" w:hAnsi="Times New Roman" w:cs="Times New Roman"/>
          <w:lang w:eastAsia="pl-PL"/>
        </w:rPr>
        <w:t>p</w:t>
      </w:r>
      <w:r w:rsidR="0018289B">
        <w:rPr>
          <w:rFonts w:ascii="Times New Roman" w:eastAsia="Times New Roman" w:hAnsi="Times New Roman" w:cs="Times New Roman"/>
          <w:lang w:eastAsia="pl-PL"/>
        </w:rPr>
        <w:t>pkt</w:t>
      </w:r>
      <w:r w:rsidR="008D21FB" w:rsidRPr="00D25A1E">
        <w:rPr>
          <w:rFonts w:ascii="Times New Roman" w:eastAsia="Times New Roman" w:hAnsi="Times New Roman" w:cs="Times New Roman"/>
          <w:lang w:eastAsia="pl-PL"/>
        </w:rPr>
        <w:t xml:space="preserve"> 1-</w:t>
      </w:r>
      <w:r w:rsidR="004774A4">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4 niniejszej SIWZ (załącznik nr 2 do</w:t>
      </w:r>
      <w:r>
        <w:rPr>
          <w:rFonts w:ascii="Times New Roman" w:eastAsia="Times New Roman" w:hAnsi="Times New Roman" w:cs="Times New Roman"/>
          <w:lang w:eastAsia="pl-PL"/>
        </w:rPr>
        <w:t xml:space="preserve"> </w:t>
      </w:r>
    </w:p>
    <w:p w:rsidR="00A0718D" w:rsidRDefault="006D6AA3" w:rsidP="009A30F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 SIWZ); </w:t>
      </w:r>
    </w:p>
    <w:p w:rsidR="00D343D4" w:rsidRDefault="009A30FC" w:rsidP="00D343D4">
      <w:pPr>
        <w:autoSpaceDE w:val="0"/>
        <w:autoSpaceDN w:val="0"/>
        <w:adjustRightInd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3. Inne wymagane dokumenty:</w:t>
      </w:r>
    </w:p>
    <w:p w:rsidR="009A30FC" w:rsidRPr="009A30FC" w:rsidRDefault="00C8109D" w:rsidP="00D343D4">
      <w:pPr>
        <w:autoSpaceDE w:val="0"/>
        <w:autoSpaceDN w:val="0"/>
        <w:adjustRightInd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E575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  kosztorys ofertowy wg załącznik</w:t>
      </w:r>
      <w:r w:rsidR="00E60F1D">
        <w:rPr>
          <w:rFonts w:ascii="Times New Roman" w:eastAsia="Times New Roman" w:hAnsi="Times New Roman" w:cs="Times New Roman"/>
          <w:lang w:eastAsia="pl-PL"/>
        </w:rPr>
        <w:t>ów</w:t>
      </w:r>
      <w:r>
        <w:rPr>
          <w:rFonts w:ascii="Times New Roman" w:eastAsia="Times New Roman" w:hAnsi="Times New Roman" w:cs="Times New Roman"/>
          <w:lang w:eastAsia="pl-PL"/>
        </w:rPr>
        <w:t xml:space="preserve"> nr 1</w:t>
      </w:r>
      <w:r w:rsidR="002935BA">
        <w:rPr>
          <w:rFonts w:ascii="Times New Roman" w:eastAsia="Times New Roman" w:hAnsi="Times New Roman" w:cs="Times New Roman"/>
          <w:lang w:eastAsia="pl-PL"/>
        </w:rPr>
        <w:t>4, 15 i 16</w:t>
      </w:r>
      <w:r>
        <w:rPr>
          <w:rFonts w:ascii="Times New Roman" w:eastAsia="Times New Roman" w:hAnsi="Times New Roman" w:cs="Times New Roman"/>
          <w:lang w:eastAsia="pl-PL"/>
        </w:rPr>
        <w:t xml:space="preserve"> do SIWZ,         </w:t>
      </w:r>
    </w:p>
    <w:p w:rsidR="00C8109D" w:rsidRDefault="00C8109D" w:rsidP="00D343D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1BA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85E0E">
        <w:rPr>
          <w:rFonts w:ascii="Times New Roman" w:eastAsia="Times New Roman" w:hAnsi="Times New Roman" w:cs="Times New Roman"/>
          <w:lang w:eastAsia="pl-PL"/>
        </w:rPr>
        <w:t>b</w:t>
      </w:r>
      <w:r>
        <w:rPr>
          <w:rFonts w:ascii="Times New Roman" w:eastAsia="Times New Roman" w:hAnsi="Times New Roman" w:cs="Times New Roman"/>
          <w:lang w:eastAsia="pl-PL"/>
        </w:rPr>
        <w:t xml:space="preserve">) </w:t>
      </w:r>
      <w:r w:rsidR="00A0718D" w:rsidRPr="00D25A1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w:t>
      </w:r>
      <w:r w:rsidR="008D21FB" w:rsidRPr="00D25A1E">
        <w:rPr>
          <w:rFonts w:ascii="Times New Roman" w:eastAsia="Times New Roman" w:hAnsi="Times New Roman" w:cs="Times New Roman"/>
          <w:lang w:eastAsia="pl-PL"/>
        </w:rPr>
        <w:t xml:space="preserve">ełnomocnictwo w oryginale lub kopii poświadczonej notarialnie </w:t>
      </w:r>
      <w:r w:rsidR="004774A4">
        <w:rPr>
          <w:rFonts w:ascii="Times New Roman" w:eastAsia="Times New Roman" w:hAnsi="Times New Roman" w:cs="Times New Roman"/>
          <w:lang w:eastAsia="pl-PL"/>
        </w:rPr>
        <w:t>-</w:t>
      </w:r>
      <w:r w:rsidR="008D21FB" w:rsidRPr="00D25A1E">
        <w:rPr>
          <w:rFonts w:ascii="Times New Roman" w:eastAsia="Times New Roman" w:hAnsi="Times New Roman" w:cs="Times New Roman"/>
          <w:lang w:eastAsia="pl-PL"/>
        </w:rPr>
        <w:t xml:space="preserve"> w przypadku podpisania </w:t>
      </w:r>
    </w:p>
    <w:p w:rsidR="00C8109D" w:rsidRDefault="00C8109D" w:rsidP="00A0718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t>
      </w:r>
      <w:r w:rsidR="008D21FB" w:rsidRPr="00D25A1E">
        <w:rPr>
          <w:rFonts w:ascii="Times New Roman" w:eastAsia="Times New Roman" w:hAnsi="Times New Roman" w:cs="Times New Roman"/>
          <w:lang w:eastAsia="pl-PL"/>
        </w:rPr>
        <w:t xml:space="preserve">oferty oraz poświadczenia za zgodność z oryginałem kopii dokumentów przez osobę </w:t>
      </w:r>
      <w:r>
        <w:rPr>
          <w:rFonts w:ascii="Times New Roman" w:eastAsia="Times New Roman" w:hAnsi="Times New Roman" w:cs="Times New Roman"/>
          <w:lang w:eastAsia="pl-PL"/>
        </w:rPr>
        <w:t xml:space="preserve">  </w:t>
      </w:r>
    </w:p>
    <w:p w:rsidR="00A0718D" w:rsidRPr="00D25A1E" w:rsidRDefault="00C8109D" w:rsidP="00A0718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niewymienioną w</w:t>
      </w:r>
      <w:r w:rsidR="006D6AA3">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dokumencie rejestracyjnym (ewidencyjnym) Wykonawcy; </w:t>
      </w:r>
    </w:p>
    <w:p w:rsidR="008D21FB" w:rsidRDefault="00C8109D" w:rsidP="00A0718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85E0E">
        <w:rPr>
          <w:rFonts w:ascii="Times New Roman" w:eastAsia="Times New Roman" w:hAnsi="Times New Roman" w:cs="Times New Roman"/>
          <w:lang w:eastAsia="pl-PL"/>
        </w:rPr>
        <w:t>c</w:t>
      </w:r>
      <w:r>
        <w:rPr>
          <w:rFonts w:ascii="Times New Roman" w:eastAsia="Times New Roman" w:hAnsi="Times New Roman" w:cs="Times New Roman"/>
          <w:lang w:eastAsia="pl-PL"/>
        </w:rPr>
        <w:t xml:space="preserve">) </w:t>
      </w:r>
      <w:r w:rsidR="00A0718D" w:rsidRPr="00D25A1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w:t>
      </w:r>
      <w:r w:rsidR="008D21FB" w:rsidRPr="00D25A1E">
        <w:rPr>
          <w:rFonts w:ascii="Times New Roman" w:eastAsia="Times New Roman" w:hAnsi="Times New Roman" w:cs="Times New Roman"/>
          <w:lang w:eastAsia="pl-PL"/>
        </w:rPr>
        <w:t xml:space="preserve">otwierdzenie wniesienia </w:t>
      </w:r>
      <w:r w:rsidR="008D21FB" w:rsidRPr="00C8109D">
        <w:rPr>
          <w:rFonts w:ascii="Times New Roman" w:eastAsia="Times New Roman" w:hAnsi="Times New Roman" w:cs="Times New Roman"/>
          <w:b/>
          <w:lang w:eastAsia="pl-PL"/>
        </w:rPr>
        <w:t>wadium</w:t>
      </w:r>
      <w:r w:rsidR="008D21FB" w:rsidRPr="00D25A1E">
        <w:rPr>
          <w:rFonts w:ascii="Times New Roman" w:eastAsia="Times New Roman" w:hAnsi="Times New Roman" w:cs="Times New Roman"/>
          <w:lang w:eastAsia="pl-PL"/>
        </w:rPr>
        <w:t xml:space="preserve"> </w:t>
      </w:r>
      <w:r w:rsidR="004774A4">
        <w:rPr>
          <w:rFonts w:ascii="Times New Roman" w:eastAsia="Times New Roman" w:hAnsi="Times New Roman" w:cs="Times New Roman"/>
          <w:lang w:eastAsia="pl-PL"/>
        </w:rPr>
        <w:t>-</w:t>
      </w:r>
      <w:r w:rsidR="008D21FB" w:rsidRPr="00D25A1E">
        <w:rPr>
          <w:rFonts w:ascii="Times New Roman" w:eastAsia="Times New Roman" w:hAnsi="Times New Roman" w:cs="Times New Roman"/>
          <w:lang w:eastAsia="pl-PL"/>
        </w:rPr>
        <w:t xml:space="preserve"> zgodnie z rozdziałem IX punkt 6 niniejszej SIWZ. </w:t>
      </w:r>
    </w:p>
    <w:p w:rsidR="00A0718D" w:rsidRPr="00D25A1E" w:rsidRDefault="00431BA0" w:rsidP="00C11022">
      <w:pPr>
        <w:autoSpaceDE w:val="0"/>
        <w:autoSpaceDN w:val="0"/>
        <w:adjustRightInd w:val="0"/>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       d)  </w:t>
      </w:r>
      <w:r w:rsidR="00B5081A" w:rsidRPr="00B5081A">
        <w:rPr>
          <w:rFonts w:ascii="Times New Roman" w:eastAsia="Times New Roman" w:hAnsi="Times New Roman" w:cs="Times New Roman"/>
          <w:lang w:eastAsia="pl-PL"/>
        </w:rPr>
        <w:t>wykaz podwykonawców załącznik nr 7 do SIWZ.</w:t>
      </w:r>
    </w:p>
    <w:p w:rsidR="008D21FB" w:rsidRPr="00D25A1E" w:rsidRDefault="008D21FB" w:rsidP="008D21FB">
      <w:pPr>
        <w:spacing w:after="0" w:line="240" w:lineRule="auto"/>
        <w:rPr>
          <w:rFonts w:ascii="Times New Roman" w:eastAsia="Times New Roman" w:hAnsi="Times New Roman" w:cs="Times New Roman"/>
          <w:lang w:eastAsia="pl-PL"/>
        </w:rPr>
      </w:pPr>
      <w:r w:rsidRPr="00D25A1E">
        <w:rPr>
          <w:rFonts w:ascii="Times New Roman" w:eastAsia="Times New Roman" w:hAnsi="Times New Roman" w:cs="Times New Roman"/>
          <w:u w:val="single"/>
          <w:lang w:eastAsia="pl-PL"/>
        </w:rPr>
        <w:t xml:space="preserve">SEKCJA IV: PROCEDURA </w:t>
      </w:r>
    </w:p>
    <w:p w:rsidR="008D21FB" w:rsidRPr="00D25A1E"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IV.1</w:t>
      </w:r>
      <w:proofErr w:type="spellEnd"/>
      <w:r w:rsidRPr="00D25A1E">
        <w:rPr>
          <w:rFonts w:ascii="Times New Roman" w:eastAsia="Times New Roman" w:hAnsi="Times New Roman" w:cs="Times New Roman"/>
          <w:b/>
          <w:bCs/>
          <w:lang w:eastAsia="pl-PL"/>
        </w:rPr>
        <w:t xml:space="preserve">) OPIS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IV.1.1</w:t>
      </w:r>
      <w:proofErr w:type="spellEnd"/>
      <w:r w:rsidRPr="00D25A1E">
        <w:rPr>
          <w:rFonts w:ascii="Times New Roman" w:eastAsia="Times New Roman" w:hAnsi="Times New Roman" w:cs="Times New Roman"/>
          <w:b/>
          <w:bCs/>
          <w:lang w:eastAsia="pl-PL"/>
        </w:rPr>
        <w:t xml:space="preserve">) Tryb udzielenia zamówienia: </w:t>
      </w:r>
      <w:r w:rsidRPr="00D25A1E">
        <w:rPr>
          <w:rFonts w:ascii="Times New Roman" w:eastAsia="Times New Roman" w:hAnsi="Times New Roman" w:cs="Times New Roman"/>
          <w:lang w:eastAsia="pl-PL"/>
        </w:rPr>
        <w:t xml:space="preserve">Przetarg nieograniczony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IV.1.2</w:t>
      </w:r>
      <w:proofErr w:type="spellEnd"/>
      <w:r w:rsidRPr="00D25A1E">
        <w:rPr>
          <w:rFonts w:ascii="Times New Roman" w:eastAsia="Times New Roman" w:hAnsi="Times New Roman" w:cs="Times New Roman"/>
          <w:b/>
          <w:bCs/>
          <w:lang w:eastAsia="pl-PL"/>
        </w:rPr>
        <w:t>) Zamawiający żąda wniesienia wadium:</w:t>
      </w:r>
      <w:r w:rsidRPr="00D25A1E">
        <w:rPr>
          <w:rFonts w:ascii="Times New Roman" w:eastAsia="Times New Roman" w:hAnsi="Times New Roman" w:cs="Times New Roman"/>
          <w:lang w:eastAsia="pl-PL"/>
        </w:rPr>
        <w:t xml:space="preserve"> Tak </w:t>
      </w:r>
      <w:r w:rsidRPr="00D25A1E">
        <w:rPr>
          <w:rFonts w:ascii="Times New Roman" w:eastAsia="Times New Roman" w:hAnsi="Times New Roman" w:cs="Times New Roman"/>
          <w:lang w:eastAsia="pl-PL"/>
        </w:rPr>
        <w:br/>
        <w:t xml:space="preserve">Informacja na temat wadium </w:t>
      </w:r>
      <w:r w:rsidRPr="00D25A1E">
        <w:rPr>
          <w:rFonts w:ascii="Times New Roman" w:eastAsia="Times New Roman" w:hAnsi="Times New Roman" w:cs="Times New Roman"/>
          <w:lang w:eastAsia="pl-PL"/>
        </w:rPr>
        <w:br/>
        <w:t xml:space="preserve">Warunkiem udziału w Postępowaniu jest wniesienie wadium w </w:t>
      </w:r>
      <w:r w:rsidRPr="00A178FC">
        <w:rPr>
          <w:rFonts w:ascii="Times New Roman" w:eastAsia="Times New Roman" w:hAnsi="Times New Roman" w:cs="Times New Roman"/>
          <w:lang w:eastAsia="pl-PL"/>
        </w:rPr>
        <w:t xml:space="preserve">wysokości </w:t>
      </w:r>
      <w:r w:rsidR="00A178FC" w:rsidRPr="00A178FC">
        <w:rPr>
          <w:rFonts w:ascii="Times New Roman" w:eastAsia="Times New Roman" w:hAnsi="Times New Roman" w:cs="Times New Roman"/>
          <w:lang w:eastAsia="pl-PL"/>
        </w:rPr>
        <w:t>50</w:t>
      </w:r>
      <w:r w:rsidR="00A023A9" w:rsidRPr="00A178FC">
        <w:rPr>
          <w:rFonts w:ascii="Times New Roman" w:eastAsia="Times New Roman" w:hAnsi="Times New Roman" w:cs="Times New Roman"/>
          <w:lang w:eastAsia="pl-PL"/>
        </w:rPr>
        <w:t xml:space="preserve"> </w:t>
      </w:r>
      <w:r w:rsidR="001254BC" w:rsidRPr="00A178FC">
        <w:rPr>
          <w:rFonts w:ascii="Times New Roman" w:eastAsia="Times New Roman" w:hAnsi="Times New Roman" w:cs="Times New Roman"/>
          <w:lang w:eastAsia="pl-PL"/>
        </w:rPr>
        <w:t>0</w:t>
      </w:r>
      <w:r w:rsidRPr="00A178FC">
        <w:rPr>
          <w:rFonts w:ascii="Times New Roman" w:eastAsia="Times New Roman" w:hAnsi="Times New Roman" w:cs="Times New Roman"/>
          <w:lang w:eastAsia="pl-PL"/>
        </w:rPr>
        <w:t xml:space="preserve">00,00 zł (słownie: </w:t>
      </w:r>
      <w:r w:rsidR="00A178FC" w:rsidRPr="00A178FC">
        <w:rPr>
          <w:rFonts w:ascii="Times New Roman" w:eastAsia="Times New Roman" w:hAnsi="Times New Roman" w:cs="Times New Roman"/>
          <w:lang w:eastAsia="pl-PL"/>
        </w:rPr>
        <w:t>pięćdziesiąt</w:t>
      </w:r>
      <w:r w:rsidR="00A178FC">
        <w:rPr>
          <w:rFonts w:ascii="Times New Roman" w:eastAsia="Times New Roman" w:hAnsi="Times New Roman" w:cs="Times New Roman"/>
          <w:lang w:eastAsia="pl-PL"/>
        </w:rPr>
        <w:t xml:space="preserve"> </w:t>
      </w:r>
      <w:r w:rsidR="00EB1E3F" w:rsidRPr="00A178FC">
        <w:rPr>
          <w:rFonts w:ascii="Times New Roman" w:eastAsia="Times New Roman" w:hAnsi="Times New Roman" w:cs="Times New Roman"/>
          <w:lang w:eastAsia="pl-PL"/>
        </w:rPr>
        <w:t xml:space="preserve"> </w:t>
      </w:r>
      <w:r w:rsidR="00A023A9" w:rsidRPr="00A178FC">
        <w:rPr>
          <w:rFonts w:ascii="Times New Roman" w:eastAsia="Times New Roman" w:hAnsi="Times New Roman" w:cs="Times New Roman"/>
          <w:lang w:eastAsia="pl-PL"/>
        </w:rPr>
        <w:t>tysięcy</w:t>
      </w:r>
      <w:r w:rsidRPr="00A178FC">
        <w:rPr>
          <w:rFonts w:ascii="Times New Roman" w:eastAsia="Times New Roman" w:hAnsi="Times New Roman" w:cs="Times New Roman"/>
          <w:lang w:eastAsia="pl-PL"/>
        </w:rPr>
        <w:t xml:space="preserve"> złotych 00/100) na zasadach określonych w SIWZ</w:t>
      </w:r>
      <w:r w:rsidRPr="00161843">
        <w:rPr>
          <w:rFonts w:ascii="Times New Roman" w:eastAsia="Times New Roman" w:hAnsi="Times New Roman" w:cs="Times New Roman"/>
          <w:color w:val="FF0000"/>
          <w:lang w:eastAsia="pl-PL"/>
        </w:rPr>
        <w:t xml:space="preserve">. </w:t>
      </w:r>
      <w:r w:rsidRPr="00A023A9">
        <w:rPr>
          <w:rFonts w:ascii="Times New Roman" w:eastAsia="Times New Roman" w:hAnsi="Times New Roman" w:cs="Times New Roman"/>
          <w:color w:val="000000" w:themeColor="text1"/>
          <w:lang w:eastAsia="pl-PL"/>
        </w:rPr>
        <w:t xml:space="preserve">Wadium musi być złożone przed terminem składania ofert. </w:t>
      </w:r>
      <w:r w:rsidRPr="00A023A9">
        <w:rPr>
          <w:rFonts w:ascii="Times New Roman" w:eastAsia="Times New Roman" w:hAnsi="Times New Roman" w:cs="Times New Roman"/>
          <w:color w:val="000000" w:themeColor="text1"/>
          <w:lang w:eastAsia="pl-PL"/>
        </w:rPr>
        <w:br/>
      </w:r>
      <w:proofErr w:type="spellStart"/>
      <w:r w:rsidRPr="00D25A1E">
        <w:rPr>
          <w:rFonts w:ascii="Times New Roman" w:eastAsia="Times New Roman" w:hAnsi="Times New Roman" w:cs="Times New Roman"/>
          <w:b/>
          <w:bCs/>
          <w:lang w:eastAsia="pl-PL"/>
        </w:rPr>
        <w:t>IV.1.3</w:t>
      </w:r>
      <w:proofErr w:type="spellEnd"/>
      <w:r w:rsidRPr="00D25A1E">
        <w:rPr>
          <w:rFonts w:ascii="Times New Roman" w:eastAsia="Times New Roman" w:hAnsi="Times New Roman" w:cs="Times New Roman"/>
          <w:b/>
          <w:bCs/>
          <w:lang w:eastAsia="pl-PL"/>
        </w:rPr>
        <w:t>) Przewiduje się udzielenie zaliczek na poczet wykonania zamówienia:</w:t>
      </w:r>
      <w:r w:rsidRPr="00D25A1E">
        <w:rPr>
          <w:rFonts w:ascii="Times New Roman" w:eastAsia="Times New Roman" w:hAnsi="Times New Roman" w:cs="Times New Roman"/>
          <w:lang w:eastAsia="pl-PL"/>
        </w:rPr>
        <w:t xml:space="preserve"> </w:t>
      </w:r>
      <w:r w:rsidR="003F74D9" w:rsidRPr="00D25A1E">
        <w:rPr>
          <w:rFonts w:ascii="Times New Roman" w:eastAsia="Times New Roman" w:hAnsi="Times New Roman" w:cs="Times New Roman"/>
          <w:lang w:eastAsia="pl-PL"/>
        </w:rPr>
        <w:t xml:space="preserve">Nie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IV.1.4</w:t>
      </w:r>
      <w:proofErr w:type="spellEnd"/>
      <w:r w:rsidRPr="00D25A1E">
        <w:rPr>
          <w:rFonts w:ascii="Times New Roman" w:eastAsia="Times New Roman" w:hAnsi="Times New Roman" w:cs="Times New Roman"/>
          <w:b/>
          <w:bCs/>
          <w:lang w:eastAsia="pl-PL"/>
        </w:rPr>
        <w:t xml:space="preserve">) Wymaga się złożenia ofert w postaci katalogów elektronicznych lub dołączenia do ofert katalogów elektronicznych: </w:t>
      </w:r>
      <w:r w:rsidR="003F74D9" w:rsidRPr="00D25A1E">
        <w:rPr>
          <w:rFonts w:ascii="Times New Roman" w:eastAsia="Times New Roman" w:hAnsi="Times New Roman" w:cs="Times New Roman"/>
          <w:lang w:eastAsia="pl-PL"/>
        </w:rPr>
        <w:t xml:space="preserve">Nie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IV.1.5</w:t>
      </w:r>
      <w:proofErr w:type="spellEnd"/>
      <w:r w:rsidRPr="00D25A1E">
        <w:rPr>
          <w:rFonts w:ascii="Times New Roman" w:eastAsia="Times New Roman" w:hAnsi="Times New Roman" w:cs="Times New Roman"/>
          <w:b/>
          <w:bCs/>
          <w:lang w:eastAsia="pl-PL"/>
        </w:rPr>
        <w:t xml:space="preserve">.) Wymaga się złożenia oferty wariantowej: </w:t>
      </w:r>
      <w:r w:rsidRPr="00D25A1E">
        <w:rPr>
          <w:rFonts w:ascii="Times New Roman" w:eastAsia="Times New Roman" w:hAnsi="Times New Roman" w:cs="Times New Roman"/>
          <w:lang w:eastAsia="pl-PL"/>
        </w:rPr>
        <w:t xml:space="preserve">Nie </w:t>
      </w:r>
      <w:r w:rsidRPr="00D25A1E">
        <w:rPr>
          <w:rFonts w:ascii="Times New Roman" w:eastAsia="Times New Roman" w:hAnsi="Times New Roman" w:cs="Times New Roman"/>
          <w:lang w:eastAsia="pl-PL"/>
        </w:rPr>
        <w:br/>
        <w:t>Dopuszcza s</w:t>
      </w:r>
      <w:r w:rsidR="00A0718D" w:rsidRPr="00D25A1E">
        <w:rPr>
          <w:rFonts w:ascii="Times New Roman" w:eastAsia="Times New Roman" w:hAnsi="Times New Roman" w:cs="Times New Roman"/>
          <w:lang w:eastAsia="pl-PL"/>
        </w:rPr>
        <w:t xml:space="preserve">ię złożenie oferty wariantowej </w:t>
      </w:r>
      <w:r w:rsidRPr="00D25A1E">
        <w:rPr>
          <w:rFonts w:ascii="Times New Roman" w:eastAsia="Times New Roman" w:hAnsi="Times New Roman" w:cs="Times New Roman"/>
          <w:lang w:eastAsia="pl-PL"/>
        </w:rPr>
        <w:t xml:space="preserve">Nie </w:t>
      </w:r>
      <w:r w:rsidRPr="00D25A1E">
        <w:rPr>
          <w:rFonts w:ascii="Times New Roman" w:eastAsia="Times New Roman" w:hAnsi="Times New Roman" w:cs="Times New Roman"/>
          <w:lang w:eastAsia="pl-PL"/>
        </w:rPr>
        <w:br/>
        <w:t>Złożenie oferty wariantowej dopuszcza się tylko z jednoczesnym</w:t>
      </w:r>
      <w:r w:rsidR="00A0718D" w:rsidRPr="00D25A1E">
        <w:rPr>
          <w:rFonts w:ascii="Times New Roman" w:eastAsia="Times New Roman" w:hAnsi="Times New Roman" w:cs="Times New Roman"/>
          <w:lang w:eastAsia="pl-PL"/>
        </w:rPr>
        <w:t xml:space="preserve"> złożeniem oferty zasadniczej: </w:t>
      </w:r>
      <w:r w:rsidRPr="00D25A1E">
        <w:rPr>
          <w:rFonts w:ascii="Times New Roman" w:eastAsia="Times New Roman" w:hAnsi="Times New Roman" w:cs="Times New Roman"/>
          <w:lang w:eastAsia="pl-PL"/>
        </w:rPr>
        <w:t xml:space="preserve">Nie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IV.1.6</w:t>
      </w:r>
      <w:proofErr w:type="spellEnd"/>
      <w:r w:rsidRPr="00D25A1E">
        <w:rPr>
          <w:rFonts w:ascii="Times New Roman" w:eastAsia="Times New Roman" w:hAnsi="Times New Roman" w:cs="Times New Roman"/>
          <w:b/>
          <w:bCs/>
          <w:lang w:eastAsia="pl-PL"/>
        </w:rPr>
        <w:t xml:space="preserve">) Przewidywana liczba wykonawców, którzy zostaną zaproszeni do udziału w postępowaniu </w:t>
      </w:r>
      <w:r w:rsidRPr="00D25A1E">
        <w:rPr>
          <w:rFonts w:ascii="Times New Roman" w:eastAsia="Times New Roman" w:hAnsi="Times New Roman" w:cs="Times New Roman"/>
          <w:i/>
          <w:iCs/>
          <w:lang w:eastAsia="pl-PL"/>
        </w:rPr>
        <w:t xml:space="preserve">(przetarg ograniczony, negocjacje z ogłoszeniem, dialog konkurencyjny, partnerstwo innowacyjne) </w:t>
      </w:r>
      <w:r w:rsidR="00A0718D" w:rsidRPr="00D25A1E">
        <w:rPr>
          <w:rFonts w:ascii="Times New Roman" w:eastAsia="Times New Roman" w:hAnsi="Times New Roman" w:cs="Times New Roman"/>
          <w:i/>
          <w:iCs/>
          <w:lang w:eastAsia="pl-PL"/>
        </w:rPr>
        <w:t xml:space="preserve">– </w:t>
      </w:r>
      <w:r w:rsidR="00A0718D" w:rsidRPr="00D25A1E">
        <w:rPr>
          <w:rFonts w:ascii="Times New Roman" w:eastAsia="Times New Roman" w:hAnsi="Times New Roman" w:cs="Times New Roman"/>
          <w:iCs/>
          <w:lang w:eastAsia="pl-PL"/>
        </w:rPr>
        <w:t>nie dotyczy</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IV.1.7</w:t>
      </w:r>
      <w:proofErr w:type="spellEnd"/>
      <w:r w:rsidRPr="00D25A1E">
        <w:rPr>
          <w:rFonts w:ascii="Times New Roman" w:eastAsia="Times New Roman" w:hAnsi="Times New Roman" w:cs="Times New Roman"/>
          <w:b/>
          <w:bCs/>
          <w:lang w:eastAsia="pl-PL"/>
        </w:rPr>
        <w:t xml:space="preserve">) Informacje na temat umowy ramowej lub dynamicznego systemu zakupów: </w:t>
      </w:r>
      <w:r w:rsidR="00A0718D" w:rsidRPr="00D25A1E">
        <w:rPr>
          <w:rFonts w:ascii="Times New Roman" w:eastAsia="Times New Roman" w:hAnsi="Times New Roman" w:cs="Times New Roman"/>
          <w:bCs/>
          <w:lang w:eastAsia="pl-PL"/>
        </w:rPr>
        <w:t>nie dotyczy</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IV.1.8</w:t>
      </w:r>
      <w:proofErr w:type="spellEnd"/>
      <w:r w:rsidRPr="00D25A1E">
        <w:rPr>
          <w:rFonts w:ascii="Times New Roman" w:eastAsia="Times New Roman" w:hAnsi="Times New Roman" w:cs="Times New Roman"/>
          <w:b/>
          <w:bCs/>
          <w:lang w:eastAsia="pl-PL"/>
        </w:rPr>
        <w:t xml:space="preserve">) Aukcja elektroniczna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 xml:space="preserve">Przewidziane jest przeprowadzenie aukcji elektronicznej </w:t>
      </w:r>
      <w:r w:rsidRPr="00D25A1E">
        <w:rPr>
          <w:rFonts w:ascii="Times New Roman" w:eastAsia="Times New Roman" w:hAnsi="Times New Roman" w:cs="Times New Roman"/>
          <w:i/>
          <w:iCs/>
          <w:lang w:eastAsia="pl-PL"/>
        </w:rPr>
        <w:t xml:space="preserve">(przetarg nieograniczony, przetarg ograniczony, negocjacje z ogłoszeniem) </w:t>
      </w:r>
      <w:r w:rsidRPr="00D25A1E">
        <w:rPr>
          <w:rFonts w:ascii="Times New Roman" w:eastAsia="Times New Roman" w:hAnsi="Times New Roman" w:cs="Times New Roman"/>
          <w:lang w:eastAsia="pl-PL"/>
        </w:rPr>
        <w:t xml:space="preserve">Nie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IV.2</w:t>
      </w:r>
      <w:proofErr w:type="spellEnd"/>
      <w:r w:rsidRPr="00D25A1E">
        <w:rPr>
          <w:rFonts w:ascii="Times New Roman" w:eastAsia="Times New Roman" w:hAnsi="Times New Roman" w:cs="Times New Roman"/>
          <w:b/>
          <w:bCs/>
          <w:lang w:eastAsia="pl-PL"/>
        </w:rPr>
        <w:t xml:space="preserve">) KRYTERIA OCENY OFERT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IV.2.1</w:t>
      </w:r>
      <w:proofErr w:type="spellEnd"/>
      <w:r w:rsidRPr="00D25A1E">
        <w:rPr>
          <w:rFonts w:ascii="Times New Roman" w:eastAsia="Times New Roman" w:hAnsi="Times New Roman" w:cs="Times New Roman"/>
          <w:b/>
          <w:bCs/>
          <w:lang w:eastAsia="pl-PL"/>
        </w:rPr>
        <w:t xml:space="preserve">) Kryteria oceny ofert: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IV.2.2</w:t>
      </w:r>
      <w:proofErr w:type="spellEnd"/>
      <w:r w:rsidRPr="00D25A1E">
        <w:rPr>
          <w:rFonts w:ascii="Times New Roman" w:eastAsia="Times New Roman" w:hAnsi="Times New Roman" w:cs="Times New Roman"/>
          <w:b/>
          <w:bCs/>
          <w:lang w:eastAsia="pl-PL"/>
        </w:rPr>
        <w:t>) Kryteria</w:t>
      </w:r>
      <w:r w:rsidRPr="00D25A1E">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934"/>
      </w:tblGrid>
      <w:tr w:rsidR="003C737F" w:rsidRPr="003C737F" w:rsidTr="008D21FB">
        <w:tc>
          <w:tcPr>
            <w:tcW w:w="0" w:type="auto"/>
            <w:tcBorders>
              <w:top w:val="single" w:sz="6" w:space="0" w:color="000000"/>
              <w:left w:val="single" w:sz="6" w:space="0" w:color="000000"/>
              <w:bottom w:val="single" w:sz="6" w:space="0" w:color="000000"/>
              <w:right w:val="single" w:sz="6" w:space="0" w:color="000000"/>
            </w:tcBorders>
            <w:vAlign w:val="center"/>
            <w:hideMark/>
          </w:tcPr>
          <w:p w:rsidR="008D21FB" w:rsidRPr="003C737F" w:rsidRDefault="008D21FB" w:rsidP="008D21FB">
            <w:pPr>
              <w:spacing w:after="0" w:line="240" w:lineRule="auto"/>
              <w:rPr>
                <w:rFonts w:ascii="Times New Roman" w:eastAsia="Times New Roman" w:hAnsi="Times New Roman" w:cs="Times New Roman"/>
                <w:lang w:eastAsia="pl-PL"/>
              </w:rPr>
            </w:pPr>
            <w:r w:rsidRPr="003C737F">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1FB" w:rsidRPr="003C737F" w:rsidRDefault="008D21FB" w:rsidP="008D21FB">
            <w:pPr>
              <w:spacing w:after="0" w:line="240" w:lineRule="auto"/>
              <w:rPr>
                <w:rFonts w:ascii="Times New Roman" w:eastAsia="Times New Roman" w:hAnsi="Times New Roman" w:cs="Times New Roman"/>
                <w:lang w:eastAsia="pl-PL"/>
              </w:rPr>
            </w:pPr>
            <w:r w:rsidRPr="003C737F">
              <w:rPr>
                <w:rFonts w:ascii="Times New Roman" w:eastAsia="Times New Roman" w:hAnsi="Times New Roman" w:cs="Times New Roman"/>
                <w:lang w:eastAsia="pl-PL"/>
              </w:rPr>
              <w:t>Znaczenie</w:t>
            </w:r>
          </w:p>
        </w:tc>
      </w:tr>
      <w:tr w:rsidR="003C737F" w:rsidRPr="003C737F" w:rsidTr="008D21FB">
        <w:tc>
          <w:tcPr>
            <w:tcW w:w="0" w:type="auto"/>
            <w:tcBorders>
              <w:top w:val="single" w:sz="6" w:space="0" w:color="000000"/>
              <w:left w:val="single" w:sz="6" w:space="0" w:color="000000"/>
              <w:bottom w:val="single" w:sz="6" w:space="0" w:color="000000"/>
              <w:right w:val="single" w:sz="6" w:space="0" w:color="000000"/>
            </w:tcBorders>
            <w:vAlign w:val="center"/>
            <w:hideMark/>
          </w:tcPr>
          <w:p w:rsidR="008D21FB" w:rsidRPr="003C737F" w:rsidRDefault="008D21FB" w:rsidP="008D21FB">
            <w:pPr>
              <w:spacing w:after="0" w:line="240" w:lineRule="auto"/>
              <w:rPr>
                <w:rFonts w:ascii="Times New Roman" w:eastAsia="Times New Roman" w:hAnsi="Times New Roman" w:cs="Times New Roman"/>
                <w:lang w:eastAsia="pl-PL"/>
              </w:rPr>
            </w:pPr>
            <w:r w:rsidRPr="003C737F">
              <w:rPr>
                <w:rFonts w:ascii="Times New Roman" w:eastAsia="Times New Roman" w:hAnsi="Times New Roman" w:cs="Times New Roman"/>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1FB" w:rsidRPr="003C737F" w:rsidRDefault="008D21FB" w:rsidP="008D21FB">
            <w:pPr>
              <w:spacing w:after="0" w:line="240" w:lineRule="auto"/>
              <w:rPr>
                <w:rFonts w:ascii="Times New Roman" w:eastAsia="Times New Roman" w:hAnsi="Times New Roman" w:cs="Times New Roman"/>
                <w:lang w:eastAsia="pl-PL"/>
              </w:rPr>
            </w:pPr>
            <w:r w:rsidRPr="003C737F">
              <w:rPr>
                <w:rFonts w:ascii="Times New Roman" w:eastAsia="Times New Roman" w:hAnsi="Times New Roman" w:cs="Times New Roman"/>
                <w:lang w:eastAsia="pl-PL"/>
              </w:rPr>
              <w:t>60,00</w:t>
            </w:r>
          </w:p>
        </w:tc>
      </w:tr>
      <w:tr w:rsidR="003C737F" w:rsidRPr="003C737F" w:rsidTr="008D21FB">
        <w:tc>
          <w:tcPr>
            <w:tcW w:w="0" w:type="auto"/>
            <w:tcBorders>
              <w:top w:val="single" w:sz="6" w:space="0" w:color="000000"/>
              <w:left w:val="single" w:sz="6" w:space="0" w:color="000000"/>
              <w:bottom w:val="single" w:sz="6" w:space="0" w:color="000000"/>
              <w:right w:val="single" w:sz="6" w:space="0" w:color="000000"/>
            </w:tcBorders>
            <w:vAlign w:val="center"/>
            <w:hideMark/>
          </w:tcPr>
          <w:p w:rsidR="008D21FB" w:rsidRPr="003C737F" w:rsidRDefault="008D21FB" w:rsidP="008D21FB">
            <w:pPr>
              <w:spacing w:after="0" w:line="240" w:lineRule="auto"/>
              <w:rPr>
                <w:rFonts w:ascii="Times New Roman" w:eastAsia="Times New Roman" w:hAnsi="Times New Roman" w:cs="Times New Roman"/>
                <w:lang w:eastAsia="pl-PL"/>
              </w:rPr>
            </w:pPr>
            <w:r w:rsidRPr="003C737F">
              <w:rPr>
                <w:rFonts w:ascii="Times New Roman" w:eastAsia="Times New Roman" w:hAnsi="Times New Roman" w:cs="Times New Roman"/>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21FB" w:rsidRPr="003C737F" w:rsidRDefault="008276E4" w:rsidP="008D21FB">
            <w:pPr>
              <w:spacing w:after="0" w:line="240" w:lineRule="auto"/>
              <w:rPr>
                <w:rFonts w:ascii="Times New Roman" w:eastAsia="Times New Roman" w:hAnsi="Times New Roman" w:cs="Times New Roman"/>
                <w:lang w:eastAsia="pl-PL"/>
              </w:rPr>
            </w:pPr>
            <w:r w:rsidRPr="003C737F">
              <w:rPr>
                <w:rFonts w:ascii="Times New Roman" w:eastAsia="Times New Roman" w:hAnsi="Times New Roman" w:cs="Times New Roman"/>
                <w:lang w:eastAsia="pl-PL"/>
              </w:rPr>
              <w:t>4</w:t>
            </w:r>
            <w:r w:rsidR="008D21FB" w:rsidRPr="003C737F">
              <w:rPr>
                <w:rFonts w:ascii="Times New Roman" w:eastAsia="Times New Roman" w:hAnsi="Times New Roman" w:cs="Times New Roman"/>
                <w:lang w:eastAsia="pl-PL"/>
              </w:rPr>
              <w:t>0,00</w:t>
            </w:r>
          </w:p>
        </w:tc>
      </w:tr>
    </w:tbl>
    <w:p w:rsidR="00A0718D" w:rsidRDefault="008D21FB" w:rsidP="008D21FB">
      <w:pPr>
        <w:spacing w:after="0" w:line="240" w:lineRule="auto"/>
        <w:rPr>
          <w:rFonts w:ascii="Times New Roman" w:eastAsia="Times New Roman" w:hAnsi="Times New Roman" w:cs="Times New Roman"/>
          <w:lang w:eastAsia="pl-PL"/>
        </w:rPr>
      </w:pPr>
      <w:r w:rsidRPr="003C737F">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IV.2.3</w:t>
      </w:r>
      <w:proofErr w:type="spellEnd"/>
      <w:r w:rsidRPr="00D25A1E">
        <w:rPr>
          <w:rFonts w:ascii="Times New Roman" w:eastAsia="Times New Roman" w:hAnsi="Times New Roman" w:cs="Times New Roman"/>
          <w:b/>
          <w:bCs/>
          <w:lang w:eastAsia="pl-PL"/>
        </w:rPr>
        <w:t>) Zastosowanie procedury, o której mowa w art. 24</w:t>
      </w:r>
      <w:r w:rsidR="00AD0674">
        <w:rPr>
          <w:rFonts w:ascii="Times New Roman" w:eastAsia="Times New Roman" w:hAnsi="Times New Roman" w:cs="Times New Roman"/>
          <w:b/>
          <w:bCs/>
          <w:lang w:eastAsia="pl-PL"/>
        </w:rPr>
        <w:t xml:space="preserve"> </w:t>
      </w:r>
      <w:r w:rsidRPr="00D25A1E">
        <w:rPr>
          <w:rFonts w:ascii="Times New Roman" w:eastAsia="Times New Roman" w:hAnsi="Times New Roman" w:cs="Times New Roman"/>
          <w:b/>
          <w:bCs/>
          <w:lang w:eastAsia="pl-PL"/>
        </w:rPr>
        <w:t xml:space="preserve">aa ust. 1 ustawy </w:t>
      </w:r>
      <w:proofErr w:type="spellStart"/>
      <w:r w:rsidRPr="00D25A1E">
        <w:rPr>
          <w:rFonts w:ascii="Times New Roman" w:eastAsia="Times New Roman" w:hAnsi="Times New Roman" w:cs="Times New Roman"/>
          <w:b/>
          <w:bCs/>
          <w:lang w:eastAsia="pl-PL"/>
        </w:rPr>
        <w:t>Pzp</w:t>
      </w:r>
      <w:proofErr w:type="spellEnd"/>
      <w:r w:rsidRPr="00D25A1E">
        <w:rPr>
          <w:rFonts w:ascii="Times New Roman" w:eastAsia="Times New Roman" w:hAnsi="Times New Roman" w:cs="Times New Roman"/>
          <w:b/>
          <w:bCs/>
          <w:lang w:eastAsia="pl-PL"/>
        </w:rPr>
        <w:t xml:space="preserve"> </w:t>
      </w:r>
      <w:r w:rsidR="00A0718D" w:rsidRPr="00D25A1E">
        <w:rPr>
          <w:rFonts w:ascii="Times New Roman" w:eastAsia="Times New Roman" w:hAnsi="Times New Roman" w:cs="Times New Roman"/>
          <w:lang w:eastAsia="pl-PL"/>
        </w:rPr>
        <w:t xml:space="preserve">(przetarg nieograniczony) </w:t>
      </w:r>
      <w:r w:rsidRPr="00D25A1E">
        <w:rPr>
          <w:rFonts w:ascii="Times New Roman" w:eastAsia="Times New Roman" w:hAnsi="Times New Roman" w:cs="Times New Roman"/>
          <w:lang w:eastAsia="pl-PL"/>
        </w:rPr>
        <w:t xml:space="preserve">Tak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IV.3</w:t>
      </w:r>
      <w:proofErr w:type="spellEnd"/>
      <w:r w:rsidRPr="00D25A1E">
        <w:rPr>
          <w:rFonts w:ascii="Times New Roman" w:eastAsia="Times New Roman" w:hAnsi="Times New Roman" w:cs="Times New Roman"/>
          <w:b/>
          <w:bCs/>
          <w:lang w:eastAsia="pl-PL"/>
        </w:rPr>
        <w:t xml:space="preserve">) Negocjacje z ogłoszeniem, dialog konkurencyjny, partnerstwo innowacyjne </w:t>
      </w:r>
      <w:r w:rsidR="00A0718D" w:rsidRPr="00D25A1E">
        <w:rPr>
          <w:rFonts w:ascii="Times New Roman" w:eastAsia="Times New Roman" w:hAnsi="Times New Roman" w:cs="Times New Roman"/>
          <w:b/>
          <w:bCs/>
          <w:lang w:eastAsia="pl-PL"/>
        </w:rPr>
        <w:t xml:space="preserve">– </w:t>
      </w:r>
      <w:r w:rsidR="00A0718D" w:rsidRPr="00D25A1E">
        <w:rPr>
          <w:rFonts w:ascii="Times New Roman" w:eastAsia="Times New Roman" w:hAnsi="Times New Roman" w:cs="Times New Roman"/>
          <w:bCs/>
          <w:lang w:eastAsia="pl-PL"/>
        </w:rPr>
        <w:t>nie dotyczy</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IV.3.1</w:t>
      </w:r>
      <w:proofErr w:type="spellEnd"/>
      <w:r w:rsidRPr="00D25A1E">
        <w:rPr>
          <w:rFonts w:ascii="Times New Roman" w:eastAsia="Times New Roman" w:hAnsi="Times New Roman" w:cs="Times New Roman"/>
          <w:b/>
          <w:bCs/>
          <w:lang w:eastAsia="pl-PL"/>
        </w:rPr>
        <w:t>) Informacje na temat negocjacji z ogłoszeniem</w:t>
      </w:r>
      <w:r w:rsidR="00A0718D" w:rsidRPr="00D25A1E">
        <w:rPr>
          <w:rFonts w:ascii="Times New Roman" w:eastAsia="Times New Roman" w:hAnsi="Times New Roman" w:cs="Times New Roman"/>
          <w:lang w:eastAsia="pl-PL"/>
        </w:rPr>
        <w:t xml:space="preserve"> nie dotyczy</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IV.3.2</w:t>
      </w:r>
      <w:proofErr w:type="spellEnd"/>
      <w:r w:rsidRPr="00D25A1E">
        <w:rPr>
          <w:rFonts w:ascii="Times New Roman" w:eastAsia="Times New Roman" w:hAnsi="Times New Roman" w:cs="Times New Roman"/>
          <w:b/>
          <w:bCs/>
          <w:lang w:eastAsia="pl-PL"/>
        </w:rPr>
        <w:t>) Informacje na temat dialogu konkurencyjnego</w:t>
      </w:r>
      <w:r w:rsidRPr="00D25A1E">
        <w:rPr>
          <w:rFonts w:ascii="Times New Roman" w:eastAsia="Times New Roman" w:hAnsi="Times New Roman" w:cs="Times New Roman"/>
          <w:lang w:eastAsia="pl-PL"/>
        </w:rPr>
        <w:t xml:space="preserve"> </w:t>
      </w:r>
      <w:r w:rsidR="00A0718D" w:rsidRPr="00D25A1E">
        <w:rPr>
          <w:rFonts w:ascii="Times New Roman" w:eastAsia="Times New Roman" w:hAnsi="Times New Roman" w:cs="Times New Roman"/>
          <w:lang w:eastAsia="pl-PL"/>
        </w:rPr>
        <w:t>nie dotyczy</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IV.3.3</w:t>
      </w:r>
      <w:proofErr w:type="spellEnd"/>
      <w:r w:rsidRPr="00D25A1E">
        <w:rPr>
          <w:rFonts w:ascii="Times New Roman" w:eastAsia="Times New Roman" w:hAnsi="Times New Roman" w:cs="Times New Roman"/>
          <w:b/>
          <w:bCs/>
          <w:lang w:eastAsia="pl-PL"/>
        </w:rPr>
        <w:t>) Informacje na temat partnerstwa innowacyjnego</w:t>
      </w:r>
      <w:r w:rsidRPr="00D25A1E">
        <w:rPr>
          <w:rFonts w:ascii="Times New Roman" w:eastAsia="Times New Roman" w:hAnsi="Times New Roman" w:cs="Times New Roman"/>
          <w:lang w:eastAsia="pl-PL"/>
        </w:rPr>
        <w:t xml:space="preserve"> </w:t>
      </w:r>
      <w:r w:rsidR="00A0718D" w:rsidRPr="00D25A1E">
        <w:rPr>
          <w:rFonts w:ascii="Times New Roman" w:eastAsia="Times New Roman" w:hAnsi="Times New Roman" w:cs="Times New Roman"/>
          <w:lang w:eastAsia="pl-PL"/>
        </w:rPr>
        <w:t>nie dotyczy</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IV.4</w:t>
      </w:r>
      <w:proofErr w:type="spellEnd"/>
      <w:r w:rsidRPr="00D25A1E">
        <w:rPr>
          <w:rFonts w:ascii="Times New Roman" w:eastAsia="Times New Roman" w:hAnsi="Times New Roman" w:cs="Times New Roman"/>
          <w:b/>
          <w:bCs/>
          <w:lang w:eastAsia="pl-PL"/>
        </w:rPr>
        <w:t xml:space="preserve">) Licytacja elektroniczna </w:t>
      </w:r>
      <w:r w:rsidR="00A0718D" w:rsidRPr="00D25A1E">
        <w:rPr>
          <w:rFonts w:ascii="Times New Roman" w:eastAsia="Times New Roman" w:hAnsi="Times New Roman" w:cs="Times New Roman"/>
          <w:lang w:eastAsia="pl-PL"/>
        </w:rPr>
        <w:t>nie dotyczy</w:t>
      </w:r>
    </w:p>
    <w:p w:rsidR="00CF0D82" w:rsidRDefault="00CF0D82" w:rsidP="00CF0D82">
      <w:pPr>
        <w:spacing w:after="0" w:line="240" w:lineRule="auto"/>
        <w:rPr>
          <w:rFonts w:ascii="Times New Roman" w:eastAsia="Times New Roman" w:hAnsi="Times New Roman" w:cs="Times New Roman"/>
          <w:sz w:val="23"/>
          <w:szCs w:val="23"/>
          <w:lang w:eastAsia="pl-PL"/>
        </w:rPr>
      </w:pPr>
    </w:p>
    <w:p w:rsidR="0032670C" w:rsidRPr="0032670C" w:rsidRDefault="0032670C" w:rsidP="0032670C">
      <w:pPr>
        <w:tabs>
          <w:tab w:val="num" w:pos="720"/>
        </w:tabs>
        <w:spacing w:after="0" w:line="240" w:lineRule="auto"/>
        <w:jc w:val="both"/>
        <w:rPr>
          <w:rFonts w:ascii="Times New Roman" w:eastAsia="Times New Roman" w:hAnsi="Times New Roman" w:cs="Times New Roman"/>
          <w:b/>
          <w:lang w:eastAsia="pl-PL"/>
        </w:rPr>
      </w:pPr>
      <w:r w:rsidRPr="0032670C">
        <w:rPr>
          <w:rFonts w:ascii="Times New Roman" w:eastAsia="Times New Roman" w:hAnsi="Times New Roman" w:cs="Times New Roman"/>
          <w:b/>
          <w:lang w:eastAsia="pl-PL"/>
        </w:rPr>
        <w:t>Zabezpieczenie należytego wykonania umowy</w:t>
      </w:r>
      <w:r>
        <w:rPr>
          <w:rFonts w:ascii="Times New Roman" w:eastAsia="Times New Roman" w:hAnsi="Times New Roman" w:cs="Times New Roman"/>
          <w:b/>
          <w:lang w:eastAsia="pl-PL"/>
        </w:rPr>
        <w:t>.</w:t>
      </w:r>
    </w:p>
    <w:p w:rsidR="0032670C" w:rsidRPr="0032670C" w:rsidRDefault="0032670C" w:rsidP="0032670C">
      <w:pPr>
        <w:autoSpaceDE w:val="0"/>
        <w:autoSpaceDN w:val="0"/>
        <w:adjustRightInd w:val="0"/>
        <w:spacing w:after="0" w:line="240" w:lineRule="auto"/>
        <w:rPr>
          <w:rFonts w:ascii="Times New Roman" w:eastAsia="Times New Roman" w:hAnsi="Times New Roman" w:cs="Times New Roman"/>
          <w:color w:val="FF0000"/>
          <w:sz w:val="23"/>
          <w:szCs w:val="23"/>
          <w:highlight w:val="yellow"/>
          <w:lang w:eastAsia="pl-PL"/>
        </w:rPr>
      </w:pPr>
    </w:p>
    <w:p w:rsidR="001C0396" w:rsidRDefault="0032670C" w:rsidP="00F8612B">
      <w:pPr>
        <w:numPr>
          <w:ilvl w:val="0"/>
          <w:numId w:val="12"/>
        </w:numPr>
        <w:autoSpaceDE w:val="0"/>
        <w:autoSpaceDN w:val="0"/>
        <w:adjustRightInd w:val="0"/>
        <w:spacing w:after="0" w:line="240" w:lineRule="auto"/>
        <w:jc w:val="both"/>
        <w:rPr>
          <w:rFonts w:ascii="Times New Roman" w:eastAsia="Times New Roman" w:hAnsi="Times New Roman" w:cs="Times New Roman"/>
          <w:lang w:eastAsia="pl-PL"/>
        </w:rPr>
      </w:pPr>
      <w:r w:rsidRPr="001C0396">
        <w:rPr>
          <w:rFonts w:ascii="Times New Roman" w:eastAsia="Times New Roman" w:hAnsi="Times New Roman" w:cs="Times New Roman"/>
          <w:lang w:eastAsia="pl-PL"/>
        </w:rPr>
        <w:t xml:space="preserve">Wykonawca, którego oferta zostanie wybrana jako najkorzystniejsza, zobowiązany będzie do wniesienia zabezpieczenia należytego wykonania umowy w wysokości </w:t>
      </w:r>
      <w:r w:rsidRPr="001C0396">
        <w:rPr>
          <w:rFonts w:ascii="Times New Roman" w:eastAsia="Times New Roman" w:hAnsi="Times New Roman" w:cs="Times New Roman"/>
          <w:b/>
          <w:lang w:eastAsia="pl-PL"/>
        </w:rPr>
        <w:t>10%</w:t>
      </w:r>
      <w:r w:rsidRPr="001C0396">
        <w:rPr>
          <w:rFonts w:ascii="Times New Roman" w:eastAsia="Times New Roman" w:hAnsi="Times New Roman" w:cs="Times New Roman"/>
          <w:lang w:eastAsia="pl-PL"/>
        </w:rPr>
        <w:t xml:space="preserve"> ceny całkowitej brutto podanej w ofercie</w:t>
      </w:r>
      <w:r w:rsidR="008C60DB" w:rsidRPr="001C0396">
        <w:rPr>
          <w:rFonts w:ascii="Times New Roman" w:eastAsia="Times New Roman" w:hAnsi="Times New Roman" w:cs="Times New Roman"/>
          <w:lang w:eastAsia="pl-PL"/>
        </w:rPr>
        <w:t xml:space="preserve"> n</w:t>
      </w:r>
      <w:r w:rsidRPr="001C0396">
        <w:rPr>
          <w:rFonts w:ascii="Times New Roman" w:eastAsia="Times New Roman" w:hAnsi="Times New Roman" w:cs="Times New Roman"/>
          <w:lang w:eastAsia="pl-PL"/>
        </w:rPr>
        <w:t xml:space="preserve">ajpóźniej w dniu jej zawarcia </w:t>
      </w:r>
      <w:r w:rsidR="001C0396">
        <w:rPr>
          <w:rFonts w:ascii="Times New Roman" w:eastAsia="Times New Roman" w:hAnsi="Times New Roman" w:cs="Times New Roman"/>
          <w:lang w:eastAsia="pl-PL"/>
        </w:rPr>
        <w:t>.</w:t>
      </w:r>
    </w:p>
    <w:p w:rsidR="0032670C" w:rsidRPr="001C0396" w:rsidRDefault="0032670C" w:rsidP="00F8612B">
      <w:pPr>
        <w:numPr>
          <w:ilvl w:val="0"/>
          <w:numId w:val="12"/>
        </w:numPr>
        <w:autoSpaceDE w:val="0"/>
        <w:autoSpaceDN w:val="0"/>
        <w:adjustRightInd w:val="0"/>
        <w:spacing w:after="0" w:line="240" w:lineRule="auto"/>
        <w:jc w:val="both"/>
        <w:rPr>
          <w:rFonts w:ascii="Times New Roman" w:eastAsia="Times New Roman" w:hAnsi="Times New Roman" w:cs="Times New Roman"/>
          <w:lang w:eastAsia="pl-PL"/>
        </w:rPr>
      </w:pPr>
      <w:r w:rsidRPr="001C0396">
        <w:rPr>
          <w:rFonts w:ascii="Times New Roman" w:eastAsia="Times New Roman" w:hAnsi="Times New Roman" w:cs="Times New Roman"/>
          <w:lang w:eastAsia="pl-PL"/>
        </w:rPr>
        <w:t xml:space="preserve">Zabezpieczenie należytego wykonania umowy może być wnoszone według wyboru Wykonawcy </w:t>
      </w:r>
    </w:p>
    <w:p w:rsidR="0032670C" w:rsidRPr="0032670C" w:rsidRDefault="0032670C" w:rsidP="0032670C">
      <w:p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w jednej lub w kilku następujących formach:</w:t>
      </w:r>
    </w:p>
    <w:p w:rsidR="0032670C" w:rsidRPr="0032670C" w:rsidRDefault="0032670C" w:rsidP="0032670C">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w pieniądzu;</w:t>
      </w:r>
    </w:p>
    <w:p w:rsidR="0032670C" w:rsidRPr="0032670C" w:rsidRDefault="0032670C" w:rsidP="0032670C">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32670C" w:rsidRPr="0032670C" w:rsidRDefault="0032670C" w:rsidP="0032670C">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gwarancjach bankowych,</w:t>
      </w:r>
    </w:p>
    <w:p w:rsidR="0032670C" w:rsidRPr="0032670C" w:rsidRDefault="0032670C" w:rsidP="0032670C">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gwarancjach ubezpieczeniowych,</w:t>
      </w:r>
    </w:p>
    <w:p w:rsidR="0032670C" w:rsidRPr="0032670C" w:rsidRDefault="0032670C" w:rsidP="0032670C">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lastRenderedPageBreak/>
        <w:t>poręczeniach udzielanych przez podmioty, o których mowa w art. 6 b ust. 5 pkt 2 ustawy z dnia 9 listopada 2000 r. o utworzeniu Polskiej Agencji Rozwoju Przedsiębiorczości.</w:t>
      </w:r>
    </w:p>
    <w:p w:rsidR="0032670C" w:rsidRPr="0032670C" w:rsidRDefault="0032670C" w:rsidP="0032670C">
      <w:p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w:t>
      </w:r>
      <w:r w:rsidR="005D325F">
        <w:rPr>
          <w:rFonts w:ascii="Times New Roman" w:eastAsia="Times New Roman" w:hAnsi="Times New Roman" w:cs="Times New Roman"/>
          <w:lang w:eastAsia="pl-PL"/>
        </w:rPr>
        <w:t>3</w:t>
      </w:r>
      <w:r w:rsidRPr="0032670C">
        <w:rPr>
          <w:rFonts w:ascii="Times New Roman" w:eastAsia="Times New Roman" w:hAnsi="Times New Roman" w:cs="Times New Roman"/>
          <w:lang w:eastAsia="pl-PL"/>
        </w:rPr>
        <w:t>.   Zabezpieczenie wnoszone w pieniądzu Wykonawca wpłaca przelewem na rachunek bankowy</w:t>
      </w:r>
    </w:p>
    <w:p w:rsidR="0032670C" w:rsidRPr="0032670C" w:rsidRDefault="0032670C" w:rsidP="0032670C">
      <w:p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Zamawiającego, wskazany w rozdziale I  niniejszej SIWZ.</w:t>
      </w:r>
    </w:p>
    <w:p w:rsidR="0032670C" w:rsidRPr="0032670C" w:rsidRDefault="0032670C" w:rsidP="0032670C">
      <w:p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w:t>
      </w:r>
      <w:r w:rsidR="005D325F">
        <w:rPr>
          <w:rFonts w:ascii="Times New Roman" w:eastAsia="Times New Roman" w:hAnsi="Times New Roman" w:cs="Times New Roman"/>
          <w:lang w:eastAsia="pl-PL"/>
        </w:rPr>
        <w:t>4</w:t>
      </w:r>
      <w:r w:rsidRPr="0032670C">
        <w:rPr>
          <w:rFonts w:ascii="Times New Roman" w:eastAsia="Times New Roman" w:hAnsi="Times New Roman" w:cs="Times New Roman"/>
          <w:lang w:eastAsia="pl-PL"/>
        </w:rPr>
        <w:t xml:space="preserve">.   Zamawiający nie wyraża zgody na wniesienie zabezpieczenia w formach określonych art. 148 </w:t>
      </w:r>
    </w:p>
    <w:p w:rsidR="0032670C" w:rsidRDefault="0032670C" w:rsidP="0032670C">
      <w:p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ust. 2 ustawy </w:t>
      </w:r>
      <w:proofErr w:type="spellStart"/>
      <w:r w:rsidRPr="0032670C">
        <w:rPr>
          <w:rFonts w:ascii="Times New Roman" w:eastAsia="Times New Roman" w:hAnsi="Times New Roman" w:cs="Times New Roman"/>
          <w:lang w:eastAsia="pl-PL"/>
        </w:rPr>
        <w:t>Pzp</w:t>
      </w:r>
      <w:proofErr w:type="spellEnd"/>
      <w:r w:rsidRPr="0032670C">
        <w:rPr>
          <w:rFonts w:ascii="Times New Roman" w:eastAsia="Times New Roman" w:hAnsi="Times New Roman" w:cs="Times New Roman"/>
          <w:lang w:eastAsia="pl-PL"/>
        </w:rPr>
        <w:t>.</w:t>
      </w:r>
    </w:p>
    <w:p w:rsidR="00AB348F" w:rsidRDefault="00AB348F" w:rsidP="00AB348F">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5. </w:t>
      </w:r>
      <w:r w:rsidR="0039522A">
        <w:rPr>
          <w:rFonts w:ascii="Times New Roman" w:eastAsia="Times New Roman" w:hAnsi="Times New Roman" w:cs="Times New Roman"/>
          <w:lang w:eastAsia="pl-PL"/>
        </w:rPr>
        <w:t xml:space="preserve"> </w:t>
      </w:r>
      <w:r w:rsidRPr="00AB348F">
        <w:rPr>
          <w:rFonts w:ascii="Times New Roman" w:eastAsia="Times New Roman" w:hAnsi="Times New Roman" w:cs="Times New Roman"/>
          <w:lang w:eastAsia="pl-PL"/>
        </w:rPr>
        <w:t xml:space="preserve">W przypadku wniesienia zabezpieczenia w formie pieniężnej, Zamawiający przechowuje je na </w:t>
      </w:r>
    </w:p>
    <w:p w:rsidR="00AB348F" w:rsidRDefault="00AB348F" w:rsidP="00AB348F">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9522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AB348F">
        <w:rPr>
          <w:rFonts w:ascii="Times New Roman" w:eastAsia="Times New Roman" w:hAnsi="Times New Roman" w:cs="Times New Roman"/>
          <w:lang w:eastAsia="pl-PL"/>
        </w:rPr>
        <w:t xml:space="preserve">oprocentowanym rachunku bankowym. Zamawiający zwraca zabezpieczenie wniesione w formie </w:t>
      </w:r>
    </w:p>
    <w:p w:rsidR="00AB348F" w:rsidRDefault="00AB348F" w:rsidP="00AB348F">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9522A">
        <w:rPr>
          <w:rFonts w:ascii="Times New Roman" w:eastAsia="Times New Roman" w:hAnsi="Times New Roman" w:cs="Times New Roman"/>
          <w:lang w:eastAsia="pl-PL"/>
        </w:rPr>
        <w:t xml:space="preserve"> </w:t>
      </w:r>
      <w:r w:rsidRPr="00AB348F">
        <w:rPr>
          <w:rFonts w:ascii="Times New Roman" w:eastAsia="Times New Roman" w:hAnsi="Times New Roman" w:cs="Times New Roman"/>
          <w:lang w:eastAsia="pl-PL"/>
        </w:rPr>
        <w:t xml:space="preserve">pieniężnej z odsetkami wynikającymi z umowy rachunku bankowego, na którym było ono </w:t>
      </w:r>
    </w:p>
    <w:p w:rsidR="00AB348F" w:rsidRDefault="00AB348F" w:rsidP="00AB348F">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9522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AB348F">
        <w:rPr>
          <w:rFonts w:ascii="Times New Roman" w:eastAsia="Times New Roman" w:hAnsi="Times New Roman" w:cs="Times New Roman"/>
          <w:lang w:eastAsia="pl-PL"/>
        </w:rPr>
        <w:t xml:space="preserve">przechowywane, pomniejszone o koszt prowadzenia tego rachunku oraz prowizji bankowej za </w:t>
      </w:r>
    </w:p>
    <w:p w:rsidR="00AB348F" w:rsidRPr="0032670C" w:rsidRDefault="00AB348F" w:rsidP="0032670C">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9522A">
        <w:rPr>
          <w:rFonts w:ascii="Times New Roman" w:eastAsia="Times New Roman" w:hAnsi="Times New Roman" w:cs="Times New Roman"/>
          <w:lang w:eastAsia="pl-PL"/>
        </w:rPr>
        <w:t xml:space="preserve"> </w:t>
      </w:r>
      <w:r w:rsidRPr="00AB348F">
        <w:rPr>
          <w:rFonts w:ascii="Times New Roman" w:eastAsia="Times New Roman" w:hAnsi="Times New Roman" w:cs="Times New Roman"/>
          <w:lang w:eastAsia="pl-PL"/>
        </w:rPr>
        <w:t>przelew pieniędzy na rachunek bankowy Wykonawcy.</w:t>
      </w:r>
    </w:p>
    <w:p w:rsidR="0032670C" w:rsidRPr="0032670C" w:rsidRDefault="005D325F" w:rsidP="0032670C">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B348F">
        <w:rPr>
          <w:rFonts w:ascii="Times New Roman" w:eastAsia="Times New Roman" w:hAnsi="Times New Roman" w:cs="Times New Roman"/>
          <w:lang w:eastAsia="pl-PL"/>
        </w:rPr>
        <w:t>6</w:t>
      </w:r>
      <w:r w:rsidR="0032670C" w:rsidRPr="0032670C">
        <w:rPr>
          <w:rFonts w:ascii="Times New Roman" w:eastAsia="Times New Roman" w:hAnsi="Times New Roman" w:cs="Times New Roman"/>
          <w:lang w:eastAsia="pl-PL"/>
        </w:rPr>
        <w:t xml:space="preserve">. </w:t>
      </w:r>
      <w:r w:rsidR="0039522A">
        <w:rPr>
          <w:rFonts w:ascii="Times New Roman" w:eastAsia="Times New Roman" w:hAnsi="Times New Roman" w:cs="Times New Roman"/>
          <w:lang w:eastAsia="pl-PL"/>
        </w:rPr>
        <w:t xml:space="preserve"> </w:t>
      </w:r>
      <w:r w:rsidR="0032670C" w:rsidRPr="0032670C">
        <w:rPr>
          <w:rFonts w:ascii="Times New Roman" w:eastAsia="Times New Roman" w:hAnsi="Times New Roman" w:cs="Times New Roman"/>
          <w:lang w:eastAsia="pl-PL"/>
        </w:rPr>
        <w:t xml:space="preserve">Z treści zabezpieczenia przedstawionego w formie gwarancji/poręczenia winno wynikać, że bank, </w:t>
      </w:r>
    </w:p>
    <w:p w:rsidR="0032670C" w:rsidRPr="0032670C" w:rsidRDefault="0032670C" w:rsidP="0032670C">
      <w:pPr>
        <w:autoSpaceDE w:val="0"/>
        <w:autoSpaceDN w:val="0"/>
        <w:adjustRightInd w:val="0"/>
        <w:spacing w:after="0" w:line="240" w:lineRule="auto"/>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ubezpieczyciel, poręczyciel zapłaci, na rzecz Zamawiającego w terminie 30 dni od pisemnego </w:t>
      </w:r>
    </w:p>
    <w:p w:rsidR="0032670C" w:rsidRPr="0032670C" w:rsidRDefault="0032670C" w:rsidP="0032670C">
      <w:pPr>
        <w:autoSpaceDE w:val="0"/>
        <w:autoSpaceDN w:val="0"/>
        <w:adjustRightInd w:val="0"/>
        <w:spacing w:after="0" w:line="240" w:lineRule="auto"/>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żądania kwotę zabezpieczenia, na pierwsze wezwanie Zamawiającego, bez odwołania, bez </w:t>
      </w:r>
    </w:p>
    <w:p w:rsidR="0032670C" w:rsidRPr="0032670C" w:rsidRDefault="0032670C" w:rsidP="0032670C">
      <w:pPr>
        <w:autoSpaceDE w:val="0"/>
        <w:autoSpaceDN w:val="0"/>
        <w:adjustRightInd w:val="0"/>
        <w:spacing w:after="0" w:line="240" w:lineRule="auto"/>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warunku, niezależnie od kwestionowania czy zastrzeżeń Wykonawcy i bez dochodzenia czy </w:t>
      </w:r>
    </w:p>
    <w:p w:rsidR="0032670C" w:rsidRPr="0032670C" w:rsidRDefault="0032670C" w:rsidP="0032670C">
      <w:pPr>
        <w:autoSpaceDE w:val="0"/>
        <w:autoSpaceDN w:val="0"/>
        <w:adjustRightInd w:val="0"/>
        <w:spacing w:after="0" w:line="240" w:lineRule="auto"/>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wezwanie Zamawiającego jest uzasadnione czy nie.</w:t>
      </w:r>
    </w:p>
    <w:p w:rsidR="0032670C" w:rsidRPr="0032670C" w:rsidRDefault="005D325F" w:rsidP="0032670C">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B348F">
        <w:rPr>
          <w:rFonts w:ascii="Times New Roman" w:eastAsia="Times New Roman" w:hAnsi="Times New Roman" w:cs="Times New Roman"/>
          <w:lang w:eastAsia="pl-PL"/>
        </w:rPr>
        <w:t>7</w:t>
      </w:r>
      <w:r w:rsidR="0032670C" w:rsidRPr="0032670C">
        <w:rPr>
          <w:rFonts w:ascii="Times New Roman" w:eastAsia="Times New Roman" w:hAnsi="Times New Roman" w:cs="Times New Roman"/>
          <w:lang w:eastAsia="pl-PL"/>
        </w:rPr>
        <w:t>.  W przypadku, gdy zabezpieczenie, będzie wnoszone w formie innej niż pieniądz, Zamawiający</w:t>
      </w:r>
    </w:p>
    <w:p w:rsidR="00AB348F" w:rsidRPr="0032670C" w:rsidRDefault="0032670C" w:rsidP="0032670C">
      <w:p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zastrzega sobie prawo do akceptacji projektu ww. dokumentu.</w:t>
      </w:r>
    </w:p>
    <w:p w:rsidR="0032670C" w:rsidRPr="0032670C" w:rsidRDefault="005D325F" w:rsidP="0032670C">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B348F">
        <w:rPr>
          <w:rFonts w:ascii="Times New Roman" w:eastAsia="Times New Roman" w:hAnsi="Times New Roman" w:cs="Times New Roman"/>
          <w:lang w:eastAsia="pl-PL"/>
        </w:rPr>
        <w:t>8</w:t>
      </w:r>
      <w:r w:rsidR="0032670C" w:rsidRPr="0032670C">
        <w:rPr>
          <w:rFonts w:ascii="Times New Roman" w:eastAsia="Times New Roman" w:hAnsi="Times New Roman" w:cs="Times New Roman"/>
          <w:lang w:eastAsia="pl-PL"/>
        </w:rPr>
        <w:t>.</w:t>
      </w:r>
      <w:r w:rsidR="0039522A">
        <w:rPr>
          <w:rFonts w:ascii="Times New Roman" w:eastAsia="Times New Roman" w:hAnsi="Times New Roman" w:cs="Times New Roman"/>
          <w:lang w:eastAsia="pl-PL"/>
        </w:rPr>
        <w:t xml:space="preserve"> </w:t>
      </w:r>
      <w:r w:rsidR="0032670C" w:rsidRPr="0032670C">
        <w:rPr>
          <w:rFonts w:ascii="Times New Roman" w:eastAsia="Times New Roman" w:hAnsi="Times New Roman" w:cs="Times New Roman"/>
          <w:lang w:eastAsia="pl-PL"/>
        </w:rPr>
        <w:t xml:space="preserve"> Szczegółowe warunki zwrotu zabezpieczenia należytego wykonania określa projekt umowy</w:t>
      </w:r>
    </w:p>
    <w:p w:rsidR="0032670C" w:rsidRPr="0032670C" w:rsidRDefault="0032670C" w:rsidP="0032670C">
      <w:pPr>
        <w:autoSpaceDE w:val="0"/>
        <w:autoSpaceDN w:val="0"/>
        <w:adjustRightInd w:val="0"/>
        <w:spacing w:after="0" w:line="240" w:lineRule="auto"/>
        <w:jc w:val="both"/>
        <w:rPr>
          <w:rFonts w:ascii="Times New Roman" w:eastAsia="Times New Roman" w:hAnsi="Times New Roman" w:cs="Times New Roman"/>
          <w:lang w:eastAsia="pl-PL"/>
        </w:rPr>
      </w:pPr>
      <w:r w:rsidRPr="0032670C">
        <w:rPr>
          <w:rFonts w:ascii="Times New Roman" w:eastAsia="Times New Roman" w:hAnsi="Times New Roman" w:cs="Times New Roman"/>
          <w:lang w:eastAsia="pl-PL"/>
        </w:rPr>
        <w:t xml:space="preserve">      stanowiący załącznik nr 9 do SIWZ.</w:t>
      </w:r>
    </w:p>
    <w:p w:rsidR="003A73C8" w:rsidRPr="00AC2ABD" w:rsidRDefault="008D21FB" w:rsidP="00105C16">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IV.5</w:t>
      </w:r>
      <w:proofErr w:type="spellEnd"/>
      <w:r w:rsidRPr="00D25A1E">
        <w:rPr>
          <w:rFonts w:ascii="Times New Roman" w:eastAsia="Times New Roman" w:hAnsi="Times New Roman" w:cs="Times New Roman"/>
          <w:b/>
          <w:bCs/>
          <w:lang w:eastAsia="pl-PL"/>
        </w:rPr>
        <w:t>) ZMIANA UMOWY</w:t>
      </w:r>
      <w:r w:rsidRPr="00D25A1E">
        <w:rPr>
          <w:rFonts w:ascii="Times New Roman" w:eastAsia="Times New Roman" w:hAnsi="Times New Roman" w:cs="Times New Roman"/>
          <w:lang w:eastAsia="pl-PL"/>
        </w:rPr>
        <w:t xml:space="preserv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003F74D9" w:rsidRPr="00D25A1E">
        <w:rPr>
          <w:rFonts w:ascii="Times New Roman" w:eastAsia="Times New Roman" w:hAnsi="Times New Roman" w:cs="Times New Roman"/>
          <w:lang w:eastAsia="pl-PL"/>
        </w:rPr>
        <w:t xml:space="preserve"> Tak </w:t>
      </w:r>
      <w:r w:rsidRPr="00D25A1E">
        <w:rPr>
          <w:rFonts w:ascii="Times New Roman" w:eastAsia="Times New Roman" w:hAnsi="Times New Roman" w:cs="Times New Roman"/>
          <w:lang w:eastAsia="pl-PL"/>
        </w:rPr>
        <w:br/>
      </w:r>
      <w:r w:rsidR="00ED4272">
        <w:rPr>
          <w:rFonts w:ascii="Times New Roman" w:eastAsia="Times New Roman" w:hAnsi="Times New Roman" w:cs="Times New Roman"/>
          <w:lang w:eastAsia="pl-PL"/>
        </w:rPr>
        <w:t>1</w:t>
      </w:r>
      <w:r w:rsidR="00ED4272" w:rsidRPr="00AC2ABD">
        <w:rPr>
          <w:rFonts w:ascii="Times New Roman" w:eastAsia="Times New Roman" w:hAnsi="Times New Roman" w:cs="Times New Roman"/>
          <w:lang w:eastAsia="pl-PL"/>
        </w:rPr>
        <w:t xml:space="preserve">. </w:t>
      </w:r>
      <w:r w:rsidRPr="00AC2ABD">
        <w:rPr>
          <w:rFonts w:ascii="Times New Roman" w:eastAsia="Times New Roman" w:hAnsi="Times New Roman" w:cs="Times New Roman"/>
          <w:lang w:eastAsia="pl-PL"/>
        </w:rPr>
        <w:t>Zgodnie z art.</w:t>
      </w:r>
      <w:r w:rsidR="00AC2ABD" w:rsidRPr="00AC2ABD">
        <w:rPr>
          <w:rFonts w:ascii="Times New Roman" w:eastAsia="Times New Roman" w:hAnsi="Times New Roman" w:cs="Times New Roman"/>
          <w:lang w:eastAsia="pl-PL"/>
        </w:rPr>
        <w:t xml:space="preserve"> </w:t>
      </w:r>
      <w:r w:rsidRPr="00AC2ABD">
        <w:rPr>
          <w:rFonts w:ascii="Times New Roman" w:eastAsia="Times New Roman" w:hAnsi="Times New Roman" w:cs="Times New Roman"/>
          <w:lang w:eastAsia="pl-PL"/>
        </w:rPr>
        <w:t xml:space="preserve">144 ustawy Prawo zamówień publicznych Zamawiający dopuszcza możliwość </w:t>
      </w:r>
    </w:p>
    <w:p w:rsidR="003A73C8" w:rsidRPr="00AC2ABD" w:rsidRDefault="003A73C8" w:rsidP="00105C16">
      <w:pPr>
        <w:spacing w:after="0" w:line="240" w:lineRule="auto"/>
        <w:rPr>
          <w:rFonts w:ascii="Times New Roman" w:eastAsia="Times New Roman" w:hAnsi="Times New Roman" w:cs="Times New Roman"/>
          <w:lang w:eastAsia="pl-PL"/>
        </w:rPr>
      </w:pPr>
      <w:r w:rsidRPr="00AC2ABD">
        <w:rPr>
          <w:rFonts w:ascii="Times New Roman" w:eastAsia="Times New Roman" w:hAnsi="Times New Roman" w:cs="Times New Roman"/>
          <w:lang w:eastAsia="pl-PL"/>
        </w:rPr>
        <w:t xml:space="preserve">    </w:t>
      </w:r>
      <w:r w:rsidR="008D21FB" w:rsidRPr="00AC2ABD">
        <w:rPr>
          <w:rFonts w:ascii="Times New Roman" w:eastAsia="Times New Roman" w:hAnsi="Times New Roman" w:cs="Times New Roman"/>
          <w:lang w:eastAsia="pl-PL"/>
        </w:rPr>
        <w:t xml:space="preserve">zmiany istotnych postanowień zawartej umowy w stosunku do treści oferty, na podstawie której </w:t>
      </w:r>
    </w:p>
    <w:p w:rsidR="003A73C8" w:rsidRPr="00AC2ABD" w:rsidRDefault="003A73C8" w:rsidP="00105C16">
      <w:pPr>
        <w:spacing w:after="0" w:line="240" w:lineRule="auto"/>
        <w:rPr>
          <w:rFonts w:ascii="Times New Roman" w:eastAsia="Times New Roman" w:hAnsi="Times New Roman" w:cs="Times New Roman"/>
          <w:lang w:eastAsia="pl-PL"/>
        </w:rPr>
      </w:pPr>
      <w:r w:rsidRPr="00AC2ABD">
        <w:rPr>
          <w:rFonts w:ascii="Times New Roman" w:eastAsia="Times New Roman" w:hAnsi="Times New Roman" w:cs="Times New Roman"/>
          <w:lang w:eastAsia="pl-PL"/>
        </w:rPr>
        <w:t xml:space="preserve">    </w:t>
      </w:r>
      <w:r w:rsidR="008D21FB" w:rsidRPr="00AC2ABD">
        <w:rPr>
          <w:rFonts w:ascii="Times New Roman" w:eastAsia="Times New Roman" w:hAnsi="Times New Roman" w:cs="Times New Roman"/>
          <w:lang w:eastAsia="pl-PL"/>
        </w:rPr>
        <w:t xml:space="preserve">dokonano wyboru Wykonawcy. Podstawa przewidzianych zmian obejmuje co najmniej jedną z </w:t>
      </w:r>
    </w:p>
    <w:p w:rsidR="00726DEB" w:rsidRPr="00AC2ABD" w:rsidRDefault="003A73C8" w:rsidP="00105C16">
      <w:pPr>
        <w:spacing w:after="0" w:line="240" w:lineRule="auto"/>
        <w:rPr>
          <w:rFonts w:ascii="Times New Roman" w:eastAsia="Times New Roman" w:hAnsi="Times New Roman" w:cs="Times New Roman"/>
          <w:lang w:eastAsia="pl-PL"/>
        </w:rPr>
      </w:pPr>
      <w:r w:rsidRPr="00AC2ABD">
        <w:rPr>
          <w:rFonts w:ascii="Times New Roman" w:eastAsia="Times New Roman" w:hAnsi="Times New Roman" w:cs="Times New Roman"/>
          <w:lang w:eastAsia="pl-PL"/>
        </w:rPr>
        <w:t xml:space="preserve">    </w:t>
      </w:r>
      <w:r w:rsidR="008D21FB" w:rsidRPr="00AC2ABD">
        <w:rPr>
          <w:rFonts w:ascii="Times New Roman" w:eastAsia="Times New Roman" w:hAnsi="Times New Roman" w:cs="Times New Roman"/>
          <w:lang w:eastAsia="pl-PL"/>
        </w:rPr>
        <w:t>okoliczności wymienionych poniżej</w:t>
      </w:r>
      <w:r w:rsidR="00AC2ABD" w:rsidRPr="00AC2ABD">
        <w:rPr>
          <w:rFonts w:ascii="Times New Roman" w:eastAsia="Times New Roman" w:hAnsi="Times New Roman" w:cs="Times New Roman"/>
          <w:lang w:eastAsia="pl-PL"/>
        </w:rPr>
        <w:t>:</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1) zmian ogólnych: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a) zmiana adresu/siedziby Zamawiającego/Wykonawcy oraz innych danych ujawnionych w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rejestrach publicznych,</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b) zmiany osób występujących po stronie Zamawiającego/Wykonawcy upoważnionych do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reprezentacji stron w procesie budowy,</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2) zmiany wpływające na termin wykonania umowy - możliwe jest przedłużenie terminu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zakończenia umowy o czas opóźnienia , jeśli opóźnienie to wynikało z przyczyn leżących  po</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stronie Zamawiającego i jeśli takie opóźnienie jest lub będzie miało wpływ na wykonanie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umowy w zakresie następujących obowiązków Zamawiającego:</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a) przekazania placu budowy,</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b) przekazania dokumentów budowy,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3) zmiany wpływające na termin wykonania umowy będąc</w:t>
      </w:r>
      <w:r w:rsidR="009A672E">
        <w:rPr>
          <w:rFonts w:ascii="Times New Roman" w:eastAsia="Times New Roman" w:hAnsi="Times New Roman" w:cs="Times New Roman"/>
          <w:color w:val="000000"/>
          <w:lang w:eastAsia="pl-PL"/>
        </w:rPr>
        <w:t>e</w:t>
      </w:r>
      <w:r w:rsidRPr="00726DEB">
        <w:rPr>
          <w:rFonts w:ascii="Times New Roman" w:eastAsia="Times New Roman" w:hAnsi="Times New Roman" w:cs="Times New Roman"/>
          <w:color w:val="000000"/>
          <w:lang w:eastAsia="pl-PL"/>
        </w:rPr>
        <w:t xml:space="preserve"> następstwem okoliczności leżących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po stronie Zamawiającego w szczególności:</w:t>
      </w:r>
    </w:p>
    <w:p w:rsidR="00726DEB" w:rsidRPr="00726DEB" w:rsidRDefault="00726DEB" w:rsidP="00726DEB">
      <w:pPr>
        <w:numPr>
          <w:ilvl w:val="0"/>
          <w:numId w:val="21"/>
        </w:num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wstrzymanie robót przez Zamawiającego,</w:t>
      </w:r>
    </w:p>
    <w:p w:rsidR="00726DEB" w:rsidRPr="00726DEB" w:rsidRDefault="00726DEB" w:rsidP="00726DEB">
      <w:pPr>
        <w:numPr>
          <w:ilvl w:val="0"/>
          <w:numId w:val="21"/>
        </w:num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konieczność usunięcia błędów lub wprowadzenia zmian w dokumentacji projektowej lub specyfikacji technicznej wykonania i odbioru robót,</w:t>
      </w:r>
    </w:p>
    <w:p w:rsidR="00726DEB" w:rsidRPr="00726DEB" w:rsidRDefault="00726DEB" w:rsidP="00726DEB">
      <w:pPr>
        <w:numPr>
          <w:ilvl w:val="0"/>
          <w:numId w:val="21"/>
        </w:num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zmianę technologii wykonywania robót ze względu na zasady wiedzy technicznej,</w:t>
      </w:r>
    </w:p>
    <w:p w:rsidR="00726DEB" w:rsidRPr="00726DEB" w:rsidRDefault="00726DEB" w:rsidP="00726DEB">
      <w:pPr>
        <w:numPr>
          <w:ilvl w:val="0"/>
          <w:numId w:val="21"/>
        </w:num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odmowa wydania przez organy administracji lub inne podmioty wymaganych decyzji, zezwoleń, uzgodnień z przyczyn niezawinionych przez wykonawcę, w tym odmowa udostępnienia przez właścicieli nieruchomości do celów realizacji inwestycji;</w:t>
      </w:r>
    </w:p>
    <w:p w:rsidR="00726DEB" w:rsidRPr="00726DEB" w:rsidRDefault="00726DEB" w:rsidP="00726DEB">
      <w:p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4) zmiany wpływające na termin wykonania umowy będąc</w:t>
      </w:r>
      <w:r w:rsidR="009A672E">
        <w:rPr>
          <w:rFonts w:ascii="Times New Roman" w:eastAsia="Times New Roman" w:hAnsi="Times New Roman" w:cs="Times New Roman"/>
          <w:color w:val="000000"/>
          <w:lang w:eastAsia="pl-PL"/>
        </w:rPr>
        <w:t>e</w:t>
      </w:r>
      <w:r w:rsidRPr="00726DEB">
        <w:rPr>
          <w:rFonts w:ascii="Times New Roman" w:eastAsia="Times New Roman" w:hAnsi="Times New Roman" w:cs="Times New Roman"/>
          <w:color w:val="000000"/>
          <w:lang w:eastAsia="pl-PL"/>
        </w:rPr>
        <w:t xml:space="preserve"> następstwem okoliczności nie </w:t>
      </w:r>
    </w:p>
    <w:p w:rsidR="00726DEB" w:rsidRPr="00726DEB" w:rsidRDefault="00726DEB" w:rsidP="00726DEB">
      <w:p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leżących po stronie Zamawiającego:</w:t>
      </w:r>
    </w:p>
    <w:p w:rsidR="00726DEB" w:rsidRPr="00726DEB" w:rsidRDefault="00726DEB" w:rsidP="00726DEB">
      <w:p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a)  pojawienie się na rynku materiałów i urządzeń nowszej generacji pozwalających na </w:t>
      </w:r>
    </w:p>
    <w:p w:rsidR="00726DEB" w:rsidRPr="00726DEB" w:rsidRDefault="00726DEB" w:rsidP="00726DEB">
      <w:p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zaoszczędzenie kosztów realizacji przedmiotu umowy lub kosztów eksploatacji </w:t>
      </w:r>
    </w:p>
    <w:p w:rsidR="00726DEB" w:rsidRPr="00726DEB" w:rsidRDefault="00726DEB" w:rsidP="00726DEB">
      <w:p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wykonanego przedmiotu umowy;</w:t>
      </w:r>
    </w:p>
    <w:p w:rsidR="00726DEB" w:rsidRPr="00726DEB" w:rsidRDefault="00726DEB" w:rsidP="00726DEB">
      <w:pPr>
        <w:tabs>
          <w:tab w:val="left" w:pos="360"/>
        </w:tabs>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b)  konieczność zrealizowania projektu przy zastosowaniu innych rozwiązań </w:t>
      </w:r>
    </w:p>
    <w:p w:rsidR="00726DEB" w:rsidRPr="00726DEB" w:rsidRDefault="00726DEB" w:rsidP="00726DEB">
      <w:pPr>
        <w:tabs>
          <w:tab w:val="left" w:pos="360"/>
        </w:tabs>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technologicznych/technicznych niż wskazane w dokumentacji projektowej lub</w:t>
      </w:r>
    </w:p>
    <w:p w:rsidR="00726DEB" w:rsidRPr="00726DEB" w:rsidRDefault="00726DEB" w:rsidP="00726DEB">
      <w:pPr>
        <w:tabs>
          <w:tab w:val="left" w:pos="360"/>
        </w:tabs>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specyfikacji technicznej wykonania i odbioru robót, w sytuacji, gdyby zastosowanie </w:t>
      </w:r>
    </w:p>
    <w:p w:rsidR="00726DEB" w:rsidRPr="00726DEB" w:rsidRDefault="00726DEB" w:rsidP="00726DEB">
      <w:pPr>
        <w:tabs>
          <w:tab w:val="left" w:pos="360"/>
        </w:tabs>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lastRenderedPageBreak/>
        <w:t xml:space="preserve">             przewidzianych rozwiązań groziło niewykonaniem lub wadliwym wykonaniem </w:t>
      </w:r>
    </w:p>
    <w:p w:rsidR="00726DEB" w:rsidRPr="00726DEB" w:rsidRDefault="00726DEB" w:rsidP="00726DEB">
      <w:pPr>
        <w:tabs>
          <w:tab w:val="left" w:pos="360"/>
        </w:tabs>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przedmiotu umowy,</w:t>
      </w:r>
    </w:p>
    <w:p w:rsidR="00726DEB" w:rsidRPr="00726DEB" w:rsidRDefault="00726DEB" w:rsidP="00726DEB">
      <w:pPr>
        <w:tabs>
          <w:tab w:val="left" w:pos="180"/>
          <w:tab w:val="left" w:pos="360"/>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c)  konieczności wykonania robót zamiennych lub innych robót niezbędnych do wykonania, </w:t>
      </w:r>
    </w:p>
    <w:p w:rsidR="00726DEB" w:rsidRPr="00726DEB" w:rsidRDefault="00726DEB" w:rsidP="00726DEB">
      <w:pPr>
        <w:tabs>
          <w:tab w:val="left" w:pos="180"/>
          <w:tab w:val="left" w:pos="360"/>
        </w:tabs>
        <w:spacing w:after="0" w:line="240" w:lineRule="auto"/>
        <w:ind w:left="72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które wstrzymują lub opóźniają  realizację  przedmiotu umowy,</w:t>
      </w:r>
    </w:p>
    <w:p w:rsidR="00726DEB" w:rsidRPr="00726DEB" w:rsidRDefault="00726DEB" w:rsidP="00726DEB">
      <w:p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d)  zmiana podwykonawcy z powodu zdarzeń, tj. np.: rozwiązanie umowy łączącej go </w:t>
      </w:r>
    </w:p>
    <w:p w:rsidR="00726DEB" w:rsidRPr="00726DEB" w:rsidRDefault="00726DEB" w:rsidP="00726DEB">
      <w:pPr>
        <w:tabs>
          <w:tab w:val="left" w:pos="426"/>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z Wykonawcą, jego likwidacja, nienależyta staranność stwierdzona przez Zamawiającego;</w:t>
      </w:r>
    </w:p>
    <w:p w:rsidR="00726DEB" w:rsidRPr="00726DEB" w:rsidRDefault="00726DEB" w:rsidP="00726DEB">
      <w:pPr>
        <w:autoSpaceDE w:val="0"/>
        <w:autoSpaceDN w:val="0"/>
        <w:adjustRightInd w:val="0"/>
        <w:spacing w:after="0" w:line="240" w:lineRule="auto"/>
        <w:ind w:left="720"/>
        <w:jc w:val="both"/>
        <w:rPr>
          <w:rFonts w:ascii="Times New Roman" w:eastAsia="TimesNewRoman" w:hAnsi="Times New Roman" w:cs="Times New Roman"/>
          <w:color w:val="000000"/>
          <w:lang w:eastAsia="pl-PL"/>
        </w:rPr>
      </w:pPr>
      <w:r w:rsidRPr="00726DEB">
        <w:rPr>
          <w:rFonts w:ascii="Times New Roman" w:eastAsia="Times New Roman" w:hAnsi="Times New Roman" w:cs="Times New Roman"/>
          <w:color w:val="000000"/>
          <w:lang w:eastAsia="pl-PL"/>
        </w:rPr>
        <w:t xml:space="preserve"> e)  zmiana robót</w:t>
      </w:r>
      <w:r w:rsidRPr="00726DEB">
        <w:rPr>
          <w:rFonts w:ascii="Times New Roman" w:eastAsia="TimesNewRoman" w:hAnsi="Times New Roman" w:cs="Times New Roman"/>
          <w:color w:val="000000"/>
          <w:lang w:eastAsia="pl-PL"/>
        </w:rPr>
        <w:t>, które Zamawiający będzie uważał za niezbędne dla wykonania przedmiotu</w:t>
      </w:r>
    </w:p>
    <w:p w:rsidR="00726DEB" w:rsidRPr="00726DEB" w:rsidRDefault="00726DEB" w:rsidP="00726DEB">
      <w:pPr>
        <w:autoSpaceDE w:val="0"/>
        <w:autoSpaceDN w:val="0"/>
        <w:adjustRightInd w:val="0"/>
        <w:spacing w:after="0" w:line="240" w:lineRule="auto"/>
        <w:ind w:left="720"/>
        <w:jc w:val="both"/>
        <w:rPr>
          <w:rFonts w:ascii="Times New Roman" w:eastAsia="TimesNewRoman" w:hAnsi="Times New Roman" w:cs="Times New Roman"/>
          <w:color w:val="000000"/>
          <w:lang w:eastAsia="pl-PL"/>
        </w:rPr>
      </w:pPr>
      <w:r w:rsidRPr="00726DEB">
        <w:rPr>
          <w:rFonts w:ascii="Times New Roman" w:eastAsia="TimesNewRoman" w:hAnsi="Times New Roman" w:cs="Times New Roman"/>
          <w:color w:val="000000"/>
          <w:lang w:eastAsia="pl-PL"/>
        </w:rPr>
        <w:t xml:space="preserve">      zamówienia w tym:</w:t>
      </w:r>
    </w:p>
    <w:p w:rsidR="00726DEB" w:rsidRPr="00726DEB" w:rsidRDefault="00726DEB" w:rsidP="00726DEB">
      <w:pPr>
        <w:autoSpaceDE w:val="0"/>
        <w:autoSpaceDN w:val="0"/>
        <w:adjustRightInd w:val="0"/>
        <w:spacing w:after="0" w:line="240" w:lineRule="auto"/>
        <w:ind w:left="1068"/>
        <w:jc w:val="both"/>
        <w:rPr>
          <w:rFonts w:ascii="Times New Roman" w:eastAsia="TimesNewRoman" w:hAnsi="Times New Roman" w:cs="Times New Roman"/>
          <w:color w:val="000000"/>
          <w:lang w:eastAsia="pl-PL"/>
        </w:rPr>
      </w:pPr>
      <w:r w:rsidRPr="00726DEB">
        <w:rPr>
          <w:rFonts w:ascii="Times New Roman" w:eastAsia="TimesNewRoman" w:hAnsi="Times New Roman" w:cs="Times New Roman"/>
          <w:color w:val="000000"/>
          <w:lang w:eastAsia="pl-PL"/>
        </w:rPr>
        <w:t>- zmniejszenie lub zwiększenie ilości robót,</w:t>
      </w:r>
    </w:p>
    <w:p w:rsidR="00726DEB" w:rsidRPr="00726DEB" w:rsidRDefault="00726DEB" w:rsidP="00726DEB">
      <w:pPr>
        <w:autoSpaceDE w:val="0"/>
        <w:autoSpaceDN w:val="0"/>
        <w:adjustRightInd w:val="0"/>
        <w:spacing w:after="0" w:line="240" w:lineRule="auto"/>
        <w:ind w:left="1068"/>
        <w:jc w:val="both"/>
        <w:rPr>
          <w:rFonts w:ascii="Times New Roman" w:eastAsia="TimesNewRoman" w:hAnsi="Times New Roman" w:cs="Times New Roman"/>
          <w:color w:val="000000"/>
          <w:lang w:eastAsia="pl-PL"/>
        </w:rPr>
      </w:pPr>
      <w:r w:rsidRPr="00726DEB">
        <w:rPr>
          <w:rFonts w:ascii="Times New Roman" w:eastAsia="TimesNewRoman" w:hAnsi="Times New Roman" w:cs="Times New Roman"/>
          <w:color w:val="000000"/>
          <w:lang w:eastAsia="pl-PL"/>
        </w:rPr>
        <w:t>- pominięcie pewnych robót,</w:t>
      </w:r>
    </w:p>
    <w:p w:rsidR="00726DEB" w:rsidRPr="00726DEB" w:rsidRDefault="00726DEB" w:rsidP="00726DEB">
      <w:pPr>
        <w:autoSpaceDE w:val="0"/>
        <w:autoSpaceDN w:val="0"/>
        <w:adjustRightInd w:val="0"/>
        <w:spacing w:after="0" w:line="240" w:lineRule="auto"/>
        <w:jc w:val="both"/>
        <w:rPr>
          <w:rFonts w:ascii="Times New Roman" w:eastAsia="Times New Roman" w:hAnsi="Times New Roman" w:cs="Times New Roman"/>
          <w:color w:val="FF0000"/>
          <w:lang w:eastAsia="pl-PL"/>
        </w:rPr>
      </w:pPr>
      <w:r w:rsidRPr="00726DEB">
        <w:rPr>
          <w:rFonts w:ascii="Times New Roman" w:eastAsia="TimesNewRoman" w:hAnsi="Times New Roman" w:cs="Times New Roman"/>
          <w:color w:val="000000"/>
          <w:lang w:eastAsia="pl-PL"/>
        </w:rPr>
        <w:t xml:space="preserve">                   - wykonanie robót nieprzewidzianych,</w:t>
      </w:r>
    </w:p>
    <w:p w:rsidR="00726DEB" w:rsidRPr="00726DEB" w:rsidRDefault="00726DEB" w:rsidP="00726DEB">
      <w:pPr>
        <w:tabs>
          <w:tab w:val="left" w:pos="426"/>
        </w:tabs>
        <w:spacing w:after="0" w:line="240" w:lineRule="auto"/>
        <w:ind w:left="720"/>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f)  zmiana kierownika budowy,</w:t>
      </w:r>
    </w:p>
    <w:p w:rsidR="00726DEB" w:rsidRPr="00726DEB" w:rsidRDefault="00726DEB" w:rsidP="00726DEB">
      <w:pPr>
        <w:shd w:val="clear" w:color="auto" w:fill="FDFDFD"/>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g)  zmniejszenie zakresu przedmiotu Zamówienia, gdy jego wykonanie w pierwotnym </w:t>
      </w:r>
    </w:p>
    <w:p w:rsidR="00726DEB" w:rsidRPr="00726DEB" w:rsidRDefault="00726DEB" w:rsidP="00726DEB">
      <w:pPr>
        <w:shd w:val="clear" w:color="auto" w:fill="FDFDFD"/>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zakresie  nie leży w interesie publicznym,</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h)  realizacji w drodze odrębnej umowy prac powiązanych z przedmiotem niniejszej umowy,</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powodującego konieczność skoordynowania prac i uwzględnienia wzajemnych powiązań,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o okres niezbędny do wykonania prac powiązanych z przedmiotem niniejszej umowy,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realizowanych w drodze odrębnej umowy,</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i)   wystąpienia warunków geotechnicznych, geologicznych lub hydrologicznych , których nie</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można było przewidzieć w chwili udzielenia zamówienia,</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j)   uwarunkowania społeczne (protesty, listy, petycje itp.),</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k)  konieczność prowadzenia uzgodnień z właścicielami urządzeń obcych.</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5)   zmiany wpływające na termin wykonania umowy z </w:t>
      </w:r>
      <w:bookmarkStart w:id="2" w:name="_Hlk17892678"/>
      <w:r w:rsidRPr="00726DEB">
        <w:rPr>
          <w:rFonts w:ascii="Times New Roman" w:eastAsia="Times New Roman" w:hAnsi="Times New Roman" w:cs="Times New Roman"/>
          <w:color w:val="000000"/>
          <w:lang w:eastAsia="pl-PL"/>
        </w:rPr>
        <w:t xml:space="preserve">przyczyn będących następstwem </w:t>
      </w:r>
    </w:p>
    <w:p w:rsidR="00726DEB" w:rsidRPr="00726DEB" w:rsidRDefault="00726DEB" w:rsidP="00726DEB">
      <w:pPr>
        <w:shd w:val="clear" w:color="auto" w:fill="FDFDFD"/>
        <w:spacing w:after="0" w:line="240" w:lineRule="auto"/>
        <w:ind w:left="360"/>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okoliczności obiektywnych niezależnych od  Zamawiającego:</w:t>
      </w:r>
    </w:p>
    <w:bookmarkEnd w:id="2"/>
    <w:p w:rsidR="00726DEB" w:rsidRPr="00726DEB" w:rsidRDefault="00726DEB" w:rsidP="00726DEB">
      <w:pPr>
        <w:numPr>
          <w:ilvl w:val="0"/>
          <w:numId w:val="20"/>
        </w:numPr>
        <w:tabs>
          <w:tab w:val="left" w:pos="180"/>
          <w:tab w:val="left" w:pos="360"/>
        </w:tabs>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wystąpienia niesprzyjających warunków atmosferycznych, które mogą spowodować obniżenie jakości wykonanych robót lub też uniemożliwią wykonanie robót zgodnie z wymogami Specyfikacji Technicznych. Zamawiający rozumie przez „nie sprzyjające warunki atmosferyczne”, warunki przy których nie dopuszczone jest wykonywanie robót opisanych w Specyfikacjach Technicznych spowodowane warunkami atmosferycznymi. Warunkiem zmiany terminu umowy jest rzetelne udokumentowanie przez Wykonawcę, iż pozostałe do wykonania roboty nie mogły być zrealizowane ze względów technologicznych wcześniej przy sprzyjających warunkach atmosferyczny</w:t>
      </w:r>
    </w:p>
    <w:p w:rsidR="00726DEB" w:rsidRPr="00726DEB" w:rsidRDefault="00726DEB" w:rsidP="00726DEB">
      <w:pPr>
        <w:shd w:val="clear" w:color="auto" w:fill="FDFDFD"/>
        <w:spacing w:after="0" w:line="240" w:lineRule="auto"/>
        <w:jc w:val="both"/>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b)  na skutek działania sił uznanych za stan klęski żywiołowej,       </w:t>
      </w:r>
    </w:p>
    <w:p w:rsidR="00726DEB" w:rsidRPr="00726DEB" w:rsidRDefault="00726DEB" w:rsidP="00726DEB">
      <w:pPr>
        <w:tabs>
          <w:tab w:val="left" w:pos="426"/>
        </w:tabs>
        <w:spacing w:after="0" w:line="240" w:lineRule="auto"/>
        <w:rPr>
          <w:rFonts w:ascii="Times New Roman" w:eastAsia="Times New Roman" w:hAnsi="Times New Roman" w:cs="Times New Roman"/>
          <w:color w:val="000000"/>
          <w:lang w:eastAsia="pl-PL"/>
        </w:rPr>
      </w:pPr>
      <w:r w:rsidRPr="00726DEB">
        <w:rPr>
          <w:rFonts w:ascii="Times New Roman" w:eastAsia="Times New Roman" w:hAnsi="Times New Roman" w:cs="Times New Roman"/>
          <w:color w:val="000000"/>
          <w:lang w:eastAsia="pl-PL"/>
        </w:rPr>
        <w:t xml:space="preserve">              c )  zmiana wysokości wynagrodzenia należnego wykonawcy, w przypadku zmiany</w:t>
      </w:r>
    </w:p>
    <w:p w:rsidR="00726DEB" w:rsidRDefault="00726DEB" w:rsidP="00726DEB">
      <w:pPr>
        <w:spacing w:after="0" w:line="240" w:lineRule="auto"/>
        <w:rPr>
          <w:rFonts w:ascii="Times New Roman" w:eastAsia="Times New Roman" w:hAnsi="Times New Roman" w:cs="Times New Roman"/>
          <w:color w:val="FF0000"/>
          <w:lang w:eastAsia="pl-PL"/>
        </w:rPr>
      </w:pPr>
      <w:r w:rsidRPr="00726DEB">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w:t>
      </w:r>
      <w:r w:rsidRPr="00726DEB">
        <w:rPr>
          <w:rFonts w:ascii="Times New Roman" w:eastAsia="Times New Roman" w:hAnsi="Times New Roman" w:cs="Times New Roman"/>
          <w:color w:val="000000"/>
          <w:lang w:eastAsia="pl-PL"/>
        </w:rPr>
        <w:t xml:space="preserve"> stawki podatku VAT,        </w:t>
      </w:r>
    </w:p>
    <w:p w:rsidR="00502DFA" w:rsidRDefault="00502DFA" w:rsidP="00502DFA">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26DEB" w:rsidRPr="00726DEB">
        <w:rPr>
          <w:rFonts w:ascii="Times New Roman" w:eastAsia="Times New Roman" w:hAnsi="Times New Roman" w:cs="Times New Roman"/>
          <w:lang w:eastAsia="pl-PL"/>
        </w:rPr>
        <w:t xml:space="preserve">Termin zakończenia przedmiotu umowy może ulec przesunięciu jedynie o ilość dni </w:t>
      </w:r>
      <w:r>
        <w:rPr>
          <w:rFonts w:ascii="Times New Roman" w:eastAsia="Times New Roman" w:hAnsi="Times New Roman" w:cs="Times New Roman"/>
          <w:lang w:eastAsia="pl-PL"/>
        </w:rPr>
        <w:t xml:space="preserve"> </w:t>
      </w:r>
    </w:p>
    <w:p w:rsidR="00502DFA" w:rsidRDefault="00502DFA" w:rsidP="00502DFA">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26DEB" w:rsidRPr="00726DEB">
        <w:rPr>
          <w:rFonts w:ascii="Times New Roman" w:eastAsia="Times New Roman" w:hAnsi="Times New Roman" w:cs="Times New Roman"/>
          <w:lang w:eastAsia="pl-PL"/>
        </w:rPr>
        <w:t xml:space="preserve">potwierdzonych przez Zamawiającego o niemożliwości realizacji robót z uwagi na wystąpienie </w:t>
      </w:r>
    </w:p>
    <w:p w:rsidR="00502DFA" w:rsidRDefault="00502DFA" w:rsidP="00502DFA">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26DEB" w:rsidRPr="00726DEB">
        <w:rPr>
          <w:rFonts w:ascii="Times New Roman" w:eastAsia="Times New Roman" w:hAnsi="Times New Roman" w:cs="Times New Roman"/>
          <w:lang w:eastAsia="pl-PL"/>
        </w:rPr>
        <w:t>okoliczności, o których mowa wyżej z jednoczesnym przedłużeniem przez Wykonawcę ważności</w:t>
      </w:r>
    </w:p>
    <w:p w:rsidR="00502DFA" w:rsidRDefault="00502DFA" w:rsidP="00502DFA">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26DEB" w:rsidRPr="00726DE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26DEB" w:rsidRPr="00726DEB">
        <w:rPr>
          <w:rFonts w:ascii="Times New Roman" w:eastAsia="Times New Roman" w:hAnsi="Times New Roman" w:cs="Times New Roman"/>
          <w:lang w:eastAsia="pl-PL"/>
        </w:rPr>
        <w:t>zobowiązywania zabezpieczenia należytego wykonania umowy lub wniesieniem nowego</w:t>
      </w:r>
    </w:p>
    <w:p w:rsidR="00502DFA" w:rsidRDefault="00502DFA" w:rsidP="00502DFA">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26DEB" w:rsidRPr="00726DE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26DEB" w:rsidRPr="00726DEB">
        <w:rPr>
          <w:rFonts w:ascii="Times New Roman" w:eastAsia="Times New Roman" w:hAnsi="Times New Roman" w:cs="Times New Roman"/>
          <w:lang w:eastAsia="pl-PL"/>
        </w:rPr>
        <w:t xml:space="preserve">zabezpieczenia należytego wykonania umowy na przedłużony okres o treści tożsamej z </w:t>
      </w:r>
    </w:p>
    <w:p w:rsidR="00726DEB" w:rsidRDefault="00502DFA" w:rsidP="00502DFA">
      <w:pPr>
        <w:autoSpaceDE w:val="0"/>
        <w:autoSpaceDN w:val="0"/>
        <w:adjustRightInd w:val="0"/>
        <w:spacing w:after="0" w:line="240" w:lineRule="auto"/>
        <w:jc w:val="both"/>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 xml:space="preserve">      </w:t>
      </w:r>
      <w:r w:rsidR="00726DEB" w:rsidRPr="00726DEB">
        <w:rPr>
          <w:rFonts w:ascii="Times New Roman" w:eastAsia="Times New Roman" w:hAnsi="Times New Roman" w:cs="Times New Roman"/>
          <w:lang w:eastAsia="pl-PL"/>
        </w:rPr>
        <w:t>dokumentem pierwotnym, pod rygorem realizacji uprawnień wynikających z zabezpieczenia</w:t>
      </w:r>
      <w:r w:rsidR="00726DEB">
        <w:rPr>
          <w:rFonts w:ascii="Times New Roman" w:eastAsia="Times New Roman" w:hAnsi="Times New Roman" w:cs="Times New Roman"/>
          <w:lang w:eastAsia="pl-PL"/>
        </w:rPr>
        <w:t>.</w:t>
      </w:r>
    </w:p>
    <w:p w:rsidR="00726DEB" w:rsidRPr="00726DEB" w:rsidRDefault="00726DEB" w:rsidP="00726DEB">
      <w:pPr>
        <w:autoSpaceDE w:val="0"/>
        <w:autoSpaceDN w:val="0"/>
        <w:adjustRightInd w:val="0"/>
        <w:spacing w:after="0" w:line="240" w:lineRule="auto"/>
        <w:jc w:val="both"/>
        <w:rPr>
          <w:rFonts w:ascii="Times New Roman" w:eastAsia="Times New Roman" w:hAnsi="Times New Roman" w:cs="Times New Roman"/>
          <w:lang w:eastAsia="pl-PL"/>
        </w:rPr>
      </w:pPr>
      <w:r w:rsidRPr="00726DEB">
        <w:rPr>
          <w:rFonts w:ascii="Times New Roman" w:eastAsia="Times New Roman" w:hAnsi="Times New Roman" w:cs="Times New Roman"/>
          <w:lang w:eastAsia="pl-PL"/>
        </w:rPr>
        <w:t>2.   Zmiana osób nadzorujących roboty po każdej stronie może nastąpić po pisemnym powiadomieniu</w:t>
      </w:r>
    </w:p>
    <w:p w:rsidR="00714FC0" w:rsidRPr="00D25A1E" w:rsidRDefault="00726DEB" w:rsidP="00C92C5D">
      <w:pPr>
        <w:autoSpaceDE w:val="0"/>
        <w:autoSpaceDN w:val="0"/>
        <w:adjustRightInd w:val="0"/>
        <w:spacing w:after="0" w:line="240" w:lineRule="auto"/>
        <w:jc w:val="both"/>
        <w:rPr>
          <w:rFonts w:ascii="Times New Roman" w:eastAsia="Times New Roman" w:hAnsi="Times New Roman" w:cs="Times New Roman"/>
          <w:lang w:eastAsia="pl-PL"/>
        </w:rPr>
      </w:pPr>
      <w:r w:rsidRPr="00726DEB">
        <w:rPr>
          <w:rFonts w:ascii="Times New Roman" w:eastAsia="Times New Roman" w:hAnsi="Times New Roman" w:cs="Times New Roman"/>
          <w:lang w:eastAsia="pl-PL"/>
        </w:rPr>
        <w:t xml:space="preserve">      stron i nie wymaga aneksu.</w:t>
      </w:r>
      <w:r w:rsidR="008D21FB" w:rsidRPr="00D25A1E">
        <w:rPr>
          <w:rFonts w:ascii="Times New Roman" w:eastAsia="Times New Roman" w:hAnsi="Times New Roman" w:cs="Times New Roman"/>
          <w:lang w:eastAsia="pl-PL"/>
        </w:rPr>
        <w:t xml:space="preserve"> </w:t>
      </w:r>
    </w:p>
    <w:p w:rsidR="00726DEB" w:rsidRDefault="00726DEB" w:rsidP="008D21FB">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7408F4">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Zmiany treści umowy wymagają zachowania formy pisemnej pod rygorem nieważności w postaci </w:t>
      </w:r>
    </w:p>
    <w:p w:rsidR="00714FC0" w:rsidRPr="00D25A1E" w:rsidRDefault="00726DEB" w:rsidP="008D21F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    </w:t>
      </w:r>
      <w:r w:rsidR="008D21FB" w:rsidRPr="00D25A1E">
        <w:rPr>
          <w:rFonts w:ascii="Times New Roman" w:eastAsia="Times New Roman" w:hAnsi="Times New Roman" w:cs="Times New Roman"/>
          <w:lang w:eastAsia="pl-PL"/>
        </w:rPr>
        <w:t xml:space="preserve">obustronnie podpisanego aneksu do umowy. </w:t>
      </w:r>
    </w:p>
    <w:p w:rsidR="00D25A1E" w:rsidRDefault="00D25A1E" w:rsidP="008D21FB">
      <w:pPr>
        <w:spacing w:after="0" w:line="240" w:lineRule="auto"/>
        <w:rPr>
          <w:rFonts w:ascii="Times New Roman" w:eastAsia="Times New Roman" w:hAnsi="Times New Roman" w:cs="Times New Roman"/>
          <w:b/>
          <w:bCs/>
          <w:lang w:eastAsia="pl-PL"/>
        </w:rPr>
      </w:pPr>
    </w:p>
    <w:p w:rsidR="00714FC0" w:rsidRPr="004312CA" w:rsidRDefault="008D21FB" w:rsidP="008D21FB">
      <w:pPr>
        <w:spacing w:after="0" w:line="240" w:lineRule="auto"/>
        <w:rPr>
          <w:rFonts w:ascii="Times New Roman" w:eastAsia="Times New Roman" w:hAnsi="Times New Roman" w:cs="Times New Roman"/>
          <w:b/>
          <w:lang w:eastAsia="pl-PL"/>
        </w:rPr>
      </w:pPr>
      <w:proofErr w:type="spellStart"/>
      <w:r w:rsidRPr="00D25A1E">
        <w:rPr>
          <w:rFonts w:ascii="Times New Roman" w:eastAsia="Times New Roman" w:hAnsi="Times New Roman" w:cs="Times New Roman"/>
          <w:b/>
          <w:bCs/>
          <w:lang w:eastAsia="pl-PL"/>
        </w:rPr>
        <w:t>IV.6</w:t>
      </w:r>
      <w:proofErr w:type="spellEnd"/>
      <w:r w:rsidRPr="00D25A1E">
        <w:rPr>
          <w:rFonts w:ascii="Times New Roman" w:eastAsia="Times New Roman" w:hAnsi="Times New Roman" w:cs="Times New Roman"/>
          <w:b/>
          <w:bCs/>
          <w:lang w:eastAsia="pl-PL"/>
        </w:rPr>
        <w:t xml:space="preserve">) INFORMACJE ADMINISTRACYJNE </w:t>
      </w:r>
      <w:r w:rsidRPr="00D25A1E">
        <w:rPr>
          <w:rFonts w:ascii="Times New Roman" w:eastAsia="Times New Roman" w:hAnsi="Times New Roman" w:cs="Times New Roman"/>
          <w:lang w:eastAsia="pl-PL"/>
        </w:rPr>
        <w:br/>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IV.6.1</w:t>
      </w:r>
      <w:proofErr w:type="spellEnd"/>
      <w:r w:rsidRPr="00D25A1E">
        <w:rPr>
          <w:rFonts w:ascii="Times New Roman" w:eastAsia="Times New Roman" w:hAnsi="Times New Roman" w:cs="Times New Roman"/>
          <w:b/>
          <w:bCs/>
          <w:lang w:eastAsia="pl-PL"/>
        </w:rPr>
        <w:t xml:space="preserve">) Sposób udostępniania informacji o charakterze poufnym </w:t>
      </w:r>
      <w:r w:rsidRPr="00D25A1E">
        <w:rPr>
          <w:rFonts w:ascii="Times New Roman" w:eastAsia="Times New Roman" w:hAnsi="Times New Roman" w:cs="Times New Roman"/>
          <w:i/>
          <w:iCs/>
          <w:lang w:eastAsia="pl-PL"/>
        </w:rPr>
        <w:t>(jeżeli dotyczy</w:t>
      </w:r>
      <w:r w:rsidRPr="00D25A1E">
        <w:rPr>
          <w:rFonts w:ascii="Times New Roman" w:eastAsia="Times New Roman" w:hAnsi="Times New Roman" w:cs="Times New Roman"/>
          <w:iCs/>
          <w:lang w:eastAsia="pl-PL"/>
        </w:rPr>
        <w:t xml:space="preserve">): </w:t>
      </w:r>
      <w:r w:rsidR="00714FC0" w:rsidRPr="00D25A1E">
        <w:rPr>
          <w:rFonts w:ascii="Times New Roman" w:eastAsia="Times New Roman" w:hAnsi="Times New Roman" w:cs="Times New Roman"/>
          <w:iCs/>
          <w:lang w:eastAsia="pl-PL"/>
        </w:rPr>
        <w:t>nie dotyczy</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IV.6.2</w:t>
      </w:r>
      <w:proofErr w:type="spellEnd"/>
      <w:r w:rsidRPr="00D25A1E">
        <w:rPr>
          <w:rFonts w:ascii="Times New Roman" w:eastAsia="Times New Roman" w:hAnsi="Times New Roman" w:cs="Times New Roman"/>
          <w:b/>
          <w:bCs/>
          <w:lang w:eastAsia="pl-PL"/>
        </w:rPr>
        <w:t xml:space="preserve">) Termin składania ofert lub </w:t>
      </w:r>
      <w:r w:rsidRPr="004312CA">
        <w:rPr>
          <w:rFonts w:ascii="Times New Roman" w:eastAsia="Times New Roman" w:hAnsi="Times New Roman" w:cs="Times New Roman"/>
          <w:b/>
          <w:bCs/>
          <w:lang w:eastAsia="pl-PL"/>
        </w:rPr>
        <w:t xml:space="preserve">wniosków o dopuszczenie do udziału w postępowaniu: </w:t>
      </w:r>
      <w:r w:rsidRPr="004312CA">
        <w:rPr>
          <w:rFonts w:ascii="Times New Roman" w:eastAsia="Times New Roman" w:hAnsi="Times New Roman" w:cs="Times New Roman"/>
          <w:lang w:eastAsia="pl-PL"/>
        </w:rPr>
        <w:br/>
      </w:r>
      <w:r w:rsidR="00714FC0" w:rsidRPr="004312CA">
        <w:rPr>
          <w:rFonts w:ascii="Times New Roman" w:eastAsia="Times New Roman" w:hAnsi="Times New Roman" w:cs="Times New Roman"/>
          <w:lang w:eastAsia="pl-PL"/>
        </w:rPr>
        <w:t xml:space="preserve">                                                       </w:t>
      </w:r>
      <w:r w:rsidRPr="004312CA">
        <w:rPr>
          <w:rFonts w:ascii="Times New Roman" w:eastAsia="Times New Roman" w:hAnsi="Times New Roman" w:cs="Times New Roman"/>
          <w:b/>
          <w:lang w:eastAsia="pl-PL"/>
        </w:rPr>
        <w:t xml:space="preserve">Data: </w:t>
      </w:r>
      <w:r w:rsidR="003F74D9" w:rsidRPr="004312CA">
        <w:rPr>
          <w:rFonts w:ascii="Times New Roman" w:eastAsia="Times New Roman" w:hAnsi="Times New Roman" w:cs="Times New Roman"/>
          <w:b/>
          <w:lang w:eastAsia="pl-PL"/>
        </w:rPr>
        <w:t>201</w:t>
      </w:r>
      <w:r w:rsidR="00CD1B01" w:rsidRPr="004312CA">
        <w:rPr>
          <w:rFonts w:ascii="Times New Roman" w:eastAsia="Times New Roman" w:hAnsi="Times New Roman" w:cs="Times New Roman"/>
          <w:b/>
          <w:lang w:eastAsia="pl-PL"/>
        </w:rPr>
        <w:t>9</w:t>
      </w:r>
      <w:r w:rsidR="003F74D9" w:rsidRPr="004312CA">
        <w:rPr>
          <w:rFonts w:ascii="Times New Roman" w:eastAsia="Times New Roman" w:hAnsi="Times New Roman" w:cs="Times New Roman"/>
          <w:b/>
          <w:lang w:eastAsia="pl-PL"/>
        </w:rPr>
        <w:t>-</w:t>
      </w:r>
      <w:r w:rsidR="004312CA" w:rsidRPr="004312CA">
        <w:rPr>
          <w:rFonts w:ascii="Times New Roman" w:eastAsia="Times New Roman" w:hAnsi="Times New Roman" w:cs="Times New Roman"/>
          <w:b/>
          <w:lang w:eastAsia="pl-PL"/>
        </w:rPr>
        <w:t>10</w:t>
      </w:r>
      <w:r w:rsidR="003F74D9" w:rsidRPr="004312CA">
        <w:rPr>
          <w:rFonts w:ascii="Times New Roman" w:eastAsia="Times New Roman" w:hAnsi="Times New Roman" w:cs="Times New Roman"/>
          <w:b/>
          <w:lang w:eastAsia="pl-PL"/>
        </w:rPr>
        <w:t>-</w:t>
      </w:r>
      <w:r w:rsidR="004312CA" w:rsidRPr="004312CA">
        <w:rPr>
          <w:rFonts w:ascii="Times New Roman" w:eastAsia="Times New Roman" w:hAnsi="Times New Roman" w:cs="Times New Roman"/>
          <w:b/>
          <w:lang w:eastAsia="pl-PL"/>
        </w:rPr>
        <w:t>0</w:t>
      </w:r>
      <w:r w:rsidR="00AE5862">
        <w:rPr>
          <w:rFonts w:ascii="Times New Roman" w:eastAsia="Times New Roman" w:hAnsi="Times New Roman" w:cs="Times New Roman"/>
          <w:b/>
          <w:lang w:eastAsia="pl-PL"/>
        </w:rPr>
        <w:t>4</w:t>
      </w:r>
    </w:p>
    <w:p w:rsidR="00714FC0" w:rsidRPr="007408F4" w:rsidRDefault="00714FC0" w:rsidP="008D21FB">
      <w:pPr>
        <w:spacing w:after="0" w:line="240" w:lineRule="auto"/>
        <w:rPr>
          <w:rFonts w:ascii="Times New Roman" w:eastAsia="Times New Roman" w:hAnsi="Times New Roman" w:cs="Times New Roman"/>
          <w:lang w:eastAsia="pl-PL"/>
        </w:rPr>
      </w:pPr>
      <w:r w:rsidRPr="007408F4">
        <w:rPr>
          <w:rFonts w:ascii="Times New Roman" w:eastAsia="Times New Roman" w:hAnsi="Times New Roman" w:cs="Times New Roman"/>
          <w:b/>
          <w:lang w:eastAsia="pl-PL"/>
        </w:rPr>
        <w:t xml:space="preserve">                                                       </w:t>
      </w:r>
      <w:r w:rsidR="003F74D9" w:rsidRPr="007408F4">
        <w:rPr>
          <w:rFonts w:ascii="Times New Roman" w:eastAsia="Times New Roman" w:hAnsi="Times New Roman" w:cs="Times New Roman"/>
          <w:b/>
          <w:lang w:eastAsia="pl-PL"/>
        </w:rPr>
        <w:t>godzina: 11:00</w:t>
      </w:r>
      <w:r w:rsidR="008D21FB" w:rsidRPr="007408F4">
        <w:rPr>
          <w:rFonts w:ascii="Times New Roman" w:eastAsia="Times New Roman" w:hAnsi="Times New Roman" w:cs="Times New Roman"/>
          <w:lang w:eastAsia="pl-PL"/>
        </w:rPr>
        <w:t xml:space="preserve"> </w:t>
      </w:r>
      <w:r w:rsidR="008D21FB" w:rsidRPr="007408F4">
        <w:rPr>
          <w:rFonts w:ascii="Times New Roman" w:eastAsia="Times New Roman" w:hAnsi="Times New Roman" w:cs="Times New Roman"/>
          <w:lang w:eastAsia="pl-PL"/>
        </w:rPr>
        <w:br/>
      </w:r>
    </w:p>
    <w:p w:rsidR="00714FC0" w:rsidRPr="00D25A1E" w:rsidRDefault="008D21FB" w:rsidP="008D21FB">
      <w:pPr>
        <w:spacing w:after="0" w:line="240" w:lineRule="auto"/>
        <w:rPr>
          <w:rFonts w:ascii="Times New Roman" w:eastAsia="Times New Roman" w:hAnsi="Times New Roman" w:cs="Times New Roman"/>
          <w:b/>
          <w:bCs/>
          <w:lang w:eastAsia="pl-PL"/>
        </w:rPr>
      </w:pPr>
      <w:r w:rsidRPr="00D25A1E">
        <w:rPr>
          <w:rFonts w:ascii="Times New Roman" w:eastAsia="Times New Roman" w:hAnsi="Times New Roman" w:cs="Times New Roman"/>
          <w:lang w:eastAsia="pl-PL"/>
        </w:rPr>
        <w:t xml:space="preserve">Skrócenie terminu składania wniosków, ze względu na pilną potrzebę udzielenia zamówienia (przetarg nieograniczony, przetarg ograniczony, negocjacje z ogłoszeniem): </w:t>
      </w:r>
      <w:r w:rsidR="00714FC0" w:rsidRPr="00D25A1E">
        <w:rPr>
          <w:rFonts w:ascii="Times New Roman" w:eastAsia="Times New Roman" w:hAnsi="Times New Roman" w:cs="Times New Roman"/>
          <w:lang w:eastAsia="pl-PL"/>
        </w:rPr>
        <w:t>Nie</w:t>
      </w:r>
      <w:r w:rsidR="003F74D9" w:rsidRPr="00D25A1E">
        <w:rPr>
          <w:rFonts w:ascii="Times New Roman" w:eastAsia="Times New Roman" w:hAnsi="Times New Roman" w:cs="Times New Roman"/>
          <w:lang w:eastAsia="pl-PL"/>
        </w:rPr>
        <w:br/>
      </w:r>
      <w:r w:rsidRPr="00D25A1E">
        <w:rPr>
          <w:rFonts w:ascii="Times New Roman" w:eastAsia="Times New Roman" w:hAnsi="Times New Roman" w:cs="Times New Roman"/>
          <w:lang w:eastAsia="pl-PL"/>
        </w:rPr>
        <w:lastRenderedPageBreak/>
        <w:br/>
        <w:t>Język lub języki, w jakich mogą być sporządzane oferty lub wnioski o dopuszcze</w:t>
      </w:r>
      <w:r w:rsidR="00714FC0" w:rsidRPr="00D25A1E">
        <w:rPr>
          <w:rFonts w:ascii="Times New Roman" w:eastAsia="Times New Roman" w:hAnsi="Times New Roman" w:cs="Times New Roman"/>
          <w:lang w:eastAsia="pl-PL"/>
        </w:rPr>
        <w:t xml:space="preserve">nie do udziału w postępowaniu: </w:t>
      </w:r>
      <w:r w:rsidRPr="00D25A1E">
        <w:rPr>
          <w:rFonts w:ascii="Times New Roman" w:eastAsia="Times New Roman" w:hAnsi="Times New Roman" w:cs="Times New Roman"/>
          <w:lang w:eastAsia="pl-PL"/>
        </w:rPr>
        <w:t xml:space="preserve">język polski </w:t>
      </w:r>
      <w:r w:rsidRPr="00D25A1E">
        <w:rPr>
          <w:rFonts w:ascii="Times New Roman" w:eastAsia="Times New Roman" w:hAnsi="Times New Roman" w:cs="Times New Roman"/>
          <w:lang w:eastAsia="pl-PL"/>
        </w:rPr>
        <w:br/>
      </w:r>
    </w:p>
    <w:p w:rsidR="00714FC0" w:rsidRDefault="008D21FB" w:rsidP="008D21FB">
      <w:pPr>
        <w:spacing w:after="0" w:line="240" w:lineRule="auto"/>
        <w:rPr>
          <w:rFonts w:ascii="Times New Roman" w:eastAsia="Times New Roman" w:hAnsi="Times New Roman" w:cs="Times New Roman"/>
          <w:lang w:eastAsia="pl-PL"/>
        </w:rPr>
      </w:pPr>
      <w:proofErr w:type="spellStart"/>
      <w:r w:rsidRPr="00D25A1E">
        <w:rPr>
          <w:rFonts w:ascii="Times New Roman" w:eastAsia="Times New Roman" w:hAnsi="Times New Roman" w:cs="Times New Roman"/>
          <w:b/>
          <w:bCs/>
          <w:lang w:eastAsia="pl-PL"/>
        </w:rPr>
        <w:t>IV.6.3</w:t>
      </w:r>
      <w:proofErr w:type="spellEnd"/>
      <w:r w:rsidRPr="00D25A1E">
        <w:rPr>
          <w:rFonts w:ascii="Times New Roman" w:eastAsia="Times New Roman" w:hAnsi="Times New Roman" w:cs="Times New Roman"/>
          <w:b/>
          <w:bCs/>
          <w:lang w:eastAsia="pl-PL"/>
        </w:rPr>
        <w:t xml:space="preserve">) Termin związania ofertą: </w:t>
      </w:r>
      <w:r w:rsidRPr="00D25A1E">
        <w:rPr>
          <w:rFonts w:ascii="Times New Roman" w:eastAsia="Times New Roman" w:hAnsi="Times New Roman" w:cs="Times New Roman"/>
          <w:lang w:eastAsia="pl-PL"/>
        </w:rPr>
        <w:t xml:space="preserve">do: okres w dniach: 30 (od ostatecznego terminu składania ofert) </w:t>
      </w:r>
      <w:r w:rsidRPr="00D25A1E">
        <w:rPr>
          <w:rFonts w:ascii="Times New Roman" w:eastAsia="Times New Roman" w:hAnsi="Times New Roman" w:cs="Times New Roman"/>
          <w:lang w:eastAsia="pl-PL"/>
        </w:rPr>
        <w:br/>
      </w:r>
      <w:proofErr w:type="spellStart"/>
      <w:r w:rsidRPr="00D25A1E">
        <w:rPr>
          <w:rFonts w:ascii="Times New Roman" w:eastAsia="Times New Roman" w:hAnsi="Times New Roman" w:cs="Times New Roman"/>
          <w:b/>
          <w:bCs/>
          <w:lang w:eastAsia="pl-PL"/>
        </w:rPr>
        <w:t>IV.6.4</w:t>
      </w:r>
      <w:proofErr w:type="spellEnd"/>
      <w:r w:rsidRPr="00D25A1E">
        <w:rPr>
          <w:rFonts w:ascii="Times New Roman" w:eastAsia="Times New Roman" w:hAnsi="Times New Roman" w:cs="Times New Roman"/>
          <w:b/>
          <w:bCs/>
          <w:lang w:eastAsia="pl-PL"/>
        </w:rPr>
        <w:t>)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25A1E">
        <w:rPr>
          <w:rFonts w:ascii="Times New Roman" w:eastAsia="Times New Roman" w:hAnsi="Times New Roman" w:cs="Times New Roman"/>
          <w:lang w:eastAsia="pl-PL"/>
        </w:rPr>
        <w:t xml:space="preserve"> </w:t>
      </w:r>
      <w:r w:rsidR="0035001A">
        <w:rPr>
          <w:rFonts w:ascii="Times New Roman" w:eastAsia="Times New Roman" w:hAnsi="Times New Roman" w:cs="Times New Roman"/>
          <w:lang w:eastAsia="pl-PL"/>
        </w:rPr>
        <w:t>nie dotyczy</w:t>
      </w:r>
      <w:r w:rsidRPr="00D25A1E">
        <w:rPr>
          <w:rFonts w:ascii="Times New Roman" w:eastAsia="Times New Roman" w:hAnsi="Times New Roman" w:cs="Times New Roman"/>
          <w:lang w:eastAsia="pl-PL"/>
        </w:rPr>
        <w:t xml:space="preserve"> </w:t>
      </w:r>
    </w:p>
    <w:p w:rsidR="00EB4348" w:rsidRPr="00D25A1E" w:rsidRDefault="00EB4348" w:rsidP="008D21FB">
      <w:pPr>
        <w:spacing w:after="0" w:line="240" w:lineRule="auto"/>
        <w:rPr>
          <w:rFonts w:ascii="Times New Roman" w:eastAsia="Times New Roman" w:hAnsi="Times New Roman" w:cs="Times New Roman"/>
          <w:lang w:eastAsia="pl-PL"/>
        </w:rPr>
      </w:pPr>
    </w:p>
    <w:p w:rsidR="004F3C19" w:rsidRDefault="008D21FB" w:rsidP="008D21FB">
      <w:pPr>
        <w:spacing w:after="0" w:line="240" w:lineRule="auto"/>
        <w:rPr>
          <w:rFonts w:ascii="Times New Roman" w:eastAsia="Times New Roman" w:hAnsi="Times New Roman" w:cs="Times New Roman"/>
          <w:lang w:eastAsia="pl-PL"/>
        </w:rPr>
      </w:pPr>
      <w:r w:rsidRPr="00C1421D">
        <w:rPr>
          <w:rFonts w:ascii="Times New Roman" w:eastAsia="Times New Roman" w:hAnsi="Times New Roman" w:cs="Times New Roman"/>
          <w:b/>
          <w:lang w:eastAsia="pl-PL"/>
        </w:rPr>
        <w:t>Uwagi:</w:t>
      </w:r>
      <w:r w:rsidRPr="00D25A1E">
        <w:rPr>
          <w:rFonts w:ascii="Times New Roman" w:eastAsia="Times New Roman" w:hAnsi="Times New Roman" w:cs="Times New Roman"/>
          <w:lang w:eastAsia="pl-PL"/>
        </w:rPr>
        <w:t xml:space="preserve"> Otwarcie ofert jest jawne i nastąpi w Urzędzie Miejskim w Barlinku, pokój nr 12, w </w:t>
      </w:r>
      <w:r w:rsidRPr="007408F4">
        <w:rPr>
          <w:rFonts w:ascii="Times New Roman" w:eastAsia="Times New Roman" w:hAnsi="Times New Roman" w:cs="Times New Roman"/>
          <w:lang w:eastAsia="pl-PL"/>
        </w:rPr>
        <w:t>dniu</w:t>
      </w:r>
      <w:r w:rsidR="004F3C19">
        <w:rPr>
          <w:rFonts w:ascii="Times New Roman" w:eastAsia="Times New Roman" w:hAnsi="Times New Roman" w:cs="Times New Roman"/>
          <w:lang w:eastAsia="pl-PL"/>
        </w:rPr>
        <w:t xml:space="preserve"> </w:t>
      </w:r>
    </w:p>
    <w:p w:rsidR="003F74D9" w:rsidRPr="00BE28AF" w:rsidRDefault="00AE5862" w:rsidP="008D21FB">
      <w:pPr>
        <w:spacing w:after="0" w:line="240" w:lineRule="auto"/>
        <w:rPr>
          <w:rFonts w:ascii="Times New Roman" w:eastAsia="Times New Roman" w:hAnsi="Times New Roman" w:cs="Times New Roman"/>
          <w:b/>
          <w:lang w:eastAsia="pl-PL"/>
        </w:rPr>
      </w:pPr>
      <w:r w:rsidRPr="00BE28AF">
        <w:rPr>
          <w:rFonts w:ascii="Times New Roman" w:eastAsia="Times New Roman" w:hAnsi="Times New Roman" w:cs="Times New Roman"/>
          <w:b/>
          <w:lang w:eastAsia="pl-PL"/>
        </w:rPr>
        <w:t>4</w:t>
      </w:r>
      <w:r w:rsidR="004312CA" w:rsidRPr="00BE28AF">
        <w:rPr>
          <w:rFonts w:ascii="Times New Roman" w:eastAsia="Times New Roman" w:hAnsi="Times New Roman" w:cs="Times New Roman"/>
          <w:b/>
          <w:lang w:eastAsia="pl-PL"/>
        </w:rPr>
        <w:t xml:space="preserve"> października</w:t>
      </w:r>
      <w:r w:rsidR="000E7CD5" w:rsidRPr="00BE28AF">
        <w:rPr>
          <w:rFonts w:ascii="Times New Roman" w:eastAsia="Times New Roman" w:hAnsi="Times New Roman" w:cs="Times New Roman"/>
          <w:b/>
          <w:lang w:eastAsia="pl-PL"/>
        </w:rPr>
        <w:t xml:space="preserve"> </w:t>
      </w:r>
      <w:r w:rsidR="008D21FB" w:rsidRPr="00BE28AF">
        <w:rPr>
          <w:rFonts w:ascii="Times New Roman" w:eastAsia="Times New Roman" w:hAnsi="Times New Roman" w:cs="Times New Roman"/>
          <w:b/>
          <w:lang w:eastAsia="pl-PL"/>
        </w:rPr>
        <w:t>201</w:t>
      </w:r>
      <w:r w:rsidR="00E2295B" w:rsidRPr="00BE28AF">
        <w:rPr>
          <w:rFonts w:ascii="Times New Roman" w:eastAsia="Times New Roman" w:hAnsi="Times New Roman" w:cs="Times New Roman"/>
          <w:b/>
          <w:lang w:eastAsia="pl-PL"/>
        </w:rPr>
        <w:t>9</w:t>
      </w:r>
      <w:r w:rsidR="008D21FB" w:rsidRPr="00BE28AF">
        <w:rPr>
          <w:rFonts w:ascii="Times New Roman" w:eastAsia="Times New Roman" w:hAnsi="Times New Roman" w:cs="Times New Roman"/>
          <w:b/>
          <w:lang w:eastAsia="pl-PL"/>
        </w:rPr>
        <w:t xml:space="preserve">r., o godz. 11:15. </w:t>
      </w:r>
    </w:p>
    <w:p w:rsidR="008D21FB" w:rsidRPr="00D25A1E" w:rsidRDefault="008D21FB" w:rsidP="008D21FB">
      <w:pPr>
        <w:spacing w:after="0" w:line="240" w:lineRule="auto"/>
        <w:rPr>
          <w:rFonts w:ascii="Times New Roman" w:eastAsia="Times New Roman" w:hAnsi="Times New Roman" w:cs="Times New Roman"/>
          <w:lang w:eastAsia="pl-PL"/>
        </w:rPr>
      </w:pPr>
      <w:r w:rsidRPr="007408F4">
        <w:rPr>
          <w:rFonts w:ascii="Times New Roman" w:eastAsia="Times New Roman" w:hAnsi="Times New Roman" w:cs="Times New Roman"/>
          <w:lang w:eastAsia="pl-PL"/>
        </w:rPr>
        <w:t>Osoba uprawniona ze strony Zamawiającego do bezpośredniego kontaktowania się z Wykonawcami</w:t>
      </w:r>
      <w:r w:rsidRPr="00D25A1E">
        <w:rPr>
          <w:rFonts w:ascii="Times New Roman" w:eastAsia="Times New Roman" w:hAnsi="Times New Roman" w:cs="Times New Roman"/>
          <w:lang w:eastAsia="pl-PL"/>
        </w:rPr>
        <w:t xml:space="preserve">: </w:t>
      </w:r>
      <w:r w:rsidR="006A3A2D">
        <w:rPr>
          <w:rFonts w:ascii="Times New Roman" w:eastAsia="Times New Roman" w:hAnsi="Times New Roman" w:cs="Times New Roman"/>
          <w:lang w:eastAsia="pl-PL"/>
        </w:rPr>
        <w:t>Kazimierz Dolat</w:t>
      </w:r>
      <w:r w:rsidRPr="00D25A1E">
        <w:rPr>
          <w:rFonts w:ascii="Times New Roman" w:eastAsia="Times New Roman" w:hAnsi="Times New Roman" w:cs="Times New Roman"/>
          <w:lang w:eastAsia="pl-PL"/>
        </w:rPr>
        <w:t xml:space="preserve">, Urząd Miejski w Barlinku, ul. Niepodległości 20, 74-320 Barlinek, pokój nr </w:t>
      </w:r>
      <w:r w:rsidR="006A3A2D">
        <w:rPr>
          <w:rFonts w:ascii="Times New Roman" w:eastAsia="Times New Roman" w:hAnsi="Times New Roman" w:cs="Times New Roman"/>
          <w:lang w:eastAsia="pl-PL"/>
        </w:rPr>
        <w:t>8</w:t>
      </w:r>
      <w:r w:rsidRPr="00D25A1E">
        <w:rPr>
          <w:rFonts w:ascii="Times New Roman" w:eastAsia="Times New Roman" w:hAnsi="Times New Roman" w:cs="Times New Roman"/>
          <w:lang w:eastAsia="pl-PL"/>
        </w:rPr>
        <w:t xml:space="preserve"> w godzinach 8:00-14</w:t>
      </w:r>
      <w:r w:rsidR="003F74D9" w:rsidRPr="00D25A1E">
        <w:rPr>
          <w:rFonts w:ascii="Times New Roman" w:eastAsia="Times New Roman" w:hAnsi="Times New Roman" w:cs="Times New Roman"/>
          <w:lang w:eastAsia="pl-PL"/>
        </w:rPr>
        <w:t xml:space="preserve">:00, tel. 95 746 55 </w:t>
      </w:r>
      <w:r w:rsidR="006A3A2D">
        <w:rPr>
          <w:rFonts w:ascii="Times New Roman" w:eastAsia="Times New Roman" w:hAnsi="Times New Roman" w:cs="Times New Roman"/>
          <w:lang w:eastAsia="pl-PL"/>
        </w:rPr>
        <w:t>61</w:t>
      </w:r>
      <w:r w:rsidR="003F74D9" w:rsidRPr="00D25A1E">
        <w:rPr>
          <w:rFonts w:ascii="Times New Roman" w:eastAsia="Times New Roman" w:hAnsi="Times New Roman" w:cs="Times New Roman"/>
          <w:lang w:eastAsia="pl-PL"/>
        </w:rPr>
        <w:t xml:space="preserve">, e-mail: </w:t>
      </w:r>
      <w:r w:rsidR="006A3A2D">
        <w:rPr>
          <w:rFonts w:ascii="Times New Roman" w:eastAsia="Times New Roman" w:hAnsi="Times New Roman" w:cs="Times New Roman"/>
          <w:lang w:eastAsia="pl-PL"/>
        </w:rPr>
        <w:t>przetargi</w:t>
      </w:r>
      <w:r w:rsidRPr="00D25A1E">
        <w:rPr>
          <w:rFonts w:ascii="Times New Roman" w:eastAsia="Times New Roman" w:hAnsi="Times New Roman" w:cs="Times New Roman"/>
          <w:lang w:eastAsia="pl-PL"/>
        </w:rPr>
        <w:t xml:space="preserve">@barlinek.pl </w:t>
      </w:r>
    </w:p>
    <w:p w:rsidR="00A476A6" w:rsidRDefault="00A476A6"/>
    <w:sectPr w:rsidR="00A476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4D1" w:rsidRDefault="00D124D1" w:rsidP="005465F6">
      <w:pPr>
        <w:spacing w:after="0" w:line="240" w:lineRule="auto"/>
      </w:pPr>
      <w:r>
        <w:separator/>
      </w:r>
    </w:p>
  </w:endnote>
  <w:endnote w:type="continuationSeparator" w:id="0">
    <w:p w:rsidR="00D124D1" w:rsidRDefault="00D124D1" w:rsidP="0054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11405"/>
      <w:docPartObj>
        <w:docPartGallery w:val="Page Numbers (Bottom of Page)"/>
        <w:docPartUnique/>
      </w:docPartObj>
    </w:sdtPr>
    <w:sdtEndPr/>
    <w:sdtContent>
      <w:p w:rsidR="001A0A3E" w:rsidRDefault="001A0A3E">
        <w:pPr>
          <w:pStyle w:val="Stopka"/>
          <w:jc w:val="center"/>
        </w:pPr>
        <w:r>
          <w:fldChar w:fldCharType="begin"/>
        </w:r>
        <w:r>
          <w:instrText>PAGE   \* MERGEFORMAT</w:instrText>
        </w:r>
        <w:r>
          <w:fldChar w:fldCharType="separate"/>
        </w:r>
        <w:r>
          <w:t>2</w:t>
        </w:r>
        <w:r>
          <w:fldChar w:fldCharType="end"/>
        </w:r>
      </w:p>
    </w:sdtContent>
  </w:sdt>
  <w:p w:rsidR="001A0A3E" w:rsidRDefault="001A0A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4D1" w:rsidRDefault="00D124D1" w:rsidP="005465F6">
      <w:pPr>
        <w:spacing w:after="0" w:line="240" w:lineRule="auto"/>
      </w:pPr>
      <w:r>
        <w:separator/>
      </w:r>
    </w:p>
  </w:footnote>
  <w:footnote w:type="continuationSeparator" w:id="0">
    <w:p w:rsidR="00D124D1" w:rsidRDefault="00D124D1" w:rsidP="0054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1F35"/>
    <w:multiLevelType w:val="hybridMultilevel"/>
    <w:tmpl w:val="7F0ECDBC"/>
    <w:lvl w:ilvl="0" w:tplc="90768C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F1719C"/>
    <w:multiLevelType w:val="hybridMultilevel"/>
    <w:tmpl w:val="98741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CE19E1"/>
    <w:multiLevelType w:val="hybridMultilevel"/>
    <w:tmpl w:val="1728DE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732AA4"/>
    <w:multiLevelType w:val="hybridMultilevel"/>
    <w:tmpl w:val="37E487A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 w15:restartNumberingAfterBreak="0">
    <w:nsid w:val="1E456F05"/>
    <w:multiLevelType w:val="hybridMultilevel"/>
    <w:tmpl w:val="C21AF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C81234"/>
    <w:multiLevelType w:val="hybridMultilevel"/>
    <w:tmpl w:val="F03AAB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BC6D09"/>
    <w:multiLevelType w:val="hybridMultilevel"/>
    <w:tmpl w:val="F5F4297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D10CAF"/>
    <w:multiLevelType w:val="hybridMultilevel"/>
    <w:tmpl w:val="6E5678A0"/>
    <w:lvl w:ilvl="0" w:tplc="90768C40">
      <w:start w:val="1"/>
      <w:numFmt w:val="decimal"/>
      <w:lvlText w:val="%1)"/>
      <w:lvlJc w:val="left"/>
      <w:pPr>
        <w:tabs>
          <w:tab w:val="num" w:pos="720"/>
        </w:tabs>
        <w:ind w:left="720" w:hanging="360"/>
      </w:pPr>
      <w:rPr>
        <w:rFonts w:hint="default"/>
      </w:rPr>
    </w:lvl>
    <w:lvl w:ilvl="1" w:tplc="5E845AE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942F07"/>
    <w:multiLevelType w:val="hybridMultilevel"/>
    <w:tmpl w:val="6D1663A8"/>
    <w:lvl w:ilvl="0" w:tplc="04150001">
      <w:start w:val="1"/>
      <w:numFmt w:val="lowerLetter"/>
      <w:lvlText w:val="%1)"/>
      <w:lvlJc w:val="left"/>
      <w:pPr>
        <w:tabs>
          <w:tab w:val="num" w:pos="1068"/>
        </w:tabs>
        <w:ind w:left="1068" w:hanging="360"/>
      </w:pPr>
    </w:lvl>
    <w:lvl w:ilvl="1" w:tplc="85D48586">
      <w:start w:val="10"/>
      <w:numFmt w:val="decimal"/>
      <w:lvlText w:val="%2."/>
      <w:lvlJc w:val="left"/>
      <w:pPr>
        <w:tabs>
          <w:tab w:val="num" w:pos="1788"/>
        </w:tabs>
        <w:ind w:left="1788" w:hanging="360"/>
      </w:pPr>
      <w:rPr>
        <w:rFonts w:hint="default"/>
        <w:color w:val="000000"/>
      </w:rPr>
    </w:lvl>
    <w:lvl w:ilvl="2" w:tplc="0415000F">
      <w:start w:val="1"/>
      <w:numFmt w:val="decimal"/>
      <w:lvlText w:val="%3."/>
      <w:lvlJc w:val="left"/>
      <w:pPr>
        <w:tabs>
          <w:tab w:val="num" w:pos="2688"/>
        </w:tabs>
        <w:ind w:left="2688" w:hanging="360"/>
      </w:pPr>
    </w:lvl>
    <w:lvl w:ilvl="3" w:tplc="04150001" w:tentative="1">
      <w:start w:val="1"/>
      <w:numFmt w:val="decimal"/>
      <w:lvlText w:val="%4."/>
      <w:lvlJc w:val="left"/>
      <w:pPr>
        <w:tabs>
          <w:tab w:val="num" w:pos="3228"/>
        </w:tabs>
        <w:ind w:left="3228" w:hanging="360"/>
      </w:pPr>
    </w:lvl>
    <w:lvl w:ilvl="4" w:tplc="04150003" w:tentative="1">
      <w:start w:val="1"/>
      <w:numFmt w:val="lowerLetter"/>
      <w:lvlText w:val="%5."/>
      <w:lvlJc w:val="left"/>
      <w:pPr>
        <w:tabs>
          <w:tab w:val="num" w:pos="3948"/>
        </w:tabs>
        <w:ind w:left="3948" w:hanging="360"/>
      </w:pPr>
    </w:lvl>
    <w:lvl w:ilvl="5" w:tplc="04150005" w:tentative="1">
      <w:start w:val="1"/>
      <w:numFmt w:val="lowerRoman"/>
      <w:lvlText w:val="%6."/>
      <w:lvlJc w:val="right"/>
      <w:pPr>
        <w:tabs>
          <w:tab w:val="num" w:pos="4668"/>
        </w:tabs>
        <w:ind w:left="4668" w:hanging="180"/>
      </w:pPr>
    </w:lvl>
    <w:lvl w:ilvl="6" w:tplc="04150001" w:tentative="1">
      <w:start w:val="1"/>
      <w:numFmt w:val="decimal"/>
      <w:lvlText w:val="%7."/>
      <w:lvlJc w:val="left"/>
      <w:pPr>
        <w:tabs>
          <w:tab w:val="num" w:pos="5388"/>
        </w:tabs>
        <w:ind w:left="5388" w:hanging="360"/>
      </w:pPr>
    </w:lvl>
    <w:lvl w:ilvl="7" w:tplc="04150003" w:tentative="1">
      <w:start w:val="1"/>
      <w:numFmt w:val="lowerLetter"/>
      <w:lvlText w:val="%8."/>
      <w:lvlJc w:val="left"/>
      <w:pPr>
        <w:tabs>
          <w:tab w:val="num" w:pos="6108"/>
        </w:tabs>
        <w:ind w:left="6108" w:hanging="360"/>
      </w:pPr>
    </w:lvl>
    <w:lvl w:ilvl="8" w:tplc="04150005" w:tentative="1">
      <w:start w:val="1"/>
      <w:numFmt w:val="lowerRoman"/>
      <w:lvlText w:val="%9."/>
      <w:lvlJc w:val="right"/>
      <w:pPr>
        <w:tabs>
          <w:tab w:val="num" w:pos="6828"/>
        </w:tabs>
        <w:ind w:left="6828" w:hanging="180"/>
      </w:pPr>
    </w:lvl>
  </w:abstractNum>
  <w:abstractNum w:abstractNumId="9" w15:restartNumberingAfterBreak="0">
    <w:nsid w:val="2B9103E2"/>
    <w:multiLevelType w:val="hybridMultilevel"/>
    <w:tmpl w:val="57305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804FE6"/>
    <w:multiLevelType w:val="hybridMultilevel"/>
    <w:tmpl w:val="58206050"/>
    <w:lvl w:ilvl="0" w:tplc="0415000F">
      <w:start w:val="1"/>
      <w:numFmt w:val="decimal"/>
      <w:lvlText w:val="%1."/>
      <w:lvlJc w:val="left"/>
      <w:pPr>
        <w:tabs>
          <w:tab w:val="num" w:pos="360"/>
        </w:tabs>
        <w:ind w:left="360" w:hanging="360"/>
      </w:pPr>
    </w:lvl>
    <w:lvl w:ilvl="1" w:tplc="5E845AE4">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F224B58"/>
    <w:multiLevelType w:val="hybridMultilevel"/>
    <w:tmpl w:val="939C4BA0"/>
    <w:lvl w:ilvl="0" w:tplc="0415000F">
      <w:start w:val="1"/>
      <w:numFmt w:val="decimal"/>
      <w:lvlText w:val="%1."/>
      <w:lvlJc w:val="left"/>
      <w:pPr>
        <w:tabs>
          <w:tab w:val="num" w:pos="720"/>
        </w:tabs>
        <w:ind w:left="720" w:hanging="360"/>
      </w:pPr>
      <w:rPr>
        <w:rFonts w:hint="default"/>
      </w:rPr>
    </w:lvl>
    <w:lvl w:ilvl="1" w:tplc="4EA4645A">
      <w:start w:val="1"/>
      <w:numFmt w:val="upperRoman"/>
      <w:lvlText w:val="%2."/>
      <w:lvlJc w:val="left"/>
      <w:pPr>
        <w:tabs>
          <w:tab w:val="num" w:pos="720"/>
        </w:tabs>
        <w:ind w:left="720" w:hanging="720"/>
      </w:pPr>
      <w:rPr>
        <w:rFonts w:hint="default"/>
      </w:rPr>
    </w:lvl>
    <w:lvl w:ilvl="2" w:tplc="EC68D9B0">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9421C4B"/>
    <w:multiLevelType w:val="hybridMultilevel"/>
    <w:tmpl w:val="39886996"/>
    <w:lvl w:ilvl="0" w:tplc="90768C40">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15:restartNumberingAfterBreak="0">
    <w:nsid w:val="4FFE14E5"/>
    <w:multiLevelType w:val="hybridMultilevel"/>
    <w:tmpl w:val="7BC81E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1230D1"/>
    <w:multiLevelType w:val="hybridMultilevel"/>
    <w:tmpl w:val="B13CC180"/>
    <w:lvl w:ilvl="0" w:tplc="552A9CE0">
      <w:start w:val="1"/>
      <w:numFmt w:val="lowerLetter"/>
      <w:lvlText w:val="%1)"/>
      <w:lvlJc w:val="left"/>
      <w:pPr>
        <w:tabs>
          <w:tab w:val="num" w:pos="1068"/>
        </w:tabs>
        <w:ind w:left="1068" w:hanging="360"/>
      </w:pPr>
      <w:rPr>
        <w:rFonts w:hint="default"/>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15:restartNumberingAfterBreak="0">
    <w:nsid w:val="577914EF"/>
    <w:multiLevelType w:val="hybridMultilevel"/>
    <w:tmpl w:val="145C910E"/>
    <w:lvl w:ilvl="0" w:tplc="552A9CE0">
      <w:start w:val="1"/>
      <w:numFmt w:val="lowerLetter"/>
      <w:lvlText w:val="%1)"/>
      <w:lvlJc w:val="left"/>
      <w:pPr>
        <w:tabs>
          <w:tab w:val="num" w:pos="360"/>
        </w:tabs>
        <w:ind w:left="360" w:hanging="360"/>
      </w:pPr>
      <w:rPr>
        <w:rFonts w:hint="default"/>
        <w:b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744AFF"/>
    <w:multiLevelType w:val="hybridMultilevel"/>
    <w:tmpl w:val="92148D4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86"/>
        </w:tabs>
        <w:ind w:left="786" w:hanging="360"/>
      </w:pPr>
      <w:rPr>
        <w:rFonts w:hint="default"/>
      </w:rPr>
    </w:lvl>
    <w:lvl w:ilvl="2" w:tplc="04150017">
      <w:start w:val="1"/>
      <w:numFmt w:val="lowerLetter"/>
      <w:lvlText w:val="%3)"/>
      <w:lvlJc w:val="left"/>
      <w:pPr>
        <w:tabs>
          <w:tab w:val="num" w:pos="1800"/>
        </w:tabs>
        <w:ind w:left="1800" w:hanging="360"/>
      </w:pPr>
      <w:rPr>
        <w:rFonts w:hint="default"/>
      </w:rPr>
    </w:lvl>
    <w:lvl w:ilvl="3" w:tplc="DB60A4B8">
      <w:start w:val="1"/>
      <w:numFmt w:val="lowerLetter"/>
      <w:lvlText w:val="%4)"/>
      <w:lvlJc w:val="left"/>
      <w:pPr>
        <w:tabs>
          <w:tab w:val="num" w:pos="2520"/>
        </w:tabs>
        <w:ind w:left="2520" w:hanging="360"/>
      </w:pPr>
      <w:rPr>
        <w:rFonts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E620B2"/>
    <w:multiLevelType w:val="hybridMultilevel"/>
    <w:tmpl w:val="5E66C50A"/>
    <w:lvl w:ilvl="0" w:tplc="90768C40">
      <w:start w:val="1"/>
      <w:numFmt w:val="decimal"/>
      <w:lvlText w:val="%1)"/>
      <w:lvlJc w:val="left"/>
      <w:pPr>
        <w:tabs>
          <w:tab w:val="num" w:pos="720"/>
        </w:tabs>
        <w:ind w:left="720" w:hanging="360"/>
      </w:pPr>
      <w:rPr>
        <w:rFonts w:hint="default"/>
      </w:rPr>
    </w:lvl>
    <w:lvl w:ilvl="1" w:tplc="90768C40">
      <w:start w:val="1"/>
      <w:numFmt w:val="decimal"/>
      <w:lvlText w:val="%2)"/>
      <w:lvlJc w:val="left"/>
      <w:pPr>
        <w:tabs>
          <w:tab w:val="num" w:pos="1632"/>
        </w:tabs>
        <w:ind w:left="1632" w:hanging="360"/>
      </w:pPr>
      <w:rPr>
        <w:rFonts w:hint="default"/>
      </w:rPr>
    </w:lvl>
    <w:lvl w:ilvl="2" w:tplc="5E845AE4">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CE2679"/>
    <w:multiLevelType w:val="hybridMultilevel"/>
    <w:tmpl w:val="396426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EC40B6A"/>
    <w:multiLevelType w:val="hybridMultilevel"/>
    <w:tmpl w:val="0B004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4C62CF"/>
    <w:multiLevelType w:val="hybridMultilevel"/>
    <w:tmpl w:val="E2B60D9A"/>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3934E2E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9"/>
  </w:num>
  <w:num w:numId="4">
    <w:abstractNumId w:val="13"/>
  </w:num>
  <w:num w:numId="5">
    <w:abstractNumId w:val="4"/>
  </w:num>
  <w:num w:numId="6">
    <w:abstractNumId w:val="2"/>
  </w:num>
  <w:num w:numId="7">
    <w:abstractNumId w:val="5"/>
  </w:num>
  <w:num w:numId="8">
    <w:abstractNumId w:val="15"/>
  </w:num>
  <w:num w:numId="9">
    <w:abstractNumId w:val="7"/>
  </w:num>
  <w:num w:numId="10">
    <w:abstractNumId w:val="19"/>
  </w:num>
  <w:num w:numId="11">
    <w:abstractNumId w:val="11"/>
  </w:num>
  <w:num w:numId="12">
    <w:abstractNumId w:val="10"/>
  </w:num>
  <w:num w:numId="13">
    <w:abstractNumId w:val="12"/>
  </w:num>
  <w:num w:numId="14">
    <w:abstractNumId w:val="1"/>
  </w:num>
  <w:num w:numId="15">
    <w:abstractNumId w:val="16"/>
  </w:num>
  <w:num w:numId="16">
    <w:abstractNumId w:val="17"/>
  </w:num>
  <w:num w:numId="17">
    <w:abstractNumId w:val="0"/>
  </w:num>
  <w:num w:numId="18">
    <w:abstractNumId w:val="6"/>
  </w:num>
  <w:num w:numId="19">
    <w:abstractNumId w:val="3"/>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1FB"/>
    <w:rsid w:val="00015587"/>
    <w:rsid w:val="000230D0"/>
    <w:rsid w:val="00024AED"/>
    <w:rsid w:val="00033B31"/>
    <w:rsid w:val="000369E4"/>
    <w:rsid w:val="00040CE4"/>
    <w:rsid w:val="00044D66"/>
    <w:rsid w:val="0005002A"/>
    <w:rsid w:val="0005627F"/>
    <w:rsid w:val="00062B9F"/>
    <w:rsid w:val="00086217"/>
    <w:rsid w:val="000A07CB"/>
    <w:rsid w:val="000A1D1A"/>
    <w:rsid w:val="000A4237"/>
    <w:rsid w:val="000B2083"/>
    <w:rsid w:val="000B3F88"/>
    <w:rsid w:val="000B6A26"/>
    <w:rsid w:val="000C3DBE"/>
    <w:rsid w:val="000D6CBA"/>
    <w:rsid w:val="000E22A1"/>
    <w:rsid w:val="000E7CD5"/>
    <w:rsid w:val="000F7103"/>
    <w:rsid w:val="001011E6"/>
    <w:rsid w:val="00105C16"/>
    <w:rsid w:val="001102DE"/>
    <w:rsid w:val="00116545"/>
    <w:rsid w:val="00120AC9"/>
    <w:rsid w:val="001254BC"/>
    <w:rsid w:val="00135B52"/>
    <w:rsid w:val="00142F68"/>
    <w:rsid w:val="001513C2"/>
    <w:rsid w:val="001526EC"/>
    <w:rsid w:val="0015491B"/>
    <w:rsid w:val="00161843"/>
    <w:rsid w:val="00161E2E"/>
    <w:rsid w:val="00164CD5"/>
    <w:rsid w:val="00165CBC"/>
    <w:rsid w:val="00174E6B"/>
    <w:rsid w:val="001806B7"/>
    <w:rsid w:val="001826D6"/>
    <w:rsid w:val="0018289B"/>
    <w:rsid w:val="00184185"/>
    <w:rsid w:val="00190483"/>
    <w:rsid w:val="00192867"/>
    <w:rsid w:val="0019295A"/>
    <w:rsid w:val="00193E5E"/>
    <w:rsid w:val="00194D2A"/>
    <w:rsid w:val="001A0A3E"/>
    <w:rsid w:val="001C0396"/>
    <w:rsid w:val="001C0451"/>
    <w:rsid w:val="00205D46"/>
    <w:rsid w:val="00207C05"/>
    <w:rsid w:val="00235372"/>
    <w:rsid w:val="00245876"/>
    <w:rsid w:val="00254489"/>
    <w:rsid w:val="00262015"/>
    <w:rsid w:val="002777CE"/>
    <w:rsid w:val="00283AF0"/>
    <w:rsid w:val="002935BA"/>
    <w:rsid w:val="002A09E6"/>
    <w:rsid w:val="002A61BA"/>
    <w:rsid w:val="002D4C3E"/>
    <w:rsid w:val="002D6D11"/>
    <w:rsid w:val="002E7E63"/>
    <w:rsid w:val="00301DEB"/>
    <w:rsid w:val="00311CDE"/>
    <w:rsid w:val="00320655"/>
    <w:rsid w:val="0032099E"/>
    <w:rsid w:val="0032670C"/>
    <w:rsid w:val="00330804"/>
    <w:rsid w:val="00333372"/>
    <w:rsid w:val="00335F99"/>
    <w:rsid w:val="0035001A"/>
    <w:rsid w:val="00350692"/>
    <w:rsid w:val="003537EF"/>
    <w:rsid w:val="0035466E"/>
    <w:rsid w:val="00366414"/>
    <w:rsid w:val="00380A1C"/>
    <w:rsid w:val="0038763E"/>
    <w:rsid w:val="00391384"/>
    <w:rsid w:val="00392801"/>
    <w:rsid w:val="0039522A"/>
    <w:rsid w:val="003A73C8"/>
    <w:rsid w:val="003B00F9"/>
    <w:rsid w:val="003B0B6F"/>
    <w:rsid w:val="003B64F4"/>
    <w:rsid w:val="003C6D40"/>
    <w:rsid w:val="003C6EB5"/>
    <w:rsid w:val="003C737F"/>
    <w:rsid w:val="003D417E"/>
    <w:rsid w:val="003E2A3C"/>
    <w:rsid w:val="003E48AA"/>
    <w:rsid w:val="003E575B"/>
    <w:rsid w:val="003F4FF2"/>
    <w:rsid w:val="003F5557"/>
    <w:rsid w:val="003F74D9"/>
    <w:rsid w:val="00401583"/>
    <w:rsid w:val="0040797D"/>
    <w:rsid w:val="004107DA"/>
    <w:rsid w:val="00426501"/>
    <w:rsid w:val="00426B33"/>
    <w:rsid w:val="00430138"/>
    <w:rsid w:val="004312CA"/>
    <w:rsid w:val="00431BA0"/>
    <w:rsid w:val="00436346"/>
    <w:rsid w:val="004378B9"/>
    <w:rsid w:val="0044282F"/>
    <w:rsid w:val="004506ED"/>
    <w:rsid w:val="0045181A"/>
    <w:rsid w:val="00455E8C"/>
    <w:rsid w:val="004745BD"/>
    <w:rsid w:val="004774A4"/>
    <w:rsid w:val="00490468"/>
    <w:rsid w:val="004A4277"/>
    <w:rsid w:val="004B4BB3"/>
    <w:rsid w:val="004D5134"/>
    <w:rsid w:val="004D6880"/>
    <w:rsid w:val="004D6F10"/>
    <w:rsid w:val="004E4CDD"/>
    <w:rsid w:val="004E4F41"/>
    <w:rsid w:val="004E58B5"/>
    <w:rsid w:val="004F3C19"/>
    <w:rsid w:val="004F4F76"/>
    <w:rsid w:val="004F71A8"/>
    <w:rsid w:val="004F78A4"/>
    <w:rsid w:val="004F7E9B"/>
    <w:rsid w:val="00502DFA"/>
    <w:rsid w:val="00530685"/>
    <w:rsid w:val="005418DA"/>
    <w:rsid w:val="005465F6"/>
    <w:rsid w:val="00551BC3"/>
    <w:rsid w:val="005800C0"/>
    <w:rsid w:val="00592AC3"/>
    <w:rsid w:val="005955B1"/>
    <w:rsid w:val="00596ACF"/>
    <w:rsid w:val="00596E09"/>
    <w:rsid w:val="005B2212"/>
    <w:rsid w:val="005B3D4E"/>
    <w:rsid w:val="005B5C02"/>
    <w:rsid w:val="005D325F"/>
    <w:rsid w:val="005E0E50"/>
    <w:rsid w:val="005E2A12"/>
    <w:rsid w:val="005E4BD1"/>
    <w:rsid w:val="00604DA3"/>
    <w:rsid w:val="00610616"/>
    <w:rsid w:val="00612797"/>
    <w:rsid w:val="00614C87"/>
    <w:rsid w:val="00615AB7"/>
    <w:rsid w:val="006207A5"/>
    <w:rsid w:val="00632C13"/>
    <w:rsid w:val="00637952"/>
    <w:rsid w:val="00637955"/>
    <w:rsid w:val="00645102"/>
    <w:rsid w:val="00662E94"/>
    <w:rsid w:val="00677034"/>
    <w:rsid w:val="00683458"/>
    <w:rsid w:val="006A3A2D"/>
    <w:rsid w:val="006A5489"/>
    <w:rsid w:val="006A7E27"/>
    <w:rsid w:val="006B5CAE"/>
    <w:rsid w:val="006B7698"/>
    <w:rsid w:val="006C16C2"/>
    <w:rsid w:val="006C654F"/>
    <w:rsid w:val="006D6AA3"/>
    <w:rsid w:val="006E5341"/>
    <w:rsid w:val="00706079"/>
    <w:rsid w:val="00707E20"/>
    <w:rsid w:val="00714FC0"/>
    <w:rsid w:val="0071640D"/>
    <w:rsid w:val="00726DEB"/>
    <w:rsid w:val="007305D6"/>
    <w:rsid w:val="00740854"/>
    <w:rsid w:val="007408F4"/>
    <w:rsid w:val="0074299F"/>
    <w:rsid w:val="007456C2"/>
    <w:rsid w:val="00746ABA"/>
    <w:rsid w:val="0075732C"/>
    <w:rsid w:val="00757909"/>
    <w:rsid w:val="00764F8A"/>
    <w:rsid w:val="00785E0E"/>
    <w:rsid w:val="0078726C"/>
    <w:rsid w:val="007B0339"/>
    <w:rsid w:val="007B2055"/>
    <w:rsid w:val="007B23D2"/>
    <w:rsid w:val="007C0BCD"/>
    <w:rsid w:val="007C183A"/>
    <w:rsid w:val="007C38A1"/>
    <w:rsid w:val="007D7A17"/>
    <w:rsid w:val="007E76F4"/>
    <w:rsid w:val="007F3A96"/>
    <w:rsid w:val="00805DD7"/>
    <w:rsid w:val="008150CF"/>
    <w:rsid w:val="00820783"/>
    <w:rsid w:val="008244A8"/>
    <w:rsid w:val="008276E4"/>
    <w:rsid w:val="0087205C"/>
    <w:rsid w:val="00872E42"/>
    <w:rsid w:val="00873D60"/>
    <w:rsid w:val="00896601"/>
    <w:rsid w:val="008A1A2A"/>
    <w:rsid w:val="008A34A1"/>
    <w:rsid w:val="008B108D"/>
    <w:rsid w:val="008C2D77"/>
    <w:rsid w:val="008C5EB0"/>
    <w:rsid w:val="008C60DB"/>
    <w:rsid w:val="008D21FB"/>
    <w:rsid w:val="008D450E"/>
    <w:rsid w:val="008D5EB1"/>
    <w:rsid w:val="008E7EFF"/>
    <w:rsid w:val="008E7FE0"/>
    <w:rsid w:val="008F3A30"/>
    <w:rsid w:val="008F4F8F"/>
    <w:rsid w:val="00913020"/>
    <w:rsid w:val="00925650"/>
    <w:rsid w:val="00932A07"/>
    <w:rsid w:val="009379A0"/>
    <w:rsid w:val="00941203"/>
    <w:rsid w:val="00950C78"/>
    <w:rsid w:val="0095378E"/>
    <w:rsid w:val="00956B23"/>
    <w:rsid w:val="00972788"/>
    <w:rsid w:val="00980FAE"/>
    <w:rsid w:val="00984D2E"/>
    <w:rsid w:val="0099450F"/>
    <w:rsid w:val="009A248E"/>
    <w:rsid w:val="009A2A75"/>
    <w:rsid w:val="009A30FC"/>
    <w:rsid w:val="009A672E"/>
    <w:rsid w:val="009A6EED"/>
    <w:rsid w:val="009B49A6"/>
    <w:rsid w:val="009C05A4"/>
    <w:rsid w:val="009C14C5"/>
    <w:rsid w:val="009C7C3F"/>
    <w:rsid w:val="009D0D0F"/>
    <w:rsid w:val="009D7E5C"/>
    <w:rsid w:val="009E355A"/>
    <w:rsid w:val="00A023A9"/>
    <w:rsid w:val="00A04965"/>
    <w:rsid w:val="00A0718D"/>
    <w:rsid w:val="00A178FC"/>
    <w:rsid w:val="00A178FD"/>
    <w:rsid w:val="00A211B8"/>
    <w:rsid w:val="00A33035"/>
    <w:rsid w:val="00A35B53"/>
    <w:rsid w:val="00A464E7"/>
    <w:rsid w:val="00A476A6"/>
    <w:rsid w:val="00A51D3A"/>
    <w:rsid w:val="00A61B53"/>
    <w:rsid w:val="00A73A10"/>
    <w:rsid w:val="00A7588D"/>
    <w:rsid w:val="00A820EE"/>
    <w:rsid w:val="00A922D5"/>
    <w:rsid w:val="00AA6F01"/>
    <w:rsid w:val="00AB348F"/>
    <w:rsid w:val="00AC2ABD"/>
    <w:rsid w:val="00AD0674"/>
    <w:rsid w:val="00AD1C59"/>
    <w:rsid w:val="00AE5862"/>
    <w:rsid w:val="00AF06E8"/>
    <w:rsid w:val="00AF0A0B"/>
    <w:rsid w:val="00AF0CBF"/>
    <w:rsid w:val="00B05475"/>
    <w:rsid w:val="00B06C66"/>
    <w:rsid w:val="00B111A1"/>
    <w:rsid w:val="00B13B4C"/>
    <w:rsid w:val="00B303EE"/>
    <w:rsid w:val="00B30585"/>
    <w:rsid w:val="00B3276E"/>
    <w:rsid w:val="00B4428C"/>
    <w:rsid w:val="00B502F7"/>
    <w:rsid w:val="00B5081A"/>
    <w:rsid w:val="00B50FE6"/>
    <w:rsid w:val="00B53BEE"/>
    <w:rsid w:val="00B54B22"/>
    <w:rsid w:val="00B71B3A"/>
    <w:rsid w:val="00B9101C"/>
    <w:rsid w:val="00B954E9"/>
    <w:rsid w:val="00BA76B3"/>
    <w:rsid w:val="00BB1CA2"/>
    <w:rsid w:val="00BB7045"/>
    <w:rsid w:val="00BD23BD"/>
    <w:rsid w:val="00BD4094"/>
    <w:rsid w:val="00BE28AF"/>
    <w:rsid w:val="00BF7DF9"/>
    <w:rsid w:val="00C01F71"/>
    <w:rsid w:val="00C11022"/>
    <w:rsid w:val="00C1421D"/>
    <w:rsid w:val="00C17DA8"/>
    <w:rsid w:val="00C35BF9"/>
    <w:rsid w:val="00C36625"/>
    <w:rsid w:val="00C37AC2"/>
    <w:rsid w:val="00C45F13"/>
    <w:rsid w:val="00C53F86"/>
    <w:rsid w:val="00C55AC2"/>
    <w:rsid w:val="00C6040B"/>
    <w:rsid w:val="00C60D0B"/>
    <w:rsid w:val="00C612CF"/>
    <w:rsid w:val="00C8109D"/>
    <w:rsid w:val="00C841D6"/>
    <w:rsid w:val="00C87213"/>
    <w:rsid w:val="00C92B24"/>
    <w:rsid w:val="00C92C5D"/>
    <w:rsid w:val="00CA1696"/>
    <w:rsid w:val="00CB17C8"/>
    <w:rsid w:val="00CC2E61"/>
    <w:rsid w:val="00CC4033"/>
    <w:rsid w:val="00CD1B01"/>
    <w:rsid w:val="00CD57ED"/>
    <w:rsid w:val="00CD6817"/>
    <w:rsid w:val="00CF0D82"/>
    <w:rsid w:val="00CF1B92"/>
    <w:rsid w:val="00D046BA"/>
    <w:rsid w:val="00D120A9"/>
    <w:rsid w:val="00D124D1"/>
    <w:rsid w:val="00D12F2A"/>
    <w:rsid w:val="00D22B13"/>
    <w:rsid w:val="00D25A1E"/>
    <w:rsid w:val="00D343D4"/>
    <w:rsid w:val="00D35EC1"/>
    <w:rsid w:val="00D4495A"/>
    <w:rsid w:val="00D721F5"/>
    <w:rsid w:val="00D72340"/>
    <w:rsid w:val="00D83E5B"/>
    <w:rsid w:val="00D84F2A"/>
    <w:rsid w:val="00D85821"/>
    <w:rsid w:val="00DA1220"/>
    <w:rsid w:val="00DA3B02"/>
    <w:rsid w:val="00DA5B58"/>
    <w:rsid w:val="00DA5EA7"/>
    <w:rsid w:val="00DA69BC"/>
    <w:rsid w:val="00DB47BC"/>
    <w:rsid w:val="00DB4BA9"/>
    <w:rsid w:val="00DB7EAE"/>
    <w:rsid w:val="00DC4CF3"/>
    <w:rsid w:val="00DD4AB0"/>
    <w:rsid w:val="00DD59A8"/>
    <w:rsid w:val="00DD72A9"/>
    <w:rsid w:val="00DD74DC"/>
    <w:rsid w:val="00DF0534"/>
    <w:rsid w:val="00DF0FED"/>
    <w:rsid w:val="00DF39A2"/>
    <w:rsid w:val="00E131E6"/>
    <w:rsid w:val="00E2295B"/>
    <w:rsid w:val="00E26BF7"/>
    <w:rsid w:val="00E26D15"/>
    <w:rsid w:val="00E336BE"/>
    <w:rsid w:val="00E358E7"/>
    <w:rsid w:val="00E42EE5"/>
    <w:rsid w:val="00E43EB8"/>
    <w:rsid w:val="00E5113E"/>
    <w:rsid w:val="00E512F5"/>
    <w:rsid w:val="00E56610"/>
    <w:rsid w:val="00E60F1D"/>
    <w:rsid w:val="00E63657"/>
    <w:rsid w:val="00E736EF"/>
    <w:rsid w:val="00E74D9C"/>
    <w:rsid w:val="00E77E2F"/>
    <w:rsid w:val="00E872AE"/>
    <w:rsid w:val="00EA0BC9"/>
    <w:rsid w:val="00EA4BBF"/>
    <w:rsid w:val="00EB1E3F"/>
    <w:rsid w:val="00EB4348"/>
    <w:rsid w:val="00ED16A1"/>
    <w:rsid w:val="00ED37E8"/>
    <w:rsid w:val="00ED4272"/>
    <w:rsid w:val="00EE2C7A"/>
    <w:rsid w:val="00EE3477"/>
    <w:rsid w:val="00EE7AAC"/>
    <w:rsid w:val="00EF3737"/>
    <w:rsid w:val="00EF37E5"/>
    <w:rsid w:val="00EF6D1B"/>
    <w:rsid w:val="00F03D0B"/>
    <w:rsid w:val="00F10C6C"/>
    <w:rsid w:val="00F11918"/>
    <w:rsid w:val="00F14E35"/>
    <w:rsid w:val="00F37450"/>
    <w:rsid w:val="00F4064D"/>
    <w:rsid w:val="00F44AF2"/>
    <w:rsid w:val="00F51F0C"/>
    <w:rsid w:val="00F63FBB"/>
    <w:rsid w:val="00F669E2"/>
    <w:rsid w:val="00F6740B"/>
    <w:rsid w:val="00F73407"/>
    <w:rsid w:val="00F7363F"/>
    <w:rsid w:val="00FA296A"/>
    <w:rsid w:val="00FA5AE7"/>
    <w:rsid w:val="00FC1799"/>
    <w:rsid w:val="00FD7A8C"/>
    <w:rsid w:val="00FE2710"/>
    <w:rsid w:val="00FE523F"/>
    <w:rsid w:val="00FF7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E085"/>
  <w15:docId w15:val="{A9708245-CB86-42F8-89C1-B5B251C9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5BF9"/>
    <w:pPr>
      <w:ind w:left="720"/>
      <w:contextualSpacing/>
    </w:pPr>
  </w:style>
  <w:style w:type="paragraph" w:styleId="Tekstdymka">
    <w:name w:val="Balloon Text"/>
    <w:basedOn w:val="Normalny"/>
    <w:link w:val="TekstdymkaZnak"/>
    <w:uiPriority w:val="99"/>
    <w:semiHidden/>
    <w:unhideWhenUsed/>
    <w:rsid w:val="00D25A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5A1E"/>
    <w:rPr>
      <w:rFonts w:ascii="Segoe UI" w:hAnsi="Segoe UI" w:cs="Segoe UI"/>
      <w:sz w:val="18"/>
      <w:szCs w:val="18"/>
    </w:rPr>
  </w:style>
  <w:style w:type="paragraph" w:styleId="Nagwek">
    <w:name w:val="header"/>
    <w:basedOn w:val="Normalny"/>
    <w:link w:val="NagwekZnak"/>
    <w:uiPriority w:val="99"/>
    <w:unhideWhenUsed/>
    <w:rsid w:val="005465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5F6"/>
  </w:style>
  <w:style w:type="paragraph" w:styleId="Stopka">
    <w:name w:val="footer"/>
    <w:basedOn w:val="Normalny"/>
    <w:link w:val="StopkaZnak"/>
    <w:uiPriority w:val="99"/>
    <w:unhideWhenUsed/>
    <w:rsid w:val="00546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5F6"/>
  </w:style>
  <w:style w:type="character" w:styleId="Hipercze">
    <w:name w:val="Hyperlink"/>
    <w:basedOn w:val="Domylnaczcionkaakapitu"/>
    <w:uiPriority w:val="99"/>
    <w:semiHidden/>
    <w:unhideWhenUsed/>
    <w:rsid w:val="00D72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74812">
      <w:bodyDiv w:val="1"/>
      <w:marLeft w:val="0"/>
      <w:marRight w:val="0"/>
      <w:marTop w:val="0"/>
      <w:marBottom w:val="0"/>
      <w:divBdr>
        <w:top w:val="none" w:sz="0" w:space="0" w:color="auto"/>
        <w:left w:val="none" w:sz="0" w:space="0" w:color="auto"/>
        <w:bottom w:val="none" w:sz="0" w:space="0" w:color="auto"/>
        <w:right w:val="none" w:sz="0" w:space="0" w:color="auto"/>
      </w:divBdr>
      <w:divsChild>
        <w:div w:id="480121616">
          <w:marLeft w:val="0"/>
          <w:marRight w:val="0"/>
          <w:marTop w:val="0"/>
          <w:marBottom w:val="0"/>
          <w:divBdr>
            <w:top w:val="none" w:sz="0" w:space="0" w:color="auto"/>
            <w:left w:val="none" w:sz="0" w:space="0" w:color="auto"/>
            <w:bottom w:val="none" w:sz="0" w:space="0" w:color="auto"/>
            <w:right w:val="none" w:sz="0" w:space="0" w:color="auto"/>
          </w:divBdr>
        </w:div>
        <w:div w:id="1623537545">
          <w:marLeft w:val="0"/>
          <w:marRight w:val="0"/>
          <w:marTop w:val="0"/>
          <w:marBottom w:val="0"/>
          <w:divBdr>
            <w:top w:val="none" w:sz="0" w:space="0" w:color="auto"/>
            <w:left w:val="none" w:sz="0" w:space="0" w:color="auto"/>
            <w:bottom w:val="none" w:sz="0" w:space="0" w:color="auto"/>
            <w:right w:val="none" w:sz="0" w:space="0" w:color="auto"/>
          </w:divBdr>
        </w:div>
        <w:div w:id="1666547434">
          <w:marLeft w:val="0"/>
          <w:marRight w:val="0"/>
          <w:marTop w:val="0"/>
          <w:marBottom w:val="0"/>
          <w:divBdr>
            <w:top w:val="none" w:sz="0" w:space="0" w:color="auto"/>
            <w:left w:val="none" w:sz="0" w:space="0" w:color="auto"/>
            <w:bottom w:val="none" w:sz="0" w:space="0" w:color="auto"/>
            <w:right w:val="none" w:sz="0" w:space="0" w:color="auto"/>
          </w:divBdr>
          <w:divsChild>
            <w:div w:id="371274731">
              <w:marLeft w:val="0"/>
              <w:marRight w:val="0"/>
              <w:marTop w:val="0"/>
              <w:marBottom w:val="0"/>
              <w:divBdr>
                <w:top w:val="none" w:sz="0" w:space="0" w:color="auto"/>
                <w:left w:val="none" w:sz="0" w:space="0" w:color="auto"/>
                <w:bottom w:val="none" w:sz="0" w:space="0" w:color="auto"/>
                <w:right w:val="none" w:sz="0" w:space="0" w:color="auto"/>
              </w:divBdr>
            </w:div>
          </w:divsChild>
        </w:div>
        <w:div w:id="427654595">
          <w:marLeft w:val="0"/>
          <w:marRight w:val="0"/>
          <w:marTop w:val="0"/>
          <w:marBottom w:val="0"/>
          <w:divBdr>
            <w:top w:val="none" w:sz="0" w:space="0" w:color="auto"/>
            <w:left w:val="none" w:sz="0" w:space="0" w:color="auto"/>
            <w:bottom w:val="none" w:sz="0" w:space="0" w:color="auto"/>
            <w:right w:val="none" w:sz="0" w:space="0" w:color="auto"/>
          </w:divBdr>
          <w:divsChild>
            <w:div w:id="2141261445">
              <w:marLeft w:val="0"/>
              <w:marRight w:val="0"/>
              <w:marTop w:val="0"/>
              <w:marBottom w:val="0"/>
              <w:divBdr>
                <w:top w:val="none" w:sz="0" w:space="0" w:color="auto"/>
                <w:left w:val="none" w:sz="0" w:space="0" w:color="auto"/>
                <w:bottom w:val="none" w:sz="0" w:space="0" w:color="auto"/>
                <w:right w:val="none" w:sz="0" w:space="0" w:color="auto"/>
              </w:divBdr>
            </w:div>
          </w:divsChild>
        </w:div>
        <w:div w:id="1908759446">
          <w:marLeft w:val="0"/>
          <w:marRight w:val="0"/>
          <w:marTop w:val="0"/>
          <w:marBottom w:val="0"/>
          <w:divBdr>
            <w:top w:val="none" w:sz="0" w:space="0" w:color="auto"/>
            <w:left w:val="none" w:sz="0" w:space="0" w:color="auto"/>
            <w:bottom w:val="none" w:sz="0" w:space="0" w:color="auto"/>
            <w:right w:val="none" w:sz="0" w:space="0" w:color="auto"/>
          </w:divBdr>
          <w:divsChild>
            <w:div w:id="1608729623">
              <w:marLeft w:val="0"/>
              <w:marRight w:val="0"/>
              <w:marTop w:val="0"/>
              <w:marBottom w:val="0"/>
              <w:divBdr>
                <w:top w:val="none" w:sz="0" w:space="0" w:color="auto"/>
                <w:left w:val="none" w:sz="0" w:space="0" w:color="auto"/>
                <w:bottom w:val="none" w:sz="0" w:space="0" w:color="auto"/>
                <w:right w:val="none" w:sz="0" w:space="0" w:color="auto"/>
              </w:divBdr>
            </w:div>
            <w:div w:id="1200629430">
              <w:marLeft w:val="0"/>
              <w:marRight w:val="0"/>
              <w:marTop w:val="0"/>
              <w:marBottom w:val="0"/>
              <w:divBdr>
                <w:top w:val="none" w:sz="0" w:space="0" w:color="auto"/>
                <w:left w:val="none" w:sz="0" w:space="0" w:color="auto"/>
                <w:bottom w:val="none" w:sz="0" w:space="0" w:color="auto"/>
                <w:right w:val="none" w:sz="0" w:space="0" w:color="auto"/>
              </w:divBdr>
            </w:div>
            <w:div w:id="678048583">
              <w:marLeft w:val="0"/>
              <w:marRight w:val="0"/>
              <w:marTop w:val="0"/>
              <w:marBottom w:val="0"/>
              <w:divBdr>
                <w:top w:val="none" w:sz="0" w:space="0" w:color="auto"/>
                <w:left w:val="none" w:sz="0" w:space="0" w:color="auto"/>
                <w:bottom w:val="none" w:sz="0" w:space="0" w:color="auto"/>
                <w:right w:val="none" w:sz="0" w:space="0" w:color="auto"/>
              </w:divBdr>
            </w:div>
            <w:div w:id="1124691808">
              <w:marLeft w:val="0"/>
              <w:marRight w:val="0"/>
              <w:marTop w:val="0"/>
              <w:marBottom w:val="0"/>
              <w:divBdr>
                <w:top w:val="none" w:sz="0" w:space="0" w:color="auto"/>
                <w:left w:val="none" w:sz="0" w:space="0" w:color="auto"/>
                <w:bottom w:val="none" w:sz="0" w:space="0" w:color="auto"/>
                <w:right w:val="none" w:sz="0" w:space="0" w:color="auto"/>
              </w:divBdr>
            </w:div>
          </w:divsChild>
        </w:div>
        <w:div w:id="1607077521">
          <w:marLeft w:val="0"/>
          <w:marRight w:val="0"/>
          <w:marTop w:val="0"/>
          <w:marBottom w:val="0"/>
          <w:divBdr>
            <w:top w:val="none" w:sz="0" w:space="0" w:color="auto"/>
            <w:left w:val="none" w:sz="0" w:space="0" w:color="auto"/>
            <w:bottom w:val="none" w:sz="0" w:space="0" w:color="auto"/>
            <w:right w:val="none" w:sz="0" w:space="0" w:color="auto"/>
          </w:divBdr>
          <w:divsChild>
            <w:div w:id="614137927">
              <w:marLeft w:val="0"/>
              <w:marRight w:val="0"/>
              <w:marTop w:val="0"/>
              <w:marBottom w:val="0"/>
              <w:divBdr>
                <w:top w:val="none" w:sz="0" w:space="0" w:color="auto"/>
                <w:left w:val="none" w:sz="0" w:space="0" w:color="auto"/>
                <w:bottom w:val="none" w:sz="0" w:space="0" w:color="auto"/>
                <w:right w:val="none" w:sz="0" w:space="0" w:color="auto"/>
              </w:divBdr>
            </w:div>
            <w:div w:id="1032341326">
              <w:marLeft w:val="0"/>
              <w:marRight w:val="0"/>
              <w:marTop w:val="0"/>
              <w:marBottom w:val="0"/>
              <w:divBdr>
                <w:top w:val="none" w:sz="0" w:space="0" w:color="auto"/>
                <w:left w:val="none" w:sz="0" w:space="0" w:color="auto"/>
                <w:bottom w:val="none" w:sz="0" w:space="0" w:color="auto"/>
                <w:right w:val="none" w:sz="0" w:space="0" w:color="auto"/>
              </w:divBdr>
            </w:div>
            <w:div w:id="230431381">
              <w:marLeft w:val="0"/>
              <w:marRight w:val="0"/>
              <w:marTop w:val="0"/>
              <w:marBottom w:val="0"/>
              <w:divBdr>
                <w:top w:val="none" w:sz="0" w:space="0" w:color="auto"/>
                <w:left w:val="none" w:sz="0" w:space="0" w:color="auto"/>
                <w:bottom w:val="none" w:sz="0" w:space="0" w:color="auto"/>
                <w:right w:val="none" w:sz="0" w:space="0" w:color="auto"/>
              </w:divBdr>
            </w:div>
            <w:div w:id="1638217154">
              <w:marLeft w:val="0"/>
              <w:marRight w:val="0"/>
              <w:marTop w:val="0"/>
              <w:marBottom w:val="0"/>
              <w:divBdr>
                <w:top w:val="none" w:sz="0" w:space="0" w:color="auto"/>
                <w:left w:val="none" w:sz="0" w:space="0" w:color="auto"/>
                <w:bottom w:val="none" w:sz="0" w:space="0" w:color="auto"/>
                <w:right w:val="none" w:sz="0" w:space="0" w:color="auto"/>
              </w:divBdr>
            </w:div>
            <w:div w:id="1764377974">
              <w:marLeft w:val="0"/>
              <w:marRight w:val="0"/>
              <w:marTop w:val="0"/>
              <w:marBottom w:val="0"/>
              <w:divBdr>
                <w:top w:val="none" w:sz="0" w:space="0" w:color="auto"/>
                <w:left w:val="none" w:sz="0" w:space="0" w:color="auto"/>
                <w:bottom w:val="none" w:sz="0" w:space="0" w:color="auto"/>
                <w:right w:val="none" w:sz="0" w:space="0" w:color="auto"/>
              </w:divBdr>
            </w:div>
            <w:div w:id="1388987832">
              <w:marLeft w:val="0"/>
              <w:marRight w:val="0"/>
              <w:marTop w:val="0"/>
              <w:marBottom w:val="0"/>
              <w:divBdr>
                <w:top w:val="none" w:sz="0" w:space="0" w:color="auto"/>
                <w:left w:val="none" w:sz="0" w:space="0" w:color="auto"/>
                <w:bottom w:val="none" w:sz="0" w:space="0" w:color="auto"/>
                <w:right w:val="none" w:sz="0" w:space="0" w:color="auto"/>
              </w:divBdr>
            </w:div>
            <w:div w:id="1011105592">
              <w:marLeft w:val="0"/>
              <w:marRight w:val="0"/>
              <w:marTop w:val="0"/>
              <w:marBottom w:val="0"/>
              <w:divBdr>
                <w:top w:val="none" w:sz="0" w:space="0" w:color="auto"/>
                <w:left w:val="none" w:sz="0" w:space="0" w:color="auto"/>
                <w:bottom w:val="none" w:sz="0" w:space="0" w:color="auto"/>
                <w:right w:val="none" w:sz="0" w:space="0" w:color="auto"/>
              </w:divBdr>
            </w:div>
          </w:divsChild>
        </w:div>
        <w:div w:id="1227454484">
          <w:marLeft w:val="0"/>
          <w:marRight w:val="0"/>
          <w:marTop w:val="0"/>
          <w:marBottom w:val="0"/>
          <w:divBdr>
            <w:top w:val="none" w:sz="0" w:space="0" w:color="auto"/>
            <w:left w:val="none" w:sz="0" w:space="0" w:color="auto"/>
            <w:bottom w:val="none" w:sz="0" w:space="0" w:color="auto"/>
            <w:right w:val="none" w:sz="0" w:space="0" w:color="auto"/>
          </w:divBdr>
          <w:divsChild>
            <w:div w:id="1267469893">
              <w:marLeft w:val="0"/>
              <w:marRight w:val="0"/>
              <w:marTop w:val="0"/>
              <w:marBottom w:val="0"/>
              <w:divBdr>
                <w:top w:val="none" w:sz="0" w:space="0" w:color="auto"/>
                <w:left w:val="none" w:sz="0" w:space="0" w:color="auto"/>
                <w:bottom w:val="none" w:sz="0" w:space="0" w:color="auto"/>
                <w:right w:val="none" w:sz="0" w:space="0" w:color="auto"/>
              </w:divBdr>
            </w:div>
            <w:div w:id="1253778666">
              <w:marLeft w:val="0"/>
              <w:marRight w:val="0"/>
              <w:marTop w:val="0"/>
              <w:marBottom w:val="0"/>
              <w:divBdr>
                <w:top w:val="none" w:sz="0" w:space="0" w:color="auto"/>
                <w:left w:val="none" w:sz="0" w:space="0" w:color="auto"/>
                <w:bottom w:val="none" w:sz="0" w:space="0" w:color="auto"/>
                <w:right w:val="none" w:sz="0" w:space="0" w:color="auto"/>
              </w:divBdr>
            </w:div>
          </w:divsChild>
        </w:div>
        <w:div w:id="625894895">
          <w:marLeft w:val="0"/>
          <w:marRight w:val="0"/>
          <w:marTop w:val="0"/>
          <w:marBottom w:val="0"/>
          <w:divBdr>
            <w:top w:val="none" w:sz="0" w:space="0" w:color="auto"/>
            <w:left w:val="none" w:sz="0" w:space="0" w:color="auto"/>
            <w:bottom w:val="none" w:sz="0" w:space="0" w:color="auto"/>
            <w:right w:val="none" w:sz="0" w:space="0" w:color="auto"/>
          </w:divBdr>
          <w:divsChild>
            <w:div w:id="839781625">
              <w:marLeft w:val="0"/>
              <w:marRight w:val="0"/>
              <w:marTop w:val="0"/>
              <w:marBottom w:val="0"/>
              <w:divBdr>
                <w:top w:val="none" w:sz="0" w:space="0" w:color="auto"/>
                <w:left w:val="none" w:sz="0" w:space="0" w:color="auto"/>
                <w:bottom w:val="none" w:sz="0" w:space="0" w:color="auto"/>
                <w:right w:val="none" w:sz="0" w:space="0" w:color="auto"/>
              </w:divBdr>
            </w:div>
            <w:div w:id="651179811">
              <w:marLeft w:val="0"/>
              <w:marRight w:val="0"/>
              <w:marTop w:val="0"/>
              <w:marBottom w:val="0"/>
              <w:divBdr>
                <w:top w:val="none" w:sz="0" w:space="0" w:color="auto"/>
                <w:left w:val="none" w:sz="0" w:space="0" w:color="auto"/>
                <w:bottom w:val="none" w:sz="0" w:space="0" w:color="auto"/>
                <w:right w:val="none" w:sz="0" w:space="0" w:color="auto"/>
              </w:divBdr>
            </w:div>
            <w:div w:id="1271159958">
              <w:marLeft w:val="0"/>
              <w:marRight w:val="0"/>
              <w:marTop w:val="0"/>
              <w:marBottom w:val="0"/>
              <w:divBdr>
                <w:top w:val="none" w:sz="0" w:space="0" w:color="auto"/>
                <w:left w:val="none" w:sz="0" w:space="0" w:color="auto"/>
                <w:bottom w:val="none" w:sz="0" w:space="0" w:color="auto"/>
                <w:right w:val="none" w:sz="0" w:space="0" w:color="auto"/>
              </w:divBdr>
            </w:div>
            <w:div w:id="406464800">
              <w:marLeft w:val="0"/>
              <w:marRight w:val="0"/>
              <w:marTop w:val="0"/>
              <w:marBottom w:val="0"/>
              <w:divBdr>
                <w:top w:val="none" w:sz="0" w:space="0" w:color="auto"/>
                <w:left w:val="none" w:sz="0" w:space="0" w:color="auto"/>
                <w:bottom w:val="none" w:sz="0" w:space="0" w:color="auto"/>
                <w:right w:val="none" w:sz="0" w:space="0" w:color="auto"/>
              </w:divBdr>
            </w:div>
            <w:div w:id="1088238261">
              <w:marLeft w:val="0"/>
              <w:marRight w:val="0"/>
              <w:marTop w:val="0"/>
              <w:marBottom w:val="0"/>
              <w:divBdr>
                <w:top w:val="none" w:sz="0" w:space="0" w:color="auto"/>
                <w:left w:val="none" w:sz="0" w:space="0" w:color="auto"/>
                <w:bottom w:val="none" w:sz="0" w:space="0" w:color="auto"/>
                <w:right w:val="none" w:sz="0" w:space="0" w:color="auto"/>
              </w:divBdr>
            </w:div>
            <w:div w:id="1666516973">
              <w:marLeft w:val="0"/>
              <w:marRight w:val="0"/>
              <w:marTop w:val="0"/>
              <w:marBottom w:val="0"/>
              <w:divBdr>
                <w:top w:val="none" w:sz="0" w:space="0" w:color="auto"/>
                <w:left w:val="none" w:sz="0" w:space="0" w:color="auto"/>
                <w:bottom w:val="none" w:sz="0" w:space="0" w:color="auto"/>
                <w:right w:val="none" w:sz="0" w:space="0" w:color="auto"/>
              </w:divBdr>
            </w:div>
          </w:divsChild>
        </w:div>
        <w:div w:id="664236802">
          <w:marLeft w:val="0"/>
          <w:marRight w:val="0"/>
          <w:marTop w:val="0"/>
          <w:marBottom w:val="0"/>
          <w:divBdr>
            <w:top w:val="none" w:sz="0" w:space="0" w:color="auto"/>
            <w:left w:val="none" w:sz="0" w:space="0" w:color="auto"/>
            <w:bottom w:val="none" w:sz="0" w:space="0" w:color="auto"/>
            <w:right w:val="none" w:sz="0" w:space="0" w:color="auto"/>
          </w:divBdr>
          <w:divsChild>
            <w:div w:id="389698666">
              <w:marLeft w:val="0"/>
              <w:marRight w:val="0"/>
              <w:marTop w:val="0"/>
              <w:marBottom w:val="0"/>
              <w:divBdr>
                <w:top w:val="none" w:sz="0" w:space="0" w:color="auto"/>
                <w:left w:val="none" w:sz="0" w:space="0" w:color="auto"/>
                <w:bottom w:val="none" w:sz="0" w:space="0" w:color="auto"/>
                <w:right w:val="none" w:sz="0" w:space="0" w:color="auto"/>
              </w:divBdr>
            </w:div>
            <w:div w:id="19282871">
              <w:marLeft w:val="0"/>
              <w:marRight w:val="0"/>
              <w:marTop w:val="0"/>
              <w:marBottom w:val="0"/>
              <w:divBdr>
                <w:top w:val="none" w:sz="0" w:space="0" w:color="auto"/>
                <w:left w:val="none" w:sz="0" w:space="0" w:color="auto"/>
                <w:bottom w:val="none" w:sz="0" w:space="0" w:color="auto"/>
                <w:right w:val="none" w:sz="0" w:space="0" w:color="auto"/>
              </w:divBdr>
            </w:div>
            <w:div w:id="107504771">
              <w:marLeft w:val="0"/>
              <w:marRight w:val="0"/>
              <w:marTop w:val="0"/>
              <w:marBottom w:val="0"/>
              <w:divBdr>
                <w:top w:val="none" w:sz="0" w:space="0" w:color="auto"/>
                <w:left w:val="none" w:sz="0" w:space="0" w:color="auto"/>
                <w:bottom w:val="none" w:sz="0" w:space="0" w:color="auto"/>
                <w:right w:val="none" w:sz="0" w:space="0" w:color="auto"/>
              </w:divBdr>
            </w:div>
            <w:div w:id="332033473">
              <w:marLeft w:val="0"/>
              <w:marRight w:val="0"/>
              <w:marTop w:val="0"/>
              <w:marBottom w:val="0"/>
              <w:divBdr>
                <w:top w:val="none" w:sz="0" w:space="0" w:color="auto"/>
                <w:left w:val="none" w:sz="0" w:space="0" w:color="auto"/>
                <w:bottom w:val="none" w:sz="0" w:space="0" w:color="auto"/>
                <w:right w:val="none" w:sz="0" w:space="0" w:color="auto"/>
              </w:divBdr>
            </w:div>
            <w:div w:id="530993515">
              <w:marLeft w:val="0"/>
              <w:marRight w:val="0"/>
              <w:marTop w:val="0"/>
              <w:marBottom w:val="0"/>
              <w:divBdr>
                <w:top w:val="none" w:sz="0" w:space="0" w:color="auto"/>
                <w:left w:val="none" w:sz="0" w:space="0" w:color="auto"/>
                <w:bottom w:val="none" w:sz="0" w:space="0" w:color="auto"/>
                <w:right w:val="none" w:sz="0" w:space="0" w:color="auto"/>
              </w:divBdr>
            </w:div>
            <w:div w:id="661549489">
              <w:marLeft w:val="0"/>
              <w:marRight w:val="0"/>
              <w:marTop w:val="0"/>
              <w:marBottom w:val="0"/>
              <w:divBdr>
                <w:top w:val="none" w:sz="0" w:space="0" w:color="auto"/>
                <w:left w:val="none" w:sz="0" w:space="0" w:color="auto"/>
                <w:bottom w:val="none" w:sz="0" w:space="0" w:color="auto"/>
                <w:right w:val="none" w:sz="0" w:space="0" w:color="auto"/>
              </w:divBdr>
            </w:div>
            <w:div w:id="1040009036">
              <w:marLeft w:val="0"/>
              <w:marRight w:val="0"/>
              <w:marTop w:val="0"/>
              <w:marBottom w:val="0"/>
              <w:divBdr>
                <w:top w:val="none" w:sz="0" w:space="0" w:color="auto"/>
                <w:left w:val="none" w:sz="0" w:space="0" w:color="auto"/>
                <w:bottom w:val="none" w:sz="0" w:space="0" w:color="auto"/>
                <w:right w:val="none" w:sz="0" w:space="0" w:color="auto"/>
              </w:divBdr>
            </w:div>
            <w:div w:id="16844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395A-F52A-4589-B0D6-4E024F9E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9</Pages>
  <Words>4009</Words>
  <Characters>24054</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furkiewicz-pc</dc:creator>
  <cp:keywords/>
  <dc:description/>
  <cp:lastModifiedBy>Sznabowicz</cp:lastModifiedBy>
  <cp:revision>304</cp:revision>
  <cp:lastPrinted>2019-02-15T11:11:00Z</cp:lastPrinted>
  <dcterms:created xsi:type="dcterms:W3CDTF">2018-04-23T14:06:00Z</dcterms:created>
  <dcterms:modified xsi:type="dcterms:W3CDTF">2019-09-19T08:43:00Z</dcterms:modified>
</cp:coreProperties>
</file>