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FFC2AD" w14:textId="1C41C325" w:rsidR="00B62EF3" w:rsidRPr="00B164F6" w:rsidRDefault="000464D7" w:rsidP="00B62EF3">
      <w:pPr>
        <w:ind w:left="4248" w:firstLine="708"/>
      </w:pPr>
      <w:r>
        <w:rPr>
          <w:sz w:val="28"/>
        </w:rPr>
        <w:t xml:space="preserve">       </w:t>
      </w:r>
      <w:r w:rsidR="00B62EF3" w:rsidRPr="00B164F6">
        <w:t xml:space="preserve">Barlinek,  dnia  </w:t>
      </w:r>
      <w:r w:rsidRPr="00B164F6">
        <w:t>……...…</w:t>
      </w:r>
      <w:r w:rsidR="00B164F6">
        <w:t>………</w:t>
      </w:r>
      <w:r w:rsidRPr="00B164F6">
        <w:t>………….</w:t>
      </w:r>
      <w:r w:rsidR="00B62EF3" w:rsidRPr="00B164F6">
        <w:t xml:space="preserve">   </w:t>
      </w:r>
    </w:p>
    <w:p w14:paraId="56DC2BEE" w14:textId="77777777" w:rsidR="00B62EF3" w:rsidRDefault="00B62EF3" w:rsidP="00B62EF3">
      <w:pPr>
        <w:rPr>
          <w:sz w:val="28"/>
        </w:rPr>
      </w:pPr>
    </w:p>
    <w:p w14:paraId="578E356E" w14:textId="77777777" w:rsidR="00B62EF3" w:rsidRDefault="00B62EF3" w:rsidP="00B62EF3">
      <w:pPr>
        <w:rPr>
          <w:sz w:val="28"/>
        </w:rPr>
      </w:pPr>
      <w:r>
        <w:rPr>
          <w:sz w:val="28"/>
        </w:rPr>
        <w:t>…………………………………………..</w:t>
      </w:r>
    </w:p>
    <w:p w14:paraId="05A4B35A" w14:textId="4D81F437" w:rsidR="00B62EF3" w:rsidRPr="000464D7" w:rsidRDefault="000464D7" w:rsidP="00B62EF3">
      <w:r>
        <w:t xml:space="preserve">      </w:t>
      </w:r>
      <w:r w:rsidR="00B62EF3" w:rsidRPr="000464D7">
        <w:t>imię i nazwisko przedsiębiorcy  (nazwa)</w:t>
      </w:r>
    </w:p>
    <w:p w14:paraId="1A8136E0" w14:textId="77777777" w:rsidR="00B62EF3" w:rsidRDefault="00B62EF3" w:rsidP="00B62EF3">
      <w:pPr>
        <w:rPr>
          <w:sz w:val="28"/>
        </w:rPr>
      </w:pPr>
    </w:p>
    <w:p w14:paraId="6A22E52C" w14:textId="5B36C345" w:rsidR="00B62EF3" w:rsidRDefault="00B62EF3" w:rsidP="00B62EF3">
      <w:pPr>
        <w:rPr>
          <w:sz w:val="28"/>
        </w:rPr>
      </w:pPr>
      <w:r>
        <w:rPr>
          <w:sz w:val="28"/>
        </w:rPr>
        <w:t>………………………………………</w:t>
      </w:r>
      <w:r w:rsidR="00E94A0A">
        <w:rPr>
          <w:sz w:val="28"/>
        </w:rPr>
        <w:t>..</w:t>
      </w:r>
      <w:r>
        <w:rPr>
          <w:sz w:val="28"/>
        </w:rPr>
        <w:t>…</w:t>
      </w:r>
    </w:p>
    <w:p w14:paraId="57BEB2DB" w14:textId="6D40C3E1" w:rsidR="00B62EF3" w:rsidRPr="000464D7" w:rsidRDefault="00B62EF3" w:rsidP="00B62EF3">
      <w:r w:rsidRPr="000464D7">
        <w:t xml:space="preserve">                </w:t>
      </w:r>
      <w:r w:rsidR="000464D7">
        <w:t xml:space="preserve">  </w:t>
      </w:r>
      <w:r w:rsidRPr="000464D7">
        <w:t xml:space="preserve">    siedziba – adres</w:t>
      </w:r>
    </w:p>
    <w:p w14:paraId="2E3A6635" w14:textId="77777777" w:rsidR="00B62EF3" w:rsidRPr="00B164F6" w:rsidRDefault="00B62EF3" w:rsidP="00B62EF3">
      <w:pPr>
        <w:rPr>
          <w:sz w:val="16"/>
          <w:szCs w:val="16"/>
        </w:rPr>
      </w:pPr>
    </w:p>
    <w:p w14:paraId="1084EB70" w14:textId="1FAEEF43" w:rsidR="00B62EF3" w:rsidRPr="00E94A0A" w:rsidRDefault="00B62EF3" w:rsidP="00B62EF3">
      <w:pPr>
        <w:pStyle w:val="Nagwek2"/>
        <w:numPr>
          <w:ilvl w:val="0"/>
          <w:numId w:val="0"/>
        </w:numPr>
        <w:tabs>
          <w:tab w:val="left" w:pos="708"/>
        </w:tabs>
        <w:spacing w:before="0"/>
        <w:ind w:left="5387"/>
        <w:rPr>
          <w:sz w:val="28"/>
          <w:szCs w:val="28"/>
        </w:rPr>
      </w:pPr>
      <w:r w:rsidRPr="00B62EF3">
        <w:rPr>
          <w:sz w:val="24"/>
          <w:szCs w:val="24"/>
        </w:rPr>
        <w:t xml:space="preserve">    </w:t>
      </w:r>
      <w:r w:rsidRPr="00E94A0A">
        <w:rPr>
          <w:sz w:val="28"/>
          <w:szCs w:val="28"/>
        </w:rPr>
        <w:t>Burmistrz Barlinka</w:t>
      </w:r>
    </w:p>
    <w:p w14:paraId="5648EFC4" w14:textId="29E4F0A6" w:rsidR="00B62EF3" w:rsidRPr="00E94A0A" w:rsidRDefault="00E94A0A" w:rsidP="00E94A0A">
      <w:pPr>
        <w:ind w:left="4248" w:firstLine="708"/>
      </w:pPr>
      <w:r w:rsidRPr="00E94A0A">
        <w:t>74-320 Barlinek</w:t>
      </w:r>
      <w:r>
        <w:t xml:space="preserve"> </w:t>
      </w:r>
      <w:r w:rsidR="00B62EF3" w:rsidRPr="00E94A0A">
        <w:t>ul. Niepodległości 20</w:t>
      </w:r>
    </w:p>
    <w:p w14:paraId="2FF788B6" w14:textId="2AD062C9" w:rsidR="00B62EF3" w:rsidRPr="00B62EF3" w:rsidRDefault="00B62EF3" w:rsidP="00B62EF3">
      <w:pPr>
        <w:rPr>
          <w:b/>
          <w:bCs/>
          <w:sz w:val="32"/>
          <w:szCs w:val="32"/>
        </w:rPr>
      </w:pPr>
    </w:p>
    <w:p w14:paraId="7C36CC49" w14:textId="5D480BBF" w:rsidR="00B62EF3" w:rsidRPr="00B164F6" w:rsidRDefault="00B62EF3" w:rsidP="00B62EF3">
      <w:pPr>
        <w:rPr>
          <w:sz w:val="20"/>
          <w:szCs w:val="20"/>
        </w:rPr>
      </w:pPr>
      <w:r w:rsidRPr="00B164F6">
        <w:rPr>
          <w:sz w:val="20"/>
          <w:szCs w:val="20"/>
        </w:rPr>
        <w:t xml:space="preserve">   </w:t>
      </w:r>
    </w:p>
    <w:p w14:paraId="4201B025" w14:textId="433FA8AD" w:rsidR="00B62EF3" w:rsidRPr="00B164F6" w:rsidRDefault="00B62EF3" w:rsidP="00B62EF3">
      <w:pPr>
        <w:jc w:val="center"/>
        <w:rPr>
          <w:sz w:val="40"/>
          <w:szCs w:val="40"/>
        </w:rPr>
      </w:pPr>
      <w:r w:rsidRPr="00B164F6">
        <w:rPr>
          <w:sz w:val="40"/>
          <w:szCs w:val="40"/>
        </w:rPr>
        <w:t>OŚWIADCZENIE</w:t>
      </w:r>
    </w:p>
    <w:p w14:paraId="55CF4D1D" w14:textId="77777777" w:rsidR="00B62EF3" w:rsidRPr="00B164F6" w:rsidRDefault="00B62EF3" w:rsidP="00B62EF3">
      <w:pPr>
        <w:rPr>
          <w:sz w:val="10"/>
          <w:szCs w:val="10"/>
        </w:rPr>
      </w:pPr>
    </w:p>
    <w:p w14:paraId="5483BD45" w14:textId="7EF10DC5" w:rsidR="00B62EF3" w:rsidRDefault="00B62EF3" w:rsidP="00B62EF3">
      <w:pPr>
        <w:jc w:val="both"/>
      </w:pPr>
      <w:r w:rsidRPr="00B62EF3">
        <w:t xml:space="preserve">o wartości sprzedaży napojów alkoholowych w 2019 roku w punkcie sprzedaży napojów alkoholowych przeznaczonych do spożycia poza miejscem sprzedaży / w miejscu sprzedaży, położonym  </w:t>
      </w:r>
    </w:p>
    <w:p w14:paraId="203D1F1C" w14:textId="69E9337C" w:rsidR="00B62EF3" w:rsidRPr="00B62EF3" w:rsidRDefault="00B62EF3" w:rsidP="00B62EF3">
      <w:pPr>
        <w:spacing w:before="120"/>
        <w:jc w:val="center"/>
      </w:pPr>
      <w:r w:rsidRPr="00B62EF3">
        <w:t>w ……..……………</w:t>
      </w:r>
      <w:r>
        <w:t>….</w:t>
      </w:r>
      <w:r w:rsidRPr="00B62EF3">
        <w:t>.…… przy  ul. ………</w:t>
      </w:r>
      <w:r>
        <w:t>….</w:t>
      </w:r>
      <w:r w:rsidRPr="00B62EF3">
        <w:t>……………………………………………</w:t>
      </w:r>
    </w:p>
    <w:p w14:paraId="39B4FE75" w14:textId="77777777" w:rsidR="00E94A0A" w:rsidRPr="00E94A0A" w:rsidRDefault="00E94A0A" w:rsidP="00E94A0A">
      <w:pPr>
        <w:spacing w:before="120"/>
        <w:jc w:val="both"/>
        <w:rPr>
          <w:sz w:val="16"/>
          <w:szCs w:val="16"/>
        </w:rPr>
      </w:pPr>
    </w:p>
    <w:p w14:paraId="1F22B13B" w14:textId="59C8B886" w:rsidR="00B62EF3" w:rsidRDefault="00B62EF3" w:rsidP="00E94A0A">
      <w:pPr>
        <w:spacing w:before="120"/>
        <w:jc w:val="both"/>
      </w:pPr>
      <w:r w:rsidRPr="00B62EF3">
        <w:t>Uprzedzony o odpowiedzialności  wynikającej z art. 18 ust. 10 pkt</w:t>
      </w:r>
      <w:r w:rsidR="000464D7">
        <w:t>.</w:t>
      </w:r>
      <w:r w:rsidRPr="00B62EF3">
        <w:t xml:space="preserve"> 5  i ust. 11 ustawy </w:t>
      </w:r>
      <w:r w:rsidR="00137000" w:rsidRPr="00B62EF3">
        <w:t xml:space="preserve">z dnia </w:t>
      </w:r>
      <w:r w:rsidR="00137000">
        <w:br/>
      </w:r>
      <w:r w:rsidR="00137000" w:rsidRPr="00B62EF3">
        <w:t xml:space="preserve">26 października 1982 r. o wychowaniu w trzeźwości  i przeciwdziałaniu alkoholizmowi (Dz.U. </w:t>
      </w:r>
      <w:r w:rsidR="00137000">
        <w:br/>
      </w:r>
      <w:r w:rsidR="00137000" w:rsidRPr="00B62EF3">
        <w:t>z 201</w:t>
      </w:r>
      <w:r w:rsidR="00D01677">
        <w:t>9</w:t>
      </w:r>
      <w:r w:rsidR="00137000" w:rsidRPr="00B62EF3">
        <w:t xml:space="preserve"> r. poz. 2</w:t>
      </w:r>
      <w:r w:rsidR="00D01677">
        <w:t>2</w:t>
      </w:r>
      <w:r w:rsidR="00137000" w:rsidRPr="00B62EF3">
        <w:t>7</w:t>
      </w:r>
      <w:r w:rsidR="00D01677">
        <w:t>7</w:t>
      </w:r>
      <w:bookmarkStart w:id="0" w:name="_GoBack"/>
      <w:bookmarkEnd w:id="0"/>
      <w:r w:rsidR="00137000" w:rsidRPr="00B62EF3">
        <w:t xml:space="preserve">) </w:t>
      </w:r>
      <w:r w:rsidRPr="00137000">
        <w:rPr>
          <w:i/>
          <w:iCs/>
        </w:rPr>
        <w:t>w postaci cofnięcia</w:t>
      </w:r>
      <w:r w:rsidRPr="00B62EF3">
        <w:t xml:space="preserve"> posiadanych zezwoleń </w:t>
      </w:r>
      <w:r w:rsidR="000464D7">
        <w:t>w przypadku przedstawienia fałszywych danych w oświadczeniu</w:t>
      </w:r>
      <w:r w:rsidR="000464D7" w:rsidRPr="00B62EF3">
        <w:t xml:space="preserve"> </w:t>
      </w:r>
      <w:r w:rsidRPr="00B62EF3">
        <w:t xml:space="preserve">oraz </w:t>
      </w:r>
      <w:r w:rsidRPr="00137000">
        <w:rPr>
          <w:i/>
          <w:iCs/>
        </w:rPr>
        <w:t>3</w:t>
      </w:r>
      <w:r w:rsidR="00E94A0A" w:rsidRPr="00137000">
        <w:rPr>
          <w:i/>
          <w:iCs/>
        </w:rPr>
        <w:t>-</w:t>
      </w:r>
      <w:r w:rsidRPr="00137000">
        <w:rPr>
          <w:i/>
          <w:iCs/>
        </w:rPr>
        <w:t>letniej karencji</w:t>
      </w:r>
      <w:r w:rsidRPr="00B62EF3">
        <w:t xml:space="preserve"> w ubieganiu się o ponowne zezwolenia </w:t>
      </w:r>
      <w:r w:rsidR="00137000">
        <w:br/>
      </w:r>
      <w:r w:rsidRPr="00B62EF3">
        <w:t xml:space="preserve">na sprzedaż napojów alkoholowych, </w:t>
      </w:r>
      <w:r w:rsidR="00137000">
        <w:t xml:space="preserve"> a także </w:t>
      </w:r>
      <w:r w:rsidRPr="00B62EF3">
        <w:t>na podstawie art. 11</w:t>
      </w:r>
      <w:r w:rsidRPr="00B62EF3">
        <w:rPr>
          <w:vertAlign w:val="superscript"/>
        </w:rPr>
        <w:t xml:space="preserve">1 </w:t>
      </w:r>
      <w:r w:rsidRPr="00B62EF3">
        <w:t xml:space="preserve"> ust. 4 </w:t>
      </w:r>
      <w:r w:rsidR="00137000">
        <w:t xml:space="preserve">tejże </w:t>
      </w:r>
      <w:r w:rsidRPr="00B62EF3">
        <w:t xml:space="preserve">ustawy </w:t>
      </w:r>
      <w:r w:rsidR="00E94A0A">
        <w:br/>
      </w:r>
    </w:p>
    <w:p w14:paraId="43DBA6A2" w14:textId="20460FF5" w:rsidR="00B62EF3" w:rsidRPr="00B164F6" w:rsidRDefault="00B62EF3" w:rsidP="00B164F6">
      <w:pPr>
        <w:jc w:val="center"/>
        <w:rPr>
          <w:sz w:val="32"/>
          <w:szCs w:val="32"/>
        </w:rPr>
      </w:pPr>
      <w:r w:rsidRPr="00B164F6">
        <w:rPr>
          <w:sz w:val="32"/>
          <w:szCs w:val="32"/>
        </w:rPr>
        <w:t>OŚWIADCZAM</w:t>
      </w:r>
    </w:p>
    <w:p w14:paraId="471FC19D" w14:textId="77777777" w:rsidR="00E94A0A" w:rsidRDefault="00B62EF3" w:rsidP="00B164F6">
      <w:pPr>
        <w:spacing w:before="120"/>
        <w:jc w:val="center"/>
        <w:rPr>
          <w:lang w:eastAsia="en-US"/>
        </w:rPr>
      </w:pPr>
      <w:r w:rsidRPr="00B62EF3">
        <w:t xml:space="preserve">że  </w:t>
      </w:r>
      <w:r w:rsidRPr="00B62EF3">
        <w:rPr>
          <w:lang w:eastAsia="en-US"/>
        </w:rPr>
        <w:t xml:space="preserve">wartość sprzedaży poszczególnych rodzajów napojów alkoholowych brutto </w:t>
      </w:r>
    </w:p>
    <w:p w14:paraId="2B3C4E18" w14:textId="373353B9" w:rsidR="00B62EF3" w:rsidRDefault="00B62EF3" w:rsidP="00E94A0A">
      <w:pPr>
        <w:jc w:val="center"/>
        <w:rPr>
          <w:lang w:eastAsia="en-US"/>
        </w:rPr>
      </w:pPr>
      <w:r w:rsidRPr="00B62EF3">
        <w:rPr>
          <w:lang w:eastAsia="en-US"/>
        </w:rPr>
        <w:t>(z podatkiem VAT oraz podatkiem akcyzowym)</w:t>
      </w:r>
    </w:p>
    <w:p w14:paraId="40B3FFE8" w14:textId="68A77AEF" w:rsidR="00B62EF3" w:rsidRPr="00B164F6" w:rsidRDefault="00B62EF3" w:rsidP="00B62EF3">
      <w:pPr>
        <w:rPr>
          <w:sz w:val="16"/>
          <w:szCs w:val="16"/>
        </w:rPr>
      </w:pPr>
    </w:p>
    <w:p w14:paraId="66DFC4DC" w14:textId="0D4A444B" w:rsidR="00B62EF3" w:rsidRPr="00B164F6" w:rsidRDefault="000464D7" w:rsidP="00E94A0A">
      <w:pPr>
        <w:jc w:val="center"/>
        <w:rPr>
          <w:sz w:val="32"/>
          <w:szCs w:val="32"/>
        </w:rPr>
      </w:pPr>
      <w:r w:rsidRPr="00B164F6">
        <w:rPr>
          <w:sz w:val="32"/>
          <w:szCs w:val="32"/>
        </w:rPr>
        <w:t xml:space="preserve">w </w:t>
      </w:r>
      <w:r w:rsidR="00B62EF3" w:rsidRPr="00B164F6">
        <w:rPr>
          <w:sz w:val="32"/>
          <w:szCs w:val="32"/>
        </w:rPr>
        <w:t>2019 r. wyniosła:</w:t>
      </w:r>
    </w:p>
    <w:p w14:paraId="31901B7E" w14:textId="77777777" w:rsidR="00B62EF3" w:rsidRDefault="00B62EF3" w:rsidP="00B62EF3">
      <w:pPr>
        <w:rPr>
          <w:sz w:val="28"/>
        </w:rPr>
      </w:pPr>
    </w:p>
    <w:p w14:paraId="007B7603" w14:textId="7294CAF5" w:rsidR="00B62EF3" w:rsidRPr="00B164F6" w:rsidRDefault="00B62EF3" w:rsidP="00B62EF3">
      <w:pPr>
        <w:rPr>
          <w:sz w:val="30"/>
          <w:szCs w:val="30"/>
        </w:rPr>
      </w:pPr>
      <w:r w:rsidRPr="00B164F6">
        <w:rPr>
          <w:sz w:val="30"/>
          <w:szCs w:val="30"/>
        </w:rPr>
        <w:t xml:space="preserve">A  [ do 4,5%  - piwo ]            </w:t>
      </w:r>
      <w:r w:rsidR="00E94A0A" w:rsidRPr="00B164F6">
        <w:rPr>
          <w:sz w:val="30"/>
          <w:szCs w:val="30"/>
        </w:rPr>
        <w:t xml:space="preserve">    </w:t>
      </w:r>
      <w:r w:rsidRPr="00B164F6">
        <w:rPr>
          <w:sz w:val="30"/>
          <w:szCs w:val="30"/>
        </w:rPr>
        <w:t>------------------</w:t>
      </w:r>
      <w:r w:rsidR="00E94A0A" w:rsidRPr="00B164F6">
        <w:rPr>
          <w:sz w:val="30"/>
          <w:szCs w:val="30"/>
        </w:rPr>
        <w:t>----</w:t>
      </w:r>
      <w:r w:rsidRPr="00B164F6">
        <w:rPr>
          <w:sz w:val="30"/>
          <w:szCs w:val="30"/>
        </w:rPr>
        <w:t>---  zł</w:t>
      </w:r>
    </w:p>
    <w:p w14:paraId="1B6AFE46" w14:textId="77777777" w:rsidR="00B62EF3" w:rsidRPr="00B164F6" w:rsidRDefault="00B62EF3" w:rsidP="00B62EF3">
      <w:pPr>
        <w:rPr>
          <w:sz w:val="30"/>
          <w:szCs w:val="30"/>
        </w:rPr>
      </w:pPr>
    </w:p>
    <w:p w14:paraId="72A98B36" w14:textId="513B0E1E" w:rsidR="00B62EF3" w:rsidRPr="00B164F6" w:rsidRDefault="00B62EF3" w:rsidP="00B62EF3">
      <w:pPr>
        <w:rPr>
          <w:sz w:val="30"/>
          <w:szCs w:val="30"/>
        </w:rPr>
      </w:pPr>
      <w:r w:rsidRPr="00B164F6">
        <w:rPr>
          <w:sz w:val="30"/>
          <w:szCs w:val="30"/>
        </w:rPr>
        <w:t xml:space="preserve">B  [ 4,5%  do  18% - wino ]    </w:t>
      </w:r>
      <w:r w:rsidR="00E94A0A" w:rsidRPr="00B164F6">
        <w:rPr>
          <w:sz w:val="30"/>
          <w:szCs w:val="30"/>
        </w:rPr>
        <w:t xml:space="preserve">  </w:t>
      </w:r>
      <w:r w:rsidRPr="00B164F6">
        <w:rPr>
          <w:sz w:val="30"/>
          <w:szCs w:val="30"/>
        </w:rPr>
        <w:t xml:space="preserve"> -------------------</w:t>
      </w:r>
      <w:r w:rsidR="00E94A0A" w:rsidRPr="00B164F6">
        <w:rPr>
          <w:sz w:val="30"/>
          <w:szCs w:val="30"/>
        </w:rPr>
        <w:t>-----</w:t>
      </w:r>
      <w:r w:rsidRPr="00B164F6">
        <w:rPr>
          <w:sz w:val="30"/>
          <w:szCs w:val="30"/>
        </w:rPr>
        <w:t xml:space="preserve">- </w:t>
      </w:r>
      <w:r w:rsidR="00E94A0A" w:rsidRPr="00B164F6">
        <w:rPr>
          <w:sz w:val="30"/>
          <w:szCs w:val="30"/>
        </w:rPr>
        <w:t xml:space="preserve"> </w:t>
      </w:r>
      <w:r w:rsidRPr="00B164F6">
        <w:rPr>
          <w:sz w:val="30"/>
          <w:szCs w:val="30"/>
        </w:rPr>
        <w:t>zł</w:t>
      </w:r>
    </w:p>
    <w:p w14:paraId="6D4E7C68" w14:textId="77777777" w:rsidR="00B62EF3" w:rsidRPr="00B164F6" w:rsidRDefault="00B62EF3" w:rsidP="00B62EF3">
      <w:pPr>
        <w:rPr>
          <w:sz w:val="30"/>
          <w:szCs w:val="30"/>
        </w:rPr>
      </w:pPr>
    </w:p>
    <w:p w14:paraId="770785A8" w14:textId="3303B5E0" w:rsidR="00B62EF3" w:rsidRPr="00B164F6" w:rsidRDefault="00B62EF3" w:rsidP="00B62EF3">
      <w:pPr>
        <w:rPr>
          <w:sz w:val="30"/>
          <w:szCs w:val="30"/>
        </w:rPr>
      </w:pPr>
      <w:r w:rsidRPr="00B164F6">
        <w:rPr>
          <w:sz w:val="30"/>
          <w:szCs w:val="30"/>
        </w:rPr>
        <w:t xml:space="preserve">C  [ powyżej  18%  - wódka ] </w:t>
      </w:r>
      <w:r w:rsidR="00E94A0A" w:rsidRPr="00B164F6">
        <w:rPr>
          <w:sz w:val="30"/>
          <w:szCs w:val="30"/>
        </w:rPr>
        <w:t xml:space="preserve">  </w:t>
      </w:r>
      <w:r w:rsidRPr="00B164F6">
        <w:rPr>
          <w:sz w:val="30"/>
          <w:szCs w:val="30"/>
        </w:rPr>
        <w:t xml:space="preserve"> ----------------</w:t>
      </w:r>
      <w:r w:rsidR="00E94A0A" w:rsidRPr="00B164F6">
        <w:rPr>
          <w:sz w:val="30"/>
          <w:szCs w:val="30"/>
        </w:rPr>
        <w:t>------</w:t>
      </w:r>
      <w:r w:rsidRPr="00B164F6">
        <w:rPr>
          <w:sz w:val="30"/>
          <w:szCs w:val="30"/>
        </w:rPr>
        <w:t>---  zł</w:t>
      </w:r>
    </w:p>
    <w:p w14:paraId="769F832D" w14:textId="77777777" w:rsidR="00B62EF3" w:rsidRPr="00B164F6" w:rsidRDefault="00B62EF3" w:rsidP="00B62EF3">
      <w:pPr>
        <w:rPr>
          <w:sz w:val="16"/>
          <w:szCs w:val="16"/>
        </w:rPr>
      </w:pPr>
    </w:p>
    <w:p w14:paraId="56C079B9" w14:textId="77777777" w:rsidR="000464D7" w:rsidRDefault="000464D7" w:rsidP="000464D7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0784D02" w14:textId="77777777" w:rsidR="00B62EF3" w:rsidRDefault="00B62EF3" w:rsidP="00B62EF3"/>
    <w:p w14:paraId="5780285A" w14:textId="2C7E5CEA" w:rsidR="00B62EF3" w:rsidRDefault="00E94A0A" w:rsidP="00E94A0A">
      <w:pPr>
        <w:ind w:left="5664"/>
        <w:rPr>
          <w:sz w:val="28"/>
        </w:rPr>
      </w:pPr>
      <w:r>
        <w:rPr>
          <w:sz w:val="28"/>
        </w:rPr>
        <w:t>……..…………………………….</w:t>
      </w:r>
    </w:p>
    <w:p w14:paraId="10421BA2" w14:textId="2DC6B8A5" w:rsidR="001E342E" w:rsidRDefault="00E94A0A" w:rsidP="00E94A0A">
      <w:pPr>
        <w:ind w:left="566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Pr="00E94A0A">
        <w:rPr>
          <w:rFonts w:ascii="Arial" w:hAnsi="Arial" w:cs="Arial"/>
          <w:sz w:val="20"/>
          <w:szCs w:val="20"/>
        </w:rPr>
        <w:t>czytelny podpis  przedsiębiorcy</w:t>
      </w:r>
    </w:p>
    <w:p w14:paraId="11DD6AFF" w14:textId="77777777" w:rsidR="00B164F6" w:rsidRDefault="00B164F6" w:rsidP="00B164F6">
      <w:pPr>
        <w:jc w:val="both"/>
        <w:rPr>
          <w:rFonts w:ascii="Copperplate32bc" w:hAnsi="Copperplate32bc" w:cs="Arial"/>
          <w:b/>
          <w:bCs/>
          <w:sz w:val="20"/>
          <w:szCs w:val="20"/>
        </w:rPr>
      </w:pPr>
    </w:p>
    <w:p w14:paraId="7489C393" w14:textId="77777777" w:rsidR="000B5F34" w:rsidRDefault="000B5F34" w:rsidP="00B164F6">
      <w:pPr>
        <w:jc w:val="both"/>
        <w:rPr>
          <w:rFonts w:ascii="Copperplate32bc" w:hAnsi="Copperplate32bc" w:cs="Arial"/>
          <w:b/>
          <w:bCs/>
          <w:sz w:val="20"/>
          <w:szCs w:val="20"/>
        </w:rPr>
      </w:pPr>
    </w:p>
    <w:p w14:paraId="3BA64C76" w14:textId="3FD0EF3E" w:rsidR="00B164F6" w:rsidRPr="00137000" w:rsidRDefault="00B164F6" w:rsidP="00B164F6">
      <w:pPr>
        <w:jc w:val="both"/>
        <w:rPr>
          <w:rFonts w:ascii="Century Gothic" w:hAnsi="Century Gothic"/>
          <w:b/>
          <w:bCs/>
          <w:sz w:val="20"/>
          <w:szCs w:val="20"/>
        </w:rPr>
      </w:pPr>
      <w:r w:rsidRPr="00137000">
        <w:rPr>
          <w:rFonts w:ascii="Century Gothic" w:hAnsi="Century Gothic"/>
          <w:b/>
          <w:bCs/>
          <w:sz w:val="20"/>
          <w:szCs w:val="20"/>
        </w:rPr>
        <w:t>PROSIMY DOŁ</w:t>
      </w:r>
      <w:r w:rsidR="00137000" w:rsidRPr="00137000">
        <w:rPr>
          <w:rFonts w:ascii="Century Gothic" w:hAnsi="Century Gothic"/>
          <w:b/>
          <w:bCs/>
          <w:sz w:val="20"/>
          <w:szCs w:val="20"/>
        </w:rPr>
        <w:t>Ą</w:t>
      </w:r>
      <w:r w:rsidRPr="00137000">
        <w:rPr>
          <w:rFonts w:ascii="Century Gothic" w:hAnsi="Century Gothic"/>
          <w:b/>
          <w:bCs/>
          <w:sz w:val="20"/>
          <w:szCs w:val="20"/>
        </w:rPr>
        <w:t>CZYĆ DO OŚWIADCZENIA WYDRUK Z KASY FISKALNEJ</w:t>
      </w:r>
    </w:p>
    <w:p w14:paraId="29872522" w14:textId="77777777" w:rsidR="00B164F6" w:rsidRPr="00B164F6" w:rsidRDefault="00B164F6" w:rsidP="00B164F6">
      <w:pPr>
        <w:jc w:val="both"/>
        <w:rPr>
          <w:rFonts w:ascii="Copperplate32bc" w:hAnsi="Copperplate32bc" w:cs="Arial"/>
          <w:b/>
          <w:bCs/>
          <w:sz w:val="20"/>
          <w:szCs w:val="20"/>
        </w:rPr>
      </w:pPr>
    </w:p>
    <w:p w14:paraId="39674C4D" w14:textId="77777777" w:rsidR="00B164F6" w:rsidRPr="00B164F6" w:rsidRDefault="00B164F6" w:rsidP="00B164F6">
      <w:pPr>
        <w:jc w:val="both"/>
        <w:rPr>
          <w:b/>
          <w:bCs/>
          <w:sz w:val="22"/>
          <w:szCs w:val="22"/>
        </w:rPr>
      </w:pPr>
      <w:r w:rsidRPr="00B164F6">
        <w:rPr>
          <w:b/>
          <w:bCs/>
          <w:sz w:val="22"/>
          <w:szCs w:val="22"/>
        </w:rPr>
        <w:t>Objaśnienia:</w:t>
      </w:r>
    </w:p>
    <w:p w14:paraId="4AE6F28D" w14:textId="43067079" w:rsidR="00B164F6" w:rsidRPr="00B164F6" w:rsidRDefault="00B164F6" w:rsidP="00B164F6">
      <w:pPr>
        <w:pStyle w:val="Akapitzlist"/>
        <w:numPr>
          <w:ilvl w:val="0"/>
          <w:numId w:val="2"/>
        </w:numPr>
        <w:ind w:left="284" w:hanging="284"/>
        <w:jc w:val="both"/>
        <w:rPr>
          <w:sz w:val="21"/>
          <w:szCs w:val="21"/>
        </w:rPr>
      </w:pPr>
      <w:r w:rsidRPr="00B164F6">
        <w:rPr>
          <w:sz w:val="21"/>
          <w:szCs w:val="21"/>
        </w:rPr>
        <w:t xml:space="preserve">wartość sprzedaży – kwota należna sprzedawcy za sprzedane napoje alkoholowe, z uwzględnieniem podatku od towarów  i usług oraz podatku akcyzowego  (art. 2¹ pkt 8 ustawy z dnia 26 października 1982 r.  wychowaniu w trzeźwości i przeciwdziałaniu alkoholizmowi). </w:t>
      </w:r>
    </w:p>
    <w:p w14:paraId="18F3D721" w14:textId="5D69E543" w:rsidR="00B164F6" w:rsidRPr="00B164F6" w:rsidRDefault="00B164F6" w:rsidP="00B164F6">
      <w:pPr>
        <w:pStyle w:val="Akapitzlist"/>
        <w:numPr>
          <w:ilvl w:val="0"/>
          <w:numId w:val="2"/>
        </w:numPr>
        <w:ind w:left="284" w:hanging="284"/>
        <w:jc w:val="both"/>
        <w:rPr>
          <w:sz w:val="21"/>
          <w:szCs w:val="21"/>
        </w:rPr>
      </w:pPr>
      <w:r w:rsidRPr="00B164F6">
        <w:rPr>
          <w:sz w:val="21"/>
          <w:szCs w:val="21"/>
        </w:rPr>
        <w:t>w przypadku prowadzenia działalności na podstawie umowy spółki cywilnej, podpisy pod oświadczeniem winni złożyć wszyscy wspólnicy,</w:t>
      </w:r>
    </w:p>
    <w:p w14:paraId="25F16974" w14:textId="31805DCF" w:rsidR="00B164F6" w:rsidRPr="00137000" w:rsidRDefault="00B164F6" w:rsidP="00137000">
      <w:pPr>
        <w:pStyle w:val="Akapitzlist"/>
        <w:numPr>
          <w:ilvl w:val="0"/>
          <w:numId w:val="2"/>
        </w:numPr>
        <w:ind w:left="284" w:hanging="284"/>
        <w:jc w:val="both"/>
        <w:rPr>
          <w:sz w:val="21"/>
          <w:szCs w:val="21"/>
        </w:rPr>
      </w:pPr>
      <w:r w:rsidRPr="00B164F6">
        <w:rPr>
          <w:sz w:val="21"/>
          <w:szCs w:val="21"/>
        </w:rPr>
        <w:t>w przypadku złożenia oświadczenia przez pełnomocnika przedsiębiorcy, należy dołączyć stosowne pełnomocnictwo wraz z opłatą skarbową w wysokości 17 zł.</w:t>
      </w:r>
    </w:p>
    <w:sectPr w:rsidR="00B164F6" w:rsidRPr="00137000" w:rsidSect="00B164F6">
      <w:pgSz w:w="11906" w:h="16838"/>
      <w:pgMar w:top="851" w:right="851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pperplate32b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993"/>
        </w:tabs>
        <w:ind w:left="993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993"/>
        </w:tabs>
        <w:ind w:left="993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993"/>
        </w:tabs>
        <w:ind w:left="993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993"/>
        </w:tabs>
        <w:ind w:left="993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993"/>
        </w:tabs>
        <w:ind w:left="993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993"/>
        </w:tabs>
        <w:ind w:left="993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993"/>
        </w:tabs>
        <w:ind w:left="993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993"/>
        </w:tabs>
        <w:ind w:left="993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993"/>
        </w:tabs>
        <w:ind w:left="993" w:firstLine="0"/>
      </w:pPr>
    </w:lvl>
  </w:abstractNum>
  <w:abstractNum w:abstractNumId="1" w15:restartNumberingAfterBreak="0">
    <w:nsid w:val="4D5D3971"/>
    <w:multiLevelType w:val="hybridMultilevel"/>
    <w:tmpl w:val="FEA8FAE0"/>
    <w:lvl w:ilvl="0" w:tplc="EE0CC4E4">
      <w:start w:val="1"/>
      <w:numFmt w:val="decimal"/>
      <w:lvlText w:val="%1)"/>
      <w:lvlJc w:val="left"/>
      <w:pPr>
        <w:ind w:left="36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D26"/>
    <w:rsid w:val="000464D7"/>
    <w:rsid w:val="000B5F34"/>
    <w:rsid w:val="00137000"/>
    <w:rsid w:val="001E342E"/>
    <w:rsid w:val="002A2D26"/>
    <w:rsid w:val="00B164F6"/>
    <w:rsid w:val="00B62EF3"/>
    <w:rsid w:val="00D01677"/>
    <w:rsid w:val="00E94A0A"/>
    <w:rsid w:val="00FB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228B0"/>
  <w15:chartTrackingRefBased/>
  <w15:docId w15:val="{9616E34C-1A7C-44DD-9674-A22AD0211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62E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B62EF3"/>
    <w:pPr>
      <w:keepNext/>
      <w:numPr>
        <w:ilvl w:val="1"/>
        <w:numId w:val="1"/>
      </w:numPr>
      <w:suppressAutoHyphens/>
      <w:spacing w:before="840"/>
      <w:ind w:left="5387"/>
      <w:outlineLvl w:val="1"/>
    </w:pPr>
    <w:rPr>
      <w:b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B62EF3"/>
    <w:rPr>
      <w:rFonts w:ascii="Times New Roman" w:eastAsia="Times New Roman" w:hAnsi="Times New Roman" w:cs="Times New Roman"/>
      <w:b/>
      <w:sz w:val="20"/>
      <w:szCs w:val="20"/>
      <w:lang w:eastAsia="zh-CN"/>
    </w:rPr>
  </w:style>
  <w:style w:type="paragraph" w:styleId="Akapitzlist">
    <w:name w:val="List Paragraph"/>
    <w:basedOn w:val="Normalny"/>
    <w:uiPriority w:val="34"/>
    <w:qFormat/>
    <w:rsid w:val="00B164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4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280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Dmytruszewska</dc:creator>
  <cp:keywords/>
  <dc:description/>
  <cp:lastModifiedBy>Dmytruszewska</cp:lastModifiedBy>
  <cp:revision>5</cp:revision>
  <cp:lastPrinted>2019-12-16T14:06:00Z</cp:lastPrinted>
  <dcterms:created xsi:type="dcterms:W3CDTF">2019-12-16T12:59:00Z</dcterms:created>
  <dcterms:modified xsi:type="dcterms:W3CDTF">2019-12-16T14:06:00Z</dcterms:modified>
</cp:coreProperties>
</file>