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546" w:rsidRDefault="00554546" w:rsidP="00554546">
      <w:pPr>
        <w:ind w:firstLine="6240"/>
        <w:jc w:val="both"/>
        <w:rPr>
          <w:rFonts w:ascii="Arial" w:hAnsi="Arial" w:cs="Arial"/>
          <w:sz w:val="16"/>
          <w:szCs w:val="16"/>
        </w:rPr>
      </w:pPr>
    </w:p>
    <w:p w:rsidR="00554546" w:rsidRDefault="00554546" w:rsidP="00554546">
      <w:pPr>
        <w:ind w:firstLine="6240"/>
        <w:jc w:val="both"/>
        <w:rPr>
          <w:rFonts w:ascii="Arial" w:hAnsi="Arial" w:cs="Arial"/>
          <w:sz w:val="16"/>
          <w:szCs w:val="16"/>
        </w:rPr>
      </w:pPr>
    </w:p>
    <w:p w:rsidR="00554546" w:rsidRDefault="00554546" w:rsidP="00554546">
      <w:pPr>
        <w:ind w:firstLine="62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16"/>
          <w:szCs w:val="16"/>
        </w:rPr>
        <w:t xml:space="preserve">Załącznik nr 1 </w:t>
      </w:r>
    </w:p>
    <w:p w:rsidR="00554546" w:rsidRDefault="00554546" w:rsidP="00554546">
      <w:pPr>
        <w:tabs>
          <w:tab w:val="left" w:pos="-2640"/>
        </w:tabs>
        <w:ind w:firstLine="6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 Uchwały Rady Miejskiej w Barlinku</w:t>
      </w:r>
    </w:p>
    <w:p w:rsidR="00554546" w:rsidRDefault="00554546" w:rsidP="00554546">
      <w:pPr>
        <w:tabs>
          <w:tab w:val="left" w:pos="-2640"/>
        </w:tabs>
        <w:ind w:firstLine="6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Nr IV/17/2014</w:t>
      </w:r>
    </w:p>
    <w:p w:rsidR="00554546" w:rsidRDefault="00554546" w:rsidP="00554546">
      <w:pPr>
        <w:tabs>
          <w:tab w:val="left" w:pos="-2400"/>
        </w:tabs>
        <w:ind w:firstLine="624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 dnia 29 grudnia 2014 r.</w:t>
      </w: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54546" w:rsidRDefault="00554546" w:rsidP="00554546">
      <w:pPr>
        <w:jc w:val="center"/>
        <w:rPr>
          <w:rFonts w:ascii="Arial" w:hAnsi="Arial" w:cs="Arial"/>
          <w:b/>
          <w:bCs/>
          <w:sz w:val="20"/>
          <w:szCs w:val="20"/>
        </w:rPr>
      </w:pPr>
    </w:p>
    <w:p w:rsidR="00554546" w:rsidRDefault="00554546" w:rsidP="0055454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TARYFY DLA ZBIOROWEGO ZAOPATRZENIA W WODĘ NA TERENIE MIASTA I GMINY BARLINEK</w:t>
      </w: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p w:rsidR="00554546" w:rsidRDefault="00554546" w:rsidP="00554546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page" w:horzAnchor="margin" w:tblpY="38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0"/>
        <w:gridCol w:w="1705"/>
        <w:gridCol w:w="1519"/>
        <w:gridCol w:w="1340"/>
        <w:gridCol w:w="1450"/>
        <w:gridCol w:w="2148"/>
      </w:tblGrid>
      <w:tr w:rsidR="00554546" w:rsidTr="006F2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46" w:rsidRDefault="00554546" w:rsidP="006F2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46" w:rsidRDefault="00554546" w:rsidP="006F2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Taryfowa grupa odbiorców 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46" w:rsidRDefault="00554546" w:rsidP="006F2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Rodzaj stawki 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46" w:rsidRDefault="00554546" w:rsidP="006F284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 zł. netto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46" w:rsidRDefault="00554546" w:rsidP="006F2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w zł. </w:t>
            </w:r>
          </w:p>
          <w:p w:rsidR="00554546" w:rsidRDefault="00554546" w:rsidP="006F2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 VAT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4546" w:rsidRDefault="00554546" w:rsidP="006F2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Okres obowiązywania taryfy.</w:t>
            </w:r>
          </w:p>
        </w:tc>
      </w:tr>
      <w:tr w:rsidR="00554546" w:rsidTr="006F284B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46" w:rsidRDefault="00554546" w:rsidP="006F284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46" w:rsidRDefault="00554546" w:rsidP="006F284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46" w:rsidRDefault="00554546" w:rsidP="006F284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46" w:rsidRDefault="00554546" w:rsidP="006F284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46" w:rsidRDefault="00554546" w:rsidP="006F284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4546" w:rsidRDefault="00554546" w:rsidP="006F284B">
            <w:pPr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54546" w:rsidTr="006F284B">
        <w:trPr>
          <w:trHeight w:val="4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6" w:rsidRDefault="00554546" w:rsidP="006F2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6" w:rsidRDefault="00554546" w:rsidP="006F2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Grupa 1</w:t>
            </w:r>
          </w:p>
        </w:tc>
        <w:tc>
          <w:tcPr>
            <w:tcW w:w="1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6" w:rsidRDefault="00554546" w:rsidP="006F2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Cena wody </w:t>
            </w:r>
          </w:p>
          <w:p w:rsidR="00554546" w:rsidRDefault="00554546" w:rsidP="006F284B">
            <w:pPr>
              <w:jc w:val="center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>
              <w:rPr>
                <w:rFonts w:ascii="Arial" w:hAnsi="Arial" w:cs="Arial"/>
                <w:sz w:val="20"/>
                <w:szCs w:val="20"/>
              </w:rPr>
              <w:t>zł/m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6" w:rsidRDefault="00554546" w:rsidP="006F2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4,07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6" w:rsidRDefault="00554546" w:rsidP="006F2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4,40</w:t>
            </w:r>
          </w:p>
        </w:tc>
        <w:tc>
          <w:tcPr>
            <w:tcW w:w="2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4546" w:rsidRDefault="00554546" w:rsidP="006F284B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od 01.02.2015 r. </w:t>
            </w:r>
          </w:p>
          <w:p w:rsidR="00554546" w:rsidRDefault="00554546" w:rsidP="006F284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do 31.01.2016 r.</w:t>
            </w:r>
          </w:p>
        </w:tc>
      </w:tr>
    </w:tbl>
    <w:p w:rsidR="006B3BC7" w:rsidRDefault="006B3BC7">
      <w:bookmarkStart w:id="0" w:name="_GoBack"/>
      <w:bookmarkEnd w:id="0"/>
    </w:p>
    <w:sectPr w:rsidR="006B3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B25E7D"/>
    <w:multiLevelType w:val="hybridMultilevel"/>
    <w:tmpl w:val="4BC8D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3C69"/>
    <w:rsid w:val="002D3C69"/>
    <w:rsid w:val="00554546"/>
    <w:rsid w:val="006B3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5BEC99-EEC5-4A88-B68B-F03259683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45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348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walczynska</dc:creator>
  <cp:keywords/>
  <dc:description/>
  <cp:lastModifiedBy>walczynska</cp:lastModifiedBy>
  <cp:revision>2</cp:revision>
  <dcterms:created xsi:type="dcterms:W3CDTF">2014-12-23T11:29:00Z</dcterms:created>
  <dcterms:modified xsi:type="dcterms:W3CDTF">2014-12-23T11:29:00Z</dcterms:modified>
</cp:coreProperties>
</file>