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ED2C4B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 w:rsidRPr="00ED2C4B">
        <w:rPr>
          <w:rFonts w:ascii="Arial" w:hAnsi="Arial" w:cs="Arial"/>
          <w:bCs/>
          <w:shadow/>
          <w:sz w:val="28"/>
          <w:szCs w:val="28"/>
        </w:rPr>
        <w:t xml:space="preserve"> </w:t>
      </w:r>
      <w:r w:rsidR="00DB25B2">
        <w:rPr>
          <w:rFonts w:ascii="Arial" w:hAnsi="Arial" w:cs="Arial"/>
          <w:bCs/>
          <w:shadow/>
          <w:sz w:val="28"/>
          <w:szCs w:val="28"/>
        </w:rPr>
        <w:t>1</w:t>
      </w:r>
      <w:r w:rsidR="00FC26C1">
        <w:rPr>
          <w:rFonts w:ascii="Arial" w:hAnsi="Arial" w:cs="Arial"/>
          <w:bCs/>
          <w:shadow/>
          <w:sz w:val="28"/>
          <w:szCs w:val="28"/>
        </w:rPr>
        <w:t>81</w:t>
      </w:r>
      <w:r w:rsidRPr="00ED2C4B">
        <w:rPr>
          <w:rFonts w:ascii="Arial" w:hAnsi="Arial" w:cs="Arial"/>
          <w:bCs/>
          <w:shadow/>
          <w:sz w:val="28"/>
          <w:szCs w:val="28"/>
        </w:rPr>
        <w:t>/201</w:t>
      </w:r>
      <w:r w:rsidR="00DB25B2">
        <w:rPr>
          <w:rFonts w:ascii="Arial" w:hAnsi="Arial" w:cs="Arial"/>
          <w:bCs/>
          <w:shadow/>
          <w:sz w:val="28"/>
          <w:szCs w:val="28"/>
        </w:rPr>
        <w:t>5</w:t>
      </w:r>
    </w:p>
    <w:p w:rsidR="000075D7" w:rsidRPr="00ED2C4B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ED2C4B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9747C1" w:rsidRPr="00ED2C4B">
        <w:rPr>
          <w:rFonts w:ascii="Arial" w:hAnsi="Arial" w:cs="Arial"/>
          <w:b/>
          <w:bCs/>
          <w:shadow/>
          <w:sz w:val="28"/>
          <w:szCs w:val="28"/>
        </w:rPr>
        <w:t>1</w:t>
      </w:r>
      <w:r w:rsidR="00FC26C1">
        <w:rPr>
          <w:rFonts w:ascii="Arial" w:hAnsi="Arial" w:cs="Arial"/>
          <w:b/>
          <w:bCs/>
          <w:shadow/>
          <w:sz w:val="28"/>
          <w:szCs w:val="28"/>
        </w:rPr>
        <w:t>1 sierpnia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>201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>5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ED2C4B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0075D7">
      <w:pPr>
        <w:jc w:val="both"/>
        <w:rPr>
          <w:rFonts w:ascii="Arial" w:hAnsi="Arial" w:cs="Arial"/>
          <w:sz w:val="22"/>
          <w:szCs w:val="22"/>
        </w:rPr>
      </w:pPr>
    </w:p>
    <w:p w:rsidR="000075D7" w:rsidRPr="00AD6707" w:rsidRDefault="006207A7" w:rsidP="000075D7">
      <w:pPr>
        <w:pStyle w:val="Tekstpodstawowy"/>
        <w:jc w:val="center"/>
        <w:rPr>
          <w:rFonts w:ascii="Arial" w:hAnsi="Arial" w:cs="Arial"/>
          <w:sz w:val="20"/>
        </w:rPr>
      </w:pPr>
      <w:r w:rsidRPr="00AD6707">
        <w:rPr>
          <w:rFonts w:ascii="Arial" w:hAnsi="Arial" w:cs="Arial"/>
          <w:sz w:val="20"/>
        </w:rPr>
        <w:t xml:space="preserve">o zmianie zarządzenia </w:t>
      </w:r>
      <w:r w:rsidR="000075D7" w:rsidRPr="00AD6707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4F7ECE" w:rsidRPr="00AD6707" w:rsidRDefault="004F7ECE" w:rsidP="000075D7">
      <w:pPr>
        <w:jc w:val="both"/>
        <w:rPr>
          <w:rFonts w:ascii="Arial" w:hAnsi="Arial" w:cs="Arial"/>
          <w:sz w:val="20"/>
        </w:rPr>
      </w:pPr>
    </w:p>
    <w:p w:rsidR="000075D7" w:rsidRPr="00AD6707" w:rsidRDefault="000075D7" w:rsidP="00FB0F5C">
      <w:pPr>
        <w:jc w:val="both"/>
        <w:rPr>
          <w:rFonts w:ascii="Arial" w:hAnsi="Arial" w:cs="Arial"/>
          <w:sz w:val="20"/>
        </w:rPr>
      </w:pPr>
      <w:r w:rsidRPr="00AD6707">
        <w:rPr>
          <w:rFonts w:ascii="Arial" w:hAnsi="Arial" w:cs="Arial"/>
          <w:sz w:val="20"/>
        </w:rPr>
        <w:t xml:space="preserve">Na podstawie art. 30 ust. 2 pkt. 3 ustawy z dnia 8 marca 1990 roku o samorządzie gminnym </w:t>
      </w:r>
      <w:r w:rsidR="00FB0F5C" w:rsidRPr="00AD6707">
        <w:rPr>
          <w:rFonts w:ascii="Arial" w:hAnsi="Arial" w:cs="Arial"/>
          <w:iCs/>
          <w:sz w:val="20"/>
        </w:rPr>
        <w:t xml:space="preserve">(Dz. U. z 2013 r. poz. 594, poz. 645, </w:t>
      </w:r>
      <w:r w:rsidR="00FB0F5C" w:rsidRPr="00AD6707">
        <w:rPr>
          <w:rFonts w:ascii="Arial" w:hAnsi="Arial" w:cs="Arial"/>
          <w:sz w:val="20"/>
        </w:rPr>
        <w:t>poz. 1318, z 2014 r. poz. 379</w:t>
      </w:r>
      <w:r w:rsidR="00BC66A1" w:rsidRPr="00AD6707">
        <w:rPr>
          <w:rFonts w:ascii="Arial" w:hAnsi="Arial" w:cs="Arial"/>
          <w:sz w:val="20"/>
        </w:rPr>
        <w:t>, poz. 1072</w:t>
      </w:r>
      <w:r w:rsidR="00FB0F5C" w:rsidRPr="00AD6707">
        <w:rPr>
          <w:rFonts w:ascii="Arial" w:hAnsi="Arial" w:cs="Arial"/>
          <w:iCs/>
          <w:sz w:val="20"/>
        </w:rPr>
        <w:t xml:space="preserve">), </w:t>
      </w:r>
      <w:r w:rsidR="00FB0F5C" w:rsidRPr="00AD6707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AD6707">
        <w:rPr>
          <w:rFonts w:ascii="Arial" w:hAnsi="Arial" w:cs="Arial"/>
          <w:sz w:val="20"/>
        </w:rPr>
        <w:t xml:space="preserve"> </w:t>
      </w:r>
      <w:r w:rsidR="00FB0F5C" w:rsidRPr="00AD6707">
        <w:rPr>
          <w:rFonts w:ascii="Arial" w:hAnsi="Arial" w:cs="Arial"/>
          <w:sz w:val="20"/>
        </w:rPr>
        <w:t>(Dz. U. z 201</w:t>
      </w:r>
      <w:r w:rsidR="008378D2" w:rsidRPr="00AD6707">
        <w:rPr>
          <w:rFonts w:ascii="Arial" w:hAnsi="Arial" w:cs="Arial"/>
          <w:sz w:val="20"/>
        </w:rPr>
        <w:t>5</w:t>
      </w:r>
      <w:r w:rsidR="00FB0F5C" w:rsidRPr="00AD6707">
        <w:rPr>
          <w:rFonts w:ascii="Arial" w:hAnsi="Arial" w:cs="Arial"/>
          <w:sz w:val="20"/>
        </w:rPr>
        <w:t xml:space="preserve"> poz. </w:t>
      </w:r>
      <w:r w:rsidR="008378D2" w:rsidRPr="00AD6707">
        <w:rPr>
          <w:rFonts w:ascii="Arial" w:hAnsi="Arial" w:cs="Arial"/>
          <w:sz w:val="20"/>
        </w:rPr>
        <w:t>782</w:t>
      </w:r>
      <w:r w:rsidR="00FB0F5C" w:rsidRPr="00AD6707">
        <w:rPr>
          <w:rFonts w:ascii="Arial" w:hAnsi="Arial" w:cs="Arial"/>
          <w:sz w:val="20"/>
        </w:rPr>
        <w:t>,</w:t>
      </w:r>
      <w:r w:rsidR="00F13E80" w:rsidRPr="00AD6707">
        <w:rPr>
          <w:rFonts w:ascii="Arial" w:hAnsi="Arial" w:cs="Arial"/>
          <w:sz w:val="20"/>
        </w:rPr>
        <w:t xml:space="preserve"> poz. </w:t>
      </w:r>
      <w:r w:rsidR="008378D2" w:rsidRPr="00AD6707">
        <w:rPr>
          <w:rFonts w:ascii="Arial" w:hAnsi="Arial" w:cs="Arial"/>
          <w:sz w:val="20"/>
        </w:rPr>
        <w:t>1039</w:t>
      </w:r>
      <w:r w:rsidR="00FB0F5C" w:rsidRPr="00AD6707">
        <w:rPr>
          <w:rFonts w:ascii="Arial" w:hAnsi="Arial" w:cs="Arial"/>
          <w:sz w:val="20"/>
        </w:rPr>
        <w:t>)</w:t>
      </w:r>
      <w:r w:rsidRPr="00AD6707">
        <w:rPr>
          <w:rFonts w:ascii="Arial" w:hAnsi="Arial" w:cs="Arial"/>
          <w:sz w:val="20"/>
        </w:rPr>
        <w:t xml:space="preserve"> oraz §</w:t>
      </w:r>
      <w:r w:rsidR="00FA4307" w:rsidRPr="00AD6707">
        <w:rPr>
          <w:rFonts w:ascii="Arial" w:hAnsi="Arial" w:cs="Arial"/>
          <w:sz w:val="20"/>
        </w:rPr>
        <w:t xml:space="preserve"> </w:t>
      </w:r>
      <w:r w:rsidRPr="00AD6707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304F2C" w:rsidRPr="00AD6707" w:rsidRDefault="00304F2C" w:rsidP="009267E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AD6707" w:rsidRPr="00AD6707" w:rsidRDefault="00AD6707" w:rsidP="00AD6707">
      <w:pPr>
        <w:pStyle w:val="Tekstpodstawowy"/>
        <w:rPr>
          <w:rFonts w:ascii="Arial" w:hAnsi="Arial" w:cs="Arial"/>
          <w:sz w:val="20"/>
        </w:rPr>
      </w:pPr>
      <w:r w:rsidRPr="00AD6707">
        <w:rPr>
          <w:rFonts w:ascii="Arial" w:hAnsi="Arial" w:cs="Arial"/>
          <w:b/>
          <w:sz w:val="20"/>
        </w:rPr>
        <w:t>§1.</w:t>
      </w:r>
      <w:r w:rsidRPr="00AD6707">
        <w:rPr>
          <w:rFonts w:ascii="Arial" w:hAnsi="Arial" w:cs="Arial"/>
          <w:sz w:val="20"/>
        </w:rPr>
        <w:t xml:space="preserve"> </w:t>
      </w:r>
      <w:r w:rsidR="006845EC" w:rsidRPr="00AD6707">
        <w:rPr>
          <w:rFonts w:ascii="Arial" w:hAnsi="Arial" w:cs="Arial"/>
          <w:sz w:val="20"/>
        </w:rPr>
        <w:t xml:space="preserve">W zarządzeniu nr 10/2015 </w:t>
      </w:r>
      <w:r w:rsidRPr="00AD6707">
        <w:rPr>
          <w:rFonts w:ascii="Arial" w:hAnsi="Arial" w:cs="Arial"/>
          <w:sz w:val="20"/>
        </w:rPr>
        <w:t xml:space="preserve">Burmistrza Barlinka </w:t>
      </w:r>
      <w:r w:rsidR="006845EC" w:rsidRPr="00AD6707">
        <w:rPr>
          <w:rFonts w:ascii="Arial" w:hAnsi="Arial" w:cs="Arial"/>
          <w:sz w:val="20"/>
        </w:rPr>
        <w:t xml:space="preserve">z dnia  </w:t>
      </w:r>
      <w:r w:rsidRPr="00AD6707">
        <w:rPr>
          <w:rFonts w:ascii="Arial" w:hAnsi="Arial" w:cs="Arial"/>
          <w:sz w:val="20"/>
        </w:rPr>
        <w:t xml:space="preserve">19.01.2015 r. w sprawie podania do publicznej wiadomości wykazu nieruchomości przeznaczonych do sprzedaży treść §1 l.p. nr 2 w tabeli otrzymuje brzmienie: </w:t>
      </w:r>
    </w:p>
    <w:p w:rsidR="006845EC" w:rsidRPr="00AD6707" w:rsidRDefault="006845EC" w:rsidP="009267E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Pr="00AD6707" w:rsidRDefault="00AD6707" w:rsidP="000075D7">
      <w:pPr>
        <w:pStyle w:val="Tekstpodstawowy"/>
        <w:rPr>
          <w:rFonts w:ascii="Arial" w:hAnsi="Arial" w:cs="Arial"/>
          <w:sz w:val="20"/>
        </w:rPr>
      </w:pPr>
      <w:r w:rsidRPr="00AD6707">
        <w:rPr>
          <w:rFonts w:ascii="Arial" w:hAnsi="Arial" w:cs="Arial"/>
          <w:b/>
          <w:sz w:val="20"/>
        </w:rPr>
        <w:t>„</w:t>
      </w:r>
      <w:r w:rsidR="000075D7" w:rsidRPr="00AD6707">
        <w:rPr>
          <w:rFonts w:ascii="Arial" w:hAnsi="Arial" w:cs="Arial"/>
          <w:b/>
          <w:sz w:val="20"/>
        </w:rPr>
        <w:t xml:space="preserve">§1. </w:t>
      </w:r>
      <w:r w:rsidR="000075D7" w:rsidRPr="00AD6707">
        <w:rPr>
          <w:rFonts w:ascii="Arial" w:hAnsi="Arial" w:cs="Arial"/>
          <w:sz w:val="20"/>
        </w:rPr>
        <w:t>Podaję do publicznej wiadomości wykaz 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5952"/>
        <w:gridCol w:w="7654"/>
      </w:tblGrid>
      <w:tr w:rsidR="000075D7" w:rsidRPr="00AD6707" w:rsidTr="00AD6707">
        <w:trPr>
          <w:trHeight w:val="1202"/>
        </w:trPr>
        <w:tc>
          <w:tcPr>
            <w:tcW w:w="569" w:type="dxa"/>
          </w:tcPr>
          <w:p w:rsidR="000075D7" w:rsidRPr="00AD6707" w:rsidRDefault="000075D7" w:rsidP="00CE616E">
            <w:pPr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952" w:type="dxa"/>
          </w:tcPr>
          <w:p w:rsidR="000075D7" w:rsidRPr="00AD6707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AD6707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AD6707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AD6707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7654" w:type="dxa"/>
          </w:tcPr>
          <w:p w:rsidR="000075D7" w:rsidRPr="00AD6707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AD6707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AD6707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>Rodzaj zbycia.</w:t>
            </w:r>
          </w:p>
          <w:p w:rsidR="000075D7" w:rsidRPr="00AD6707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FC26C1" w:rsidRPr="00AD6707" w:rsidTr="00AD67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5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6C1" w:rsidRPr="00AD6707" w:rsidRDefault="00FC26C1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sz w:val="20"/>
                <w:lang w:eastAsia="en-US"/>
              </w:rPr>
              <w:t>2.</w:t>
            </w:r>
          </w:p>
          <w:p w:rsidR="00FC26C1" w:rsidRPr="00AD6707" w:rsidRDefault="00FC26C1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  <w:p w:rsidR="00FC26C1" w:rsidRPr="00AD6707" w:rsidRDefault="00FC26C1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1" w:rsidRPr="00AD6707" w:rsidRDefault="00FC26C1" w:rsidP="00FC26C1">
            <w:pPr>
              <w:numPr>
                <w:ilvl w:val="0"/>
                <w:numId w:val="42"/>
              </w:numPr>
              <w:spacing w:before="120" w:line="276" w:lineRule="auto"/>
              <w:ind w:left="210" w:hanging="210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b/>
                <w:bCs/>
                <w:sz w:val="20"/>
                <w:lang w:eastAsia="en-US"/>
              </w:rPr>
              <w:t>Barlinek, ul. Górna nr 29.</w:t>
            </w:r>
          </w:p>
          <w:p w:rsidR="00FC26C1" w:rsidRPr="00AD6707" w:rsidRDefault="00FC26C1" w:rsidP="00FC26C1">
            <w:pPr>
              <w:numPr>
                <w:ilvl w:val="0"/>
                <w:numId w:val="42"/>
              </w:numPr>
              <w:spacing w:line="276" w:lineRule="auto"/>
              <w:ind w:left="212" w:hanging="212"/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bCs/>
                <w:sz w:val="20"/>
                <w:lang w:eastAsia="en-US"/>
              </w:rPr>
              <w:t xml:space="preserve">Działka ewidencyjna nr 147 o pow. 0,0673 ha (obręb ewidencyjny Barlinek 2). Dla nieruchomości macierzystej (gruntu i budynku) Sąd Rejonowy w Myśliborzu prowadzi księgę wieczystą nr SZ1M/00017090/6. </w:t>
            </w:r>
          </w:p>
          <w:p w:rsidR="00FC26C1" w:rsidRPr="00AD6707" w:rsidRDefault="00FC26C1" w:rsidP="00FC26C1">
            <w:pPr>
              <w:numPr>
                <w:ilvl w:val="0"/>
                <w:numId w:val="42"/>
              </w:numPr>
              <w:spacing w:line="276" w:lineRule="auto"/>
              <w:ind w:left="212" w:hanging="212"/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bCs/>
                <w:sz w:val="20"/>
                <w:lang w:eastAsia="en-US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FC26C1" w:rsidRPr="00AD6707" w:rsidRDefault="00FC26C1" w:rsidP="00FC26C1">
            <w:pPr>
              <w:numPr>
                <w:ilvl w:val="0"/>
                <w:numId w:val="42"/>
              </w:numPr>
              <w:tabs>
                <w:tab w:val="num" w:pos="212"/>
              </w:tabs>
              <w:spacing w:line="276" w:lineRule="auto"/>
              <w:ind w:left="212" w:hanging="212"/>
              <w:jc w:val="both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bCs/>
                <w:sz w:val="20"/>
                <w:lang w:eastAsia="en-US"/>
              </w:rPr>
              <w:t>Sposób zagospodarowania: Nieruchomość zabudowana budynkiem mieszkalnym nr 29, podpiwniczonym, o pięciu kondygnacjach nadziemnych, w skład którego wchodzi 60 lokali i węzeł cieplny. Powierzchnia użytkowa wszystkich lokali oraz pomieszczeń do nich przynależnych wynosi 2769,26 m</w:t>
            </w:r>
            <w:r w:rsidRPr="00AD6707">
              <w:rPr>
                <w:rFonts w:ascii="Arial" w:hAnsi="Arial" w:cs="Arial"/>
                <w:bCs/>
                <w:sz w:val="20"/>
                <w:vertAlign w:val="superscript"/>
                <w:lang w:eastAsia="en-US"/>
              </w:rPr>
              <w:t>2</w:t>
            </w:r>
            <w:r w:rsidRPr="00AD6707">
              <w:rPr>
                <w:rFonts w:ascii="Arial" w:hAnsi="Arial" w:cs="Arial"/>
                <w:bCs/>
                <w:sz w:val="20"/>
                <w:lang w:eastAsia="en-US"/>
              </w:rPr>
              <w:t xml:space="preserve">.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C1" w:rsidRPr="00AD6707" w:rsidRDefault="00FC26C1" w:rsidP="00FC26C1">
            <w:pPr>
              <w:numPr>
                <w:ilvl w:val="0"/>
                <w:numId w:val="43"/>
              </w:numPr>
              <w:spacing w:before="120" w:line="276" w:lineRule="auto"/>
              <w:ind w:left="210" w:hanging="210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b/>
                <w:sz w:val="20"/>
                <w:lang w:eastAsia="en-US"/>
              </w:rPr>
              <w:t>Lokal mieszkalny nr 10, klatka „a”,</w:t>
            </w:r>
            <w:r w:rsidRPr="00AD6707">
              <w:rPr>
                <w:rFonts w:ascii="Arial" w:hAnsi="Arial" w:cs="Arial"/>
                <w:sz w:val="20"/>
                <w:lang w:eastAsia="en-US"/>
              </w:rPr>
              <w:t xml:space="preserve"> o pow. 47,23 m</w:t>
            </w:r>
            <w:r w:rsidRPr="00AD6707">
              <w:rPr>
                <w:rFonts w:ascii="Arial" w:hAnsi="Arial" w:cs="Arial"/>
                <w:sz w:val="20"/>
                <w:vertAlign w:val="superscript"/>
                <w:lang w:eastAsia="en-US"/>
              </w:rPr>
              <w:t>2</w:t>
            </w:r>
            <w:r w:rsidRPr="00AD6707">
              <w:rPr>
                <w:rFonts w:ascii="Arial" w:hAnsi="Arial" w:cs="Arial"/>
                <w:sz w:val="20"/>
                <w:lang w:eastAsia="en-US"/>
              </w:rPr>
              <w:t>, składający się z  2 pokoi, kuchni, łazienki i przedpokoju położonych na III piętrze. Do lokalu przynależy piwnica o pow.</w:t>
            </w:r>
            <w:r w:rsidR="00A906C2">
              <w:rPr>
                <w:rFonts w:ascii="Arial" w:hAnsi="Arial" w:cs="Arial"/>
                <w:sz w:val="20"/>
                <w:lang w:eastAsia="en-US"/>
              </w:rPr>
              <w:t xml:space="preserve"> 8,85</w:t>
            </w:r>
            <w:r w:rsidRPr="00AD6707">
              <w:rPr>
                <w:rFonts w:ascii="Arial" w:hAnsi="Arial" w:cs="Arial"/>
                <w:sz w:val="20"/>
                <w:lang w:eastAsia="en-US"/>
              </w:rPr>
              <w:t xml:space="preserve"> m</w:t>
            </w:r>
            <w:r w:rsidRPr="00AD6707">
              <w:rPr>
                <w:rFonts w:ascii="Arial" w:hAnsi="Arial" w:cs="Arial"/>
                <w:sz w:val="20"/>
                <w:vertAlign w:val="superscript"/>
                <w:lang w:eastAsia="en-US"/>
              </w:rPr>
              <w:t>2</w:t>
            </w:r>
            <w:r w:rsidRPr="00AD6707">
              <w:rPr>
                <w:rFonts w:ascii="Arial" w:hAnsi="Arial" w:cs="Arial"/>
                <w:sz w:val="20"/>
                <w:lang w:eastAsia="en-US"/>
              </w:rPr>
              <w:t xml:space="preserve">. Z lokalem tym związany jest udział w wysokości </w:t>
            </w:r>
            <w:r w:rsidR="00A906C2">
              <w:rPr>
                <w:rFonts w:ascii="Arial" w:hAnsi="Arial" w:cs="Arial"/>
                <w:sz w:val="20"/>
                <w:lang w:eastAsia="en-US"/>
              </w:rPr>
              <w:t>20</w:t>
            </w:r>
            <w:r w:rsidR="00DD1373">
              <w:rPr>
                <w:rFonts w:ascii="Arial" w:hAnsi="Arial" w:cs="Arial"/>
                <w:sz w:val="20"/>
                <w:lang w:eastAsia="en-US"/>
              </w:rPr>
              <w:t>2</w:t>
            </w:r>
            <w:r w:rsidRPr="00AD6707">
              <w:rPr>
                <w:rFonts w:ascii="Arial" w:hAnsi="Arial" w:cs="Arial"/>
                <w:sz w:val="20"/>
                <w:lang w:eastAsia="en-US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FC26C1" w:rsidRPr="00AD6707" w:rsidRDefault="00FC26C1" w:rsidP="00FC26C1">
            <w:pPr>
              <w:numPr>
                <w:ilvl w:val="0"/>
                <w:numId w:val="43"/>
              </w:numPr>
              <w:spacing w:line="276" w:lineRule="auto"/>
              <w:ind w:left="212" w:hanging="212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sz w:val="20"/>
                <w:lang w:eastAsia="en-US"/>
              </w:rPr>
              <w:t>Lokal nie posiada założonej księgi wieczystej.</w:t>
            </w:r>
          </w:p>
          <w:p w:rsidR="00FC26C1" w:rsidRPr="00AD6707" w:rsidRDefault="00FC26C1" w:rsidP="00FC26C1">
            <w:pPr>
              <w:numPr>
                <w:ilvl w:val="0"/>
                <w:numId w:val="43"/>
              </w:numPr>
              <w:spacing w:line="276" w:lineRule="auto"/>
              <w:ind w:left="212" w:hanging="212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sz w:val="20"/>
                <w:lang w:eastAsia="en-US"/>
              </w:rPr>
              <w:t xml:space="preserve">Rodzaj zbycia: ustanowienie odrębnej własności lokalu i jego sprzedaż. </w:t>
            </w:r>
          </w:p>
          <w:p w:rsidR="00FC26C1" w:rsidRPr="00AD6707" w:rsidRDefault="00FC26C1" w:rsidP="00A906C2">
            <w:pPr>
              <w:numPr>
                <w:ilvl w:val="0"/>
                <w:numId w:val="43"/>
              </w:numPr>
              <w:tabs>
                <w:tab w:val="num" w:pos="212"/>
              </w:tabs>
              <w:spacing w:line="276" w:lineRule="auto"/>
              <w:ind w:left="212" w:hanging="212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AD6707">
              <w:rPr>
                <w:rFonts w:ascii="Arial" w:hAnsi="Arial" w:cs="Arial"/>
                <w:sz w:val="20"/>
                <w:lang w:eastAsia="en-US"/>
              </w:rPr>
              <w:t>Cena lokalu wynosi: 132875 zł (sto trzydzieści dwa tysiące osiemset siedemdziesiąt pięć  zł). w tym cena lokalu 129485 zł i ułamkowej części gruntu 3</w:t>
            </w:r>
            <w:r w:rsidR="00A906C2">
              <w:rPr>
                <w:rFonts w:ascii="Arial" w:hAnsi="Arial" w:cs="Arial"/>
                <w:sz w:val="20"/>
                <w:lang w:eastAsia="en-US"/>
              </w:rPr>
              <w:t>730</w:t>
            </w:r>
            <w:r w:rsidRPr="00AD6707">
              <w:rPr>
                <w:rFonts w:ascii="Arial" w:hAnsi="Arial" w:cs="Arial"/>
                <w:sz w:val="20"/>
                <w:lang w:eastAsia="en-US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A906C2">
              <w:rPr>
                <w:rFonts w:ascii="Arial" w:hAnsi="Arial" w:cs="Arial"/>
                <w:sz w:val="20"/>
                <w:lang w:eastAsia="en-US"/>
              </w:rPr>
              <w:t>932,50</w:t>
            </w:r>
            <w:r w:rsidRPr="00AD6707">
              <w:rPr>
                <w:rFonts w:ascii="Arial" w:hAnsi="Arial" w:cs="Arial"/>
                <w:sz w:val="20"/>
                <w:lang w:eastAsia="en-US"/>
              </w:rPr>
              <w:t xml:space="preserve"> zł plus podatek VAT. Opłaty roczne aktualnie zostały ustalone na kwotę 3</w:t>
            </w:r>
            <w:r w:rsidR="00A906C2">
              <w:rPr>
                <w:rFonts w:ascii="Arial" w:hAnsi="Arial" w:cs="Arial"/>
                <w:sz w:val="20"/>
                <w:lang w:eastAsia="en-US"/>
              </w:rPr>
              <w:t>7,30</w:t>
            </w:r>
            <w:r w:rsidRPr="00AD6707">
              <w:rPr>
                <w:rFonts w:ascii="Arial" w:hAnsi="Arial" w:cs="Arial"/>
                <w:sz w:val="20"/>
                <w:lang w:eastAsia="en-US"/>
              </w:rPr>
              <w:t xml:space="preserve"> zł plus podatek VAT, opłaty te wnosi się przez cały okres użytkowania wieczystego, w terminie do 31 marca każdego roku, z góry za dany rok. Wysokość opłaty rocznej może być aktualizowana zgodnie z obowiązującymi przepisami, jeżeli wartość tej nieruchomości ulegnie zmianie.</w:t>
            </w:r>
          </w:p>
        </w:tc>
      </w:tr>
    </w:tbl>
    <w:p w:rsidR="00FC26C1" w:rsidRDefault="00FC26C1" w:rsidP="00936D06">
      <w:pPr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Cs/>
          <w:i/>
          <w:color w:val="FFFFFF" w:themeColor="background1"/>
          <w:sz w:val="16"/>
          <w:szCs w:val="16"/>
        </w:rPr>
        <w:t xml:space="preserve">strona </w:t>
      </w:r>
      <w:r w:rsidR="00936D06">
        <w:rPr>
          <w:rFonts w:ascii="Arial" w:hAnsi="Arial" w:cs="Arial"/>
          <w:bCs/>
          <w:i/>
          <w:color w:val="FFFFFF" w:themeColor="background1"/>
          <w:sz w:val="16"/>
          <w:szCs w:val="16"/>
        </w:rPr>
        <w:t>½”</w:t>
      </w:r>
    </w:p>
    <w:p w:rsidR="00FC26C1" w:rsidRDefault="00FC26C1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936D06">
        <w:rPr>
          <w:rFonts w:ascii="Arial" w:hAnsi="Arial" w:cs="Arial"/>
          <w:bCs/>
          <w:i/>
          <w:sz w:val="16"/>
          <w:szCs w:val="16"/>
        </w:rPr>
        <w:t>½</w:t>
      </w:r>
    </w:p>
    <w:p w:rsidR="00936D06" w:rsidRDefault="00936D06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36D06" w:rsidRDefault="00936D06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FC26C1" w:rsidRDefault="00FC26C1" w:rsidP="00FC26C1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FC26C1" w:rsidRDefault="00FC26C1" w:rsidP="00FC26C1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§2.</w:t>
      </w:r>
      <w:r>
        <w:rPr>
          <w:rFonts w:ascii="Arial" w:hAnsi="Arial" w:cs="Arial"/>
          <w:sz w:val="21"/>
          <w:szCs w:val="21"/>
        </w:rPr>
        <w:t xml:space="preserve"> Nieruchomość stanowiąca lokal mieszkalny opisany w §1 zarządzenia jest przedmiotem umowy oddania w najem na czas nieoznaczony.</w:t>
      </w:r>
    </w:p>
    <w:p w:rsidR="00FC26C1" w:rsidRDefault="00FC26C1" w:rsidP="00FC26C1">
      <w:pPr>
        <w:jc w:val="right"/>
        <w:rPr>
          <w:rFonts w:ascii="Arial" w:hAnsi="Arial" w:cs="Arial"/>
          <w:i/>
          <w:sz w:val="21"/>
          <w:szCs w:val="21"/>
        </w:rPr>
      </w:pPr>
    </w:p>
    <w:p w:rsidR="00FC26C1" w:rsidRDefault="00FC26C1" w:rsidP="00FC26C1">
      <w:pPr>
        <w:pStyle w:val="Tekstpodstawowy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§3. </w:t>
      </w:r>
      <w:r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sz w:val="21"/>
          <w:szCs w:val="21"/>
        </w:rPr>
        <w:t xml:space="preserve"> Pierwszeństwo w nabyciu nieruchomości przysługuje osobom wymienionym w art. 34 ust. 1 ustawy z dnia 21 sierpnia 1997 r. o gospodarce nieruchomościami. </w:t>
      </w:r>
    </w:p>
    <w:p w:rsidR="00FC26C1" w:rsidRDefault="00FC26C1" w:rsidP="00FC26C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2.</w:t>
      </w:r>
      <w:r>
        <w:rPr>
          <w:rFonts w:ascii="Arial" w:hAnsi="Arial" w:cs="Arial"/>
          <w:sz w:val="21"/>
          <w:szCs w:val="21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FC26C1" w:rsidRDefault="00FC26C1" w:rsidP="00FC26C1">
      <w:pPr>
        <w:ind w:firstLine="708"/>
        <w:jc w:val="both"/>
        <w:rPr>
          <w:rFonts w:ascii="Arial" w:hAnsi="Arial" w:cs="Arial"/>
          <w:b/>
          <w:sz w:val="21"/>
          <w:szCs w:val="21"/>
        </w:rPr>
      </w:pPr>
    </w:p>
    <w:p w:rsidR="00FC26C1" w:rsidRDefault="00FC26C1" w:rsidP="00FC26C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§4. </w:t>
      </w:r>
      <w:r>
        <w:rPr>
          <w:rFonts w:ascii="Arial" w:hAnsi="Arial" w:cs="Arial"/>
          <w:sz w:val="21"/>
          <w:szCs w:val="21"/>
        </w:rPr>
        <w:t>Zarządzenie wchodzi w życie z dniem ogłoszenia.</w:t>
      </w:r>
    </w:p>
    <w:p w:rsidR="00FC26C1" w:rsidRDefault="00FC26C1" w:rsidP="00FC26C1">
      <w:pPr>
        <w:ind w:firstLine="708"/>
        <w:jc w:val="right"/>
        <w:rPr>
          <w:rFonts w:ascii="Arial" w:hAnsi="Arial" w:cs="Arial"/>
          <w:bCs/>
          <w:i/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426533" w:rsidRDefault="00426533" w:rsidP="00FC26C1">
      <w:pPr>
        <w:rPr>
          <w:sz w:val="21"/>
          <w:szCs w:val="21"/>
        </w:rPr>
      </w:pPr>
    </w:p>
    <w:p w:rsidR="00426533" w:rsidRDefault="00426533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rPr>
          <w:sz w:val="21"/>
          <w:szCs w:val="21"/>
        </w:rPr>
      </w:pPr>
    </w:p>
    <w:p w:rsidR="00FC26C1" w:rsidRDefault="00FC26C1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426533">
        <w:rPr>
          <w:rFonts w:ascii="Arial" w:hAnsi="Arial" w:cs="Arial"/>
          <w:bCs/>
          <w:i/>
          <w:sz w:val="16"/>
          <w:szCs w:val="16"/>
        </w:rPr>
        <w:t>2/2</w:t>
      </w:r>
    </w:p>
    <w:sectPr w:rsidR="007D3EF3" w:rsidRPr="00BB24C0" w:rsidSect="00936D06">
      <w:pgSz w:w="16838" w:h="11906" w:orient="landscape"/>
      <w:pgMar w:top="709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72299"/>
    <w:multiLevelType w:val="hybridMultilevel"/>
    <w:tmpl w:val="E82C6984"/>
    <w:lvl w:ilvl="0" w:tplc="D31ED8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B6617"/>
    <w:multiLevelType w:val="hybridMultilevel"/>
    <w:tmpl w:val="B5528AFA"/>
    <w:lvl w:ilvl="0" w:tplc="88F49F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E2403"/>
    <w:multiLevelType w:val="hybridMultilevel"/>
    <w:tmpl w:val="96560654"/>
    <w:lvl w:ilvl="0" w:tplc="6428B6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F5961"/>
    <w:multiLevelType w:val="hybridMultilevel"/>
    <w:tmpl w:val="5B7AAED2"/>
    <w:lvl w:ilvl="0" w:tplc="25487F88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506D0"/>
    <w:multiLevelType w:val="hybridMultilevel"/>
    <w:tmpl w:val="2766E484"/>
    <w:lvl w:ilvl="0" w:tplc="06BC95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45F96"/>
    <w:multiLevelType w:val="hybridMultilevel"/>
    <w:tmpl w:val="9B1857E0"/>
    <w:lvl w:ilvl="0" w:tplc="1DC2EA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D65E5"/>
    <w:multiLevelType w:val="hybridMultilevel"/>
    <w:tmpl w:val="970C4D32"/>
    <w:lvl w:ilvl="0" w:tplc="29260D6C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245F1"/>
    <w:multiLevelType w:val="hybridMultilevel"/>
    <w:tmpl w:val="E5B25946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04926"/>
    <w:multiLevelType w:val="hybridMultilevel"/>
    <w:tmpl w:val="ECBA5A34"/>
    <w:lvl w:ilvl="0" w:tplc="BFE2B9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A56E2"/>
    <w:multiLevelType w:val="hybridMultilevel"/>
    <w:tmpl w:val="B304249A"/>
    <w:lvl w:ilvl="0" w:tplc="427E3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66E34"/>
    <w:multiLevelType w:val="hybridMultilevel"/>
    <w:tmpl w:val="3EE2ADA8"/>
    <w:lvl w:ilvl="0" w:tplc="EEAE2A7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E5917"/>
    <w:multiLevelType w:val="hybridMultilevel"/>
    <w:tmpl w:val="31B09132"/>
    <w:lvl w:ilvl="0" w:tplc="E1D8C7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418D0"/>
    <w:multiLevelType w:val="hybridMultilevel"/>
    <w:tmpl w:val="45E49CCA"/>
    <w:lvl w:ilvl="0" w:tplc="3EE412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542A3F"/>
    <w:multiLevelType w:val="hybridMultilevel"/>
    <w:tmpl w:val="C2ACB462"/>
    <w:lvl w:ilvl="0" w:tplc="E37EF1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161161"/>
    <w:multiLevelType w:val="hybridMultilevel"/>
    <w:tmpl w:val="F398B7C4"/>
    <w:lvl w:ilvl="0" w:tplc="3A064A7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17429"/>
    <w:multiLevelType w:val="hybridMultilevel"/>
    <w:tmpl w:val="6902CA92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0A7087"/>
    <w:multiLevelType w:val="hybridMultilevel"/>
    <w:tmpl w:val="7CF439C6"/>
    <w:lvl w:ilvl="0" w:tplc="B934B25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123B6"/>
    <w:multiLevelType w:val="hybridMultilevel"/>
    <w:tmpl w:val="70888060"/>
    <w:lvl w:ilvl="0" w:tplc="656C5D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A3287"/>
    <w:multiLevelType w:val="hybridMultilevel"/>
    <w:tmpl w:val="3A08CF74"/>
    <w:lvl w:ilvl="0" w:tplc="BEA2C4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67E19"/>
    <w:multiLevelType w:val="hybridMultilevel"/>
    <w:tmpl w:val="92844BE6"/>
    <w:lvl w:ilvl="0" w:tplc="39D639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36ED6"/>
    <w:multiLevelType w:val="hybridMultilevel"/>
    <w:tmpl w:val="8B78EF3E"/>
    <w:lvl w:ilvl="0" w:tplc="B66001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17097"/>
    <w:multiLevelType w:val="hybridMultilevel"/>
    <w:tmpl w:val="48B6C922"/>
    <w:lvl w:ilvl="0" w:tplc="8FBEDE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393D7F"/>
    <w:multiLevelType w:val="hybridMultilevel"/>
    <w:tmpl w:val="D812A1B6"/>
    <w:lvl w:ilvl="0" w:tplc="706C3F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AA463F"/>
    <w:multiLevelType w:val="hybridMultilevel"/>
    <w:tmpl w:val="3B92B67C"/>
    <w:lvl w:ilvl="0" w:tplc="C0562D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82C9E"/>
    <w:multiLevelType w:val="hybridMultilevel"/>
    <w:tmpl w:val="D47C395E"/>
    <w:lvl w:ilvl="0" w:tplc="23AC0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843C26"/>
    <w:multiLevelType w:val="hybridMultilevel"/>
    <w:tmpl w:val="9744AD90"/>
    <w:lvl w:ilvl="0" w:tplc="05029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13840"/>
    <w:multiLevelType w:val="hybridMultilevel"/>
    <w:tmpl w:val="51547588"/>
    <w:lvl w:ilvl="0" w:tplc="EAA203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A2D99"/>
    <w:multiLevelType w:val="hybridMultilevel"/>
    <w:tmpl w:val="E71E2436"/>
    <w:lvl w:ilvl="0" w:tplc="8E2826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1"/>
  </w:num>
  <w:num w:numId="5">
    <w:abstractNumId w:val="15"/>
  </w:num>
  <w:num w:numId="6">
    <w:abstractNumId w:val="9"/>
  </w:num>
  <w:num w:numId="7">
    <w:abstractNumId w:val="5"/>
  </w:num>
  <w:num w:numId="8">
    <w:abstractNumId w:val="25"/>
  </w:num>
  <w:num w:numId="9">
    <w:abstractNumId w:val="34"/>
  </w:num>
  <w:num w:numId="10">
    <w:abstractNumId w:val="32"/>
  </w:num>
  <w:num w:numId="11">
    <w:abstractNumId w:val="22"/>
  </w:num>
  <w:num w:numId="12">
    <w:abstractNumId w:val="29"/>
  </w:num>
  <w:num w:numId="13">
    <w:abstractNumId w:val="23"/>
  </w:num>
  <w:num w:numId="14">
    <w:abstractNumId w:val="12"/>
  </w:num>
  <w:num w:numId="15">
    <w:abstractNumId w:val="31"/>
  </w:num>
  <w:num w:numId="16">
    <w:abstractNumId w:val="3"/>
  </w:num>
  <w:num w:numId="17">
    <w:abstractNumId w:val="14"/>
  </w:num>
  <w:num w:numId="18">
    <w:abstractNumId w:val="8"/>
  </w:num>
  <w:num w:numId="19">
    <w:abstractNumId w:val="35"/>
  </w:num>
  <w:num w:numId="20">
    <w:abstractNumId w:val="11"/>
  </w:num>
  <w:num w:numId="21">
    <w:abstractNumId w:val="0"/>
  </w:num>
  <w:num w:numId="22">
    <w:abstractNumId w:val="33"/>
  </w:num>
  <w:num w:numId="23">
    <w:abstractNumId w:val="6"/>
  </w:num>
  <w:num w:numId="24">
    <w:abstractNumId w:val="36"/>
  </w:num>
  <w:num w:numId="25">
    <w:abstractNumId w:val="4"/>
  </w:num>
  <w:num w:numId="26">
    <w:abstractNumId w:val="26"/>
  </w:num>
  <w:num w:numId="27">
    <w:abstractNumId w:val="27"/>
  </w:num>
  <w:num w:numId="28">
    <w:abstractNumId w:val="2"/>
  </w:num>
  <w:num w:numId="29">
    <w:abstractNumId w:val="28"/>
  </w:num>
  <w:num w:numId="30">
    <w:abstractNumId w:val="24"/>
  </w:num>
  <w:num w:numId="31">
    <w:abstractNumId w:val="17"/>
  </w:num>
  <w:num w:numId="32">
    <w:abstractNumId w:val="19"/>
  </w:num>
  <w:num w:numId="33">
    <w:abstractNumId w:val="1"/>
  </w:num>
  <w:num w:numId="34">
    <w:abstractNumId w:val="13"/>
  </w:num>
  <w:num w:numId="35">
    <w:abstractNumId w:val="30"/>
  </w:num>
  <w:num w:numId="36">
    <w:abstractNumId w:val="7"/>
  </w:num>
  <w:num w:numId="37">
    <w:abstractNumId w:val="18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5D54"/>
    <w:rsid w:val="00022FFE"/>
    <w:rsid w:val="000513AC"/>
    <w:rsid w:val="00062BF5"/>
    <w:rsid w:val="0007760C"/>
    <w:rsid w:val="00082372"/>
    <w:rsid w:val="00091273"/>
    <w:rsid w:val="00094BED"/>
    <w:rsid w:val="000C4649"/>
    <w:rsid w:val="00107EEF"/>
    <w:rsid w:val="00153A28"/>
    <w:rsid w:val="00161539"/>
    <w:rsid w:val="001641D1"/>
    <w:rsid w:val="00180BD6"/>
    <w:rsid w:val="001B1A6D"/>
    <w:rsid w:val="001C4806"/>
    <w:rsid w:val="001D7CED"/>
    <w:rsid w:val="001E0CF4"/>
    <w:rsid w:val="001E6F03"/>
    <w:rsid w:val="001F3E60"/>
    <w:rsid w:val="00215077"/>
    <w:rsid w:val="00223B2A"/>
    <w:rsid w:val="00277703"/>
    <w:rsid w:val="002D1443"/>
    <w:rsid w:val="002D31E6"/>
    <w:rsid w:val="002F7D53"/>
    <w:rsid w:val="00304F2C"/>
    <w:rsid w:val="003138F3"/>
    <w:rsid w:val="00340953"/>
    <w:rsid w:val="003457D5"/>
    <w:rsid w:val="003462A9"/>
    <w:rsid w:val="00350BD0"/>
    <w:rsid w:val="00371537"/>
    <w:rsid w:val="003C5796"/>
    <w:rsid w:val="003E2D0D"/>
    <w:rsid w:val="00426533"/>
    <w:rsid w:val="004327B4"/>
    <w:rsid w:val="00441808"/>
    <w:rsid w:val="00475197"/>
    <w:rsid w:val="00486D3F"/>
    <w:rsid w:val="004D349B"/>
    <w:rsid w:val="004F7ECE"/>
    <w:rsid w:val="005428B0"/>
    <w:rsid w:val="005633F5"/>
    <w:rsid w:val="00566E95"/>
    <w:rsid w:val="00576D37"/>
    <w:rsid w:val="005C0108"/>
    <w:rsid w:val="005E084D"/>
    <w:rsid w:val="00605BDB"/>
    <w:rsid w:val="006207A7"/>
    <w:rsid w:val="0063152C"/>
    <w:rsid w:val="006440BC"/>
    <w:rsid w:val="006627BC"/>
    <w:rsid w:val="006642F0"/>
    <w:rsid w:val="00666CA1"/>
    <w:rsid w:val="00677069"/>
    <w:rsid w:val="00677EFB"/>
    <w:rsid w:val="006845EC"/>
    <w:rsid w:val="006A446B"/>
    <w:rsid w:val="006D0B89"/>
    <w:rsid w:val="006D4738"/>
    <w:rsid w:val="006E005A"/>
    <w:rsid w:val="006E076D"/>
    <w:rsid w:val="006F5421"/>
    <w:rsid w:val="007158E2"/>
    <w:rsid w:val="00723B29"/>
    <w:rsid w:val="0072453A"/>
    <w:rsid w:val="00725F55"/>
    <w:rsid w:val="0073128C"/>
    <w:rsid w:val="00752462"/>
    <w:rsid w:val="00766D5E"/>
    <w:rsid w:val="00786116"/>
    <w:rsid w:val="00792E38"/>
    <w:rsid w:val="007B4C92"/>
    <w:rsid w:val="007D3EF3"/>
    <w:rsid w:val="007D7242"/>
    <w:rsid w:val="007E055A"/>
    <w:rsid w:val="008176D3"/>
    <w:rsid w:val="008378D2"/>
    <w:rsid w:val="0085009C"/>
    <w:rsid w:val="00864DEB"/>
    <w:rsid w:val="00886A4A"/>
    <w:rsid w:val="0089245B"/>
    <w:rsid w:val="008B2209"/>
    <w:rsid w:val="008D45B0"/>
    <w:rsid w:val="009118A8"/>
    <w:rsid w:val="009267EE"/>
    <w:rsid w:val="00936D06"/>
    <w:rsid w:val="00940230"/>
    <w:rsid w:val="009427ED"/>
    <w:rsid w:val="00951910"/>
    <w:rsid w:val="009747C1"/>
    <w:rsid w:val="00994542"/>
    <w:rsid w:val="009A1EB0"/>
    <w:rsid w:val="009B0F08"/>
    <w:rsid w:val="009C5738"/>
    <w:rsid w:val="009D0B86"/>
    <w:rsid w:val="00A66FE6"/>
    <w:rsid w:val="00A906C2"/>
    <w:rsid w:val="00AD6707"/>
    <w:rsid w:val="00AF6AA1"/>
    <w:rsid w:val="00B22D34"/>
    <w:rsid w:val="00B23A8F"/>
    <w:rsid w:val="00B2683F"/>
    <w:rsid w:val="00B44D44"/>
    <w:rsid w:val="00B62F1A"/>
    <w:rsid w:val="00B73DA3"/>
    <w:rsid w:val="00B75365"/>
    <w:rsid w:val="00B91E50"/>
    <w:rsid w:val="00BA0592"/>
    <w:rsid w:val="00BB24C0"/>
    <w:rsid w:val="00BC21D8"/>
    <w:rsid w:val="00BC66A1"/>
    <w:rsid w:val="00BD0311"/>
    <w:rsid w:val="00BD659F"/>
    <w:rsid w:val="00BF2DE8"/>
    <w:rsid w:val="00C21E4C"/>
    <w:rsid w:val="00C23222"/>
    <w:rsid w:val="00C32187"/>
    <w:rsid w:val="00C32CE5"/>
    <w:rsid w:val="00C72672"/>
    <w:rsid w:val="00CA3D30"/>
    <w:rsid w:val="00CB74BF"/>
    <w:rsid w:val="00CB7BCF"/>
    <w:rsid w:val="00CC6BBA"/>
    <w:rsid w:val="00CD24F0"/>
    <w:rsid w:val="00CF70D5"/>
    <w:rsid w:val="00D00417"/>
    <w:rsid w:val="00D27157"/>
    <w:rsid w:val="00D317A7"/>
    <w:rsid w:val="00D45753"/>
    <w:rsid w:val="00D47211"/>
    <w:rsid w:val="00D47331"/>
    <w:rsid w:val="00D516CC"/>
    <w:rsid w:val="00D52B4E"/>
    <w:rsid w:val="00D62BAD"/>
    <w:rsid w:val="00D92621"/>
    <w:rsid w:val="00D95B96"/>
    <w:rsid w:val="00DB128C"/>
    <w:rsid w:val="00DB25B2"/>
    <w:rsid w:val="00DD1373"/>
    <w:rsid w:val="00DD7CE3"/>
    <w:rsid w:val="00DD7D97"/>
    <w:rsid w:val="00DF1265"/>
    <w:rsid w:val="00DF4D0E"/>
    <w:rsid w:val="00E76D7D"/>
    <w:rsid w:val="00ED2C4B"/>
    <w:rsid w:val="00EE1BAB"/>
    <w:rsid w:val="00EE3AD6"/>
    <w:rsid w:val="00EE6B34"/>
    <w:rsid w:val="00EF70A0"/>
    <w:rsid w:val="00F13E80"/>
    <w:rsid w:val="00F179AC"/>
    <w:rsid w:val="00F51F8F"/>
    <w:rsid w:val="00F728DB"/>
    <w:rsid w:val="00FA4307"/>
    <w:rsid w:val="00FB0F5C"/>
    <w:rsid w:val="00FC26C1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C16F1-7FF5-4FCE-8697-0135870F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116</cp:revision>
  <cp:lastPrinted>2015-05-15T09:39:00Z</cp:lastPrinted>
  <dcterms:created xsi:type="dcterms:W3CDTF">2014-02-13T11:26:00Z</dcterms:created>
  <dcterms:modified xsi:type="dcterms:W3CDTF">2015-08-11T08:55:00Z</dcterms:modified>
</cp:coreProperties>
</file>