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83" w:rsidRDefault="008F2B83" w:rsidP="008F2B8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PROTOKÓŁ Nr 1.2015</w:t>
      </w:r>
    </w:p>
    <w:p w:rsidR="008F2B83" w:rsidRDefault="008F2B83" w:rsidP="008F2B8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 posiedzenia Komisji Rewizyjnej Rady Miejskiej w Barlinku</w:t>
      </w:r>
    </w:p>
    <w:p w:rsidR="008F2B83" w:rsidRDefault="008F2B83" w:rsidP="008F2B8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odbytego w dniach: 20</w:t>
      </w:r>
      <w:r w:rsidR="004202EA">
        <w:rPr>
          <w:rFonts w:ascii="Arial" w:hAnsi="Arial" w:cs="Arial"/>
          <w:b/>
          <w:i/>
          <w:sz w:val="24"/>
          <w:szCs w:val="24"/>
        </w:rPr>
        <w:t xml:space="preserve"> i 27 stycznia oraz 17 lutego</w:t>
      </w:r>
      <w:r>
        <w:rPr>
          <w:rFonts w:ascii="Arial" w:hAnsi="Arial" w:cs="Arial"/>
          <w:b/>
          <w:i/>
          <w:sz w:val="24"/>
          <w:szCs w:val="24"/>
        </w:rPr>
        <w:t xml:space="preserve"> 2015</w:t>
      </w:r>
      <w:r w:rsidR="004202EA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roku</w:t>
      </w: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Pr="00F434CC" w:rsidRDefault="008F2B83" w:rsidP="008F2B83">
      <w:pPr>
        <w:pStyle w:val="Tekstpodstawowy"/>
        <w:rPr>
          <w:rFonts w:ascii="Arial" w:hAnsi="Arial" w:cs="Arial"/>
          <w:sz w:val="22"/>
          <w:szCs w:val="22"/>
        </w:rPr>
      </w:pPr>
      <w:r w:rsidRPr="00F434CC">
        <w:rPr>
          <w:rFonts w:ascii="Arial" w:hAnsi="Arial" w:cs="Arial"/>
          <w:sz w:val="22"/>
          <w:szCs w:val="22"/>
        </w:rPr>
        <w:t>Obecni: wg załączonej listy obecności.</w:t>
      </w:r>
    </w:p>
    <w:p w:rsidR="008F2B83" w:rsidRPr="00F434CC" w:rsidRDefault="008F2B83" w:rsidP="008F2B83">
      <w:pPr>
        <w:jc w:val="both"/>
        <w:rPr>
          <w:rFonts w:ascii="Arial" w:hAnsi="Arial" w:cs="Arial"/>
          <w:sz w:val="22"/>
          <w:szCs w:val="22"/>
        </w:rPr>
      </w:pPr>
    </w:p>
    <w:p w:rsidR="008F2B83" w:rsidRPr="00F434CC" w:rsidRDefault="008F2B83" w:rsidP="008F2B83">
      <w:pPr>
        <w:jc w:val="both"/>
        <w:rPr>
          <w:rFonts w:ascii="Arial" w:hAnsi="Arial" w:cs="Arial"/>
          <w:sz w:val="22"/>
          <w:szCs w:val="22"/>
        </w:rPr>
      </w:pPr>
    </w:p>
    <w:p w:rsidR="008F2B83" w:rsidRPr="00F434CC" w:rsidRDefault="008F2B83" w:rsidP="008F2B83">
      <w:pPr>
        <w:jc w:val="both"/>
        <w:rPr>
          <w:rFonts w:ascii="Arial" w:hAnsi="Arial" w:cs="Arial"/>
          <w:sz w:val="22"/>
          <w:szCs w:val="22"/>
        </w:rPr>
      </w:pPr>
      <w:r w:rsidRPr="00F434CC">
        <w:rPr>
          <w:rFonts w:ascii="Arial" w:hAnsi="Arial" w:cs="Arial"/>
          <w:sz w:val="22"/>
          <w:szCs w:val="22"/>
        </w:rPr>
        <w:t>Posiedzeniu przewodniczył radna Maria Aurelia Mitek – Przewodniczący Komisji.</w:t>
      </w:r>
    </w:p>
    <w:p w:rsidR="008F2B83" w:rsidRPr="00F434CC" w:rsidRDefault="008F2B83" w:rsidP="008F2B83">
      <w:pPr>
        <w:jc w:val="both"/>
        <w:rPr>
          <w:rFonts w:ascii="Arial" w:hAnsi="Arial" w:cs="Arial"/>
          <w:sz w:val="22"/>
          <w:szCs w:val="22"/>
        </w:rPr>
      </w:pPr>
    </w:p>
    <w:p w:rsidR="008F2B83" w:rsidRPr="00F434CC" w:rsidRDefault="008F2B83" w:rsidP="008F2B83">
      <w:pPr>
        <w:jc w:val="both"/>
        <w:rPr>
          <w:rFonts w:ascii="Arial" w:hAnsi="Arial" w:cs="Arial"/>
          <w:sz w:val="22"/>
          <w:szCs w:val="22"/>
        </w:rPr>
      </w:pPr>
    </w:p>
    <w:p w:rsidR="008F2B83" w:rsidRPr="00F434CC" w:rsidRDefault="008F2B83" w:rsidP="008F2B83">
      <w:pPr>
        <w:jc w:val="both"/>
        <w:rPr>
          <w:rFonts w:ascii="Arial" w:hAnsi="Arial" w:cs="Arial"/>
          <w:sz w:val="22"/>
          <w:szCs w:val="22"/>
        </w:rPr>
      </w:pPr>
      <w:r w:rsidRPr="00F434CC">
        <w:rPr>
          <w:rFonts w:ascii="Arial" w:hAnsi="Arial" w:cs="Arial"/>
          <w:sz w:val="22"/>
          <w:szCs w:val="22"/>
        </w:rPr>
        <w:t xml:space="preserve">W wyniku jawnego głosowania – jednomyślnie (na stan 5 członków) – Komisja Rewizyjna przyjęła porządek posiedzenia. </w:t>
      </w:r>
    </w:p>
    <w:p w:rsidR="008F2B83" w:rsidRPr="00F434CC" w:rsidRDefault="008F2B83" w:rsidP="008F2B83">
      <w:pPr>
        <w:jc w:val="both"/>
        <w:rPr>
          <w:rFonts w:ascii="Arial" w:hAnsi="Arial" w:cs="Arial"/>
          <w:sz w:val="22"/>
          <w:szCs w:val="22"/>
        </w:rPr>
      </w:pPr>
    </w:p>
    <w:p w:rsidR="008F2B83" w:rsidRPr="00F434CC" w:rsidRDefault="008F2B83" w:rsidP="008F2B83">
      <w:pPr>
        <w:jc w:val="both"/>
        <w:rPr>
          <w:rFonts w:ascii="Arial" w:hAnsi="Arial" w:cs="Arial"/>
          <w:sz w:val="22"/>
          <w:szCs w:val="22"/>
        </w:rPr>
      </w:pPr>
    </w:p>
    <w:p w:rsidR="008F2B83" w:rsidRPr="00F434CC" w:rsidRDefault="008F2B83" w:rsidP="008F2B83">
      <w:pPr>
        <w:jc w:val="both"/>
        <w:rPr>
          <w:rFonts w:ascii="Arial" w:hAnsi="Arial" w:cs="Arial"/>
          <w:sz w:val="22"/>
          <w:szCs w:val="22"/>
        </w:rPr>
      </w:pPr>
    </w:p>
    <w:p w:rsidR="008F2B83" w:rsidRPr="00F434CC" w:rsidRDefault="008F2B83" w:rsidP="008F2B83">
      <w:pPr>
        <w:rPr>
          <w:rFonts w:ascii="Arial" w:hAnsi="Arial" w:cs="Arial"/>
          <w:b/>
          <w:i/>
          <w:sz w:val="22"/>
          <w:szCs w:val="22"/>
        </w:rPr>
      </w:pPr>
      <w:r w:rsidRPr="00F434CC">
        <w:rPr>
          <w:rFonts w:ascii="Arial" w:hAnsi="Arial" w:cs="Arial"/>
          <w:b/>
          <w:i/>
          <w:sz w:val="22"/>
          <w:szCs w:val="22"/>
        </w:rPr>
        <w:t>Przedstawia</w:t>
      </w:r>
      <w:r w:rsidR="001333F3">
        <w:rPr>
          <w:rFonts w:ascii="Arial" w:hAnsi="Arial" w:cs="Arial"/>
          <w:b/>
          <w:i/>
          <w:sz w:val="22"/>
          <w:szCs w:val="22"/>
        </w:rPr>
        <w:t>ł</w:t>
      </w:r>
      <w:r w:rsidRPr="00F434CC">
        <w:rPr>
          <w:rFonts w:ascii="Arial" w:hAnsi="Arial" w:cs="Arial"/>
          <w:b/>
          <w:i/>
          <w:sz w:val="22"/>
          <w:szCs w:val="22"/>
        </w:rPr>
        <w:t xml:space="preserve"> się on następująco:</w:t>
      </w:r>
    </w:p>
    <w:p w:rsidR="008F2B83" w:rsidRPr="00F434CC" w:rsidRDefault="008F2B83" w:rsidP="008F2B83">
      <w:pPr>
        <w:rPr>
          <w:rFonts w:ascii="Arial" w:hAnsi="Arial" w:cs="Arial"/>
          <w:b/>
          <w:i/>
          <w:sz w:val="22"/>
          <w:szCs w:val="22"/>
        </w:rPr>
      </w:pPr>
    </w:p>
    <w:p w:rsidR="008F2B83" w:rsidRPr="00B352BA" w:rsidRDefault="008F2B83" w:rsidP="00CE4E6A">
      <w:pPr>
        <w:pStyle w:val="NormalnyWeb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/>
        <w:ind w:left="36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Rozpoczęcie k</w:t>
      </w:r>
      <w:r w:rsidRPr="00B352BA">
        <w:rPr>
          <w:rFonts w:ascii="Arial" w:hAnsi="Arial" w:cs="Arial"/>
          <w:i/>
          <w:iCs/>
          <w:sz w:val="22"/>
          <w:szCs w:val="22"/>
        </w:rPr>
        <w:t>ontrol</w:t>
      </w:r>
      <w:r>
        <w:rPr>
          <w:rFonts w:ascii="Arial" w:hAnsi="Arial" w:cs="Arial"/>
          <w:i/>
          <w:iCs/>
          <w:sz w:val="22"/>
          <w:szCs w:val="22"/>
        </w:rPr>
        <w:t>i</w:t>
      </w:r>
      <w:r w:rsidRPr="00B352BA">
        <w:rPr>
          <w:rFonts w:ascii="Arial" w:hAnsi="Arial" w:cs="Arial"/>
          <w:i/>
          <w:iCs/>
          <w:sz w:val="22"/>
          <w:szCs w:val="22"/>
        </w:rPr>
        <w:t xml:space="preserve"> wydatków budżetowych Gminy Barlinek za lata 2013- 2014:</w:t>
      </w:r>
    </w:p>
    <w:p w:rsidR="008F2B83" w:rsidRPr="00B352BA" w:rsidRDefault="008F2B83" w:rsidP="00CE4E6A">
      <w:pPr>
        <w:pStyle w:val="NormalnyWeb"/>
        <w:numPr>
          <w:ilvl w:val="0"/>
          <w:numId w:val="3"/>
        </w:numPr>
        <w:tabs>
          <w:tab w:val="num" w:pos="540"/>
        </w:tabs>
        <w:spacing w:before="0" w:beforeAutospacing="0" w:after="0"/>
        <w:ind w:left="900" w:hanging="540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B352BA">
        <w:rPr>
          <w:rFonts w:ascii="Arial" w:hAnsi="Arial" w:cs="Arial"/>
          <w:i/>
          <w:iCs/>
          <w:sz w:val="22"/>
          <w:szCs w:val="22"/>
        </w:rPr>
        <w:t>w dziale 750, rozdziale 75023 Urzędy gmin (miast i  miast na prawach powiatu)</w:t>
      </w:r>
    </w:p>
    <w:p w:rsidR="008F2B83" w:rsidRPr="00B352BA" w:rsidRDefault="008F2B83" w:rsidP="00CE4E6A">
      <w:pPr>
        <w:pStyle w:val="NormalnyWeb"/>
        <w:numPr>
          <w:ilvl w:val="0"/>
          <w:numId w:val="4"/>
        </w:numPr>
        <w:tabs>
          <w:tab w:val="num" w:pos="540"/>
        </w:tabs>
        <w:spacing w:before="0" w:beforeAutospacing="0" w:after="0"/>
        <w:ind w:left="900" w:hanging="191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4410 podróże służbowe krajowe,</w:t>
      </w:r>
    </w:p>
    <w:p w:rsidR="008F2B83" w:rsidRPr="00B352BA" w:rsidRDefault="008F2B83" w:rsidP="00CE4E6A">
      <w:pPr>
        <w:pStyle w:val="NormalnyWeb"/>
        <w:numPr>
          <w:ilvl w:val="0"/>
          <w:numId w:val="4"/>
        </w:numPr>
        <w:tabs>
          <w:tab w:val="num" w:pos="540"/>
        </w:tabs>
        <w:spacing w:before="0" w:beforeAutospacing="0" w:after="0"/>
        <w:ind w:left="900" w:hanging="191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4700 szkolenia pracowników niebędących członkami korpusu służby cywilnej</w:t>
      </w:r>
    </w:p>
    <w:p w:rsidR="008F2B83" w:rsidRPr="002000C1" w:rsidRDefault="00CE4E6A" w:rsidP="00CE4E6A">
      <w:pPr>
        <w:pStyle w:val="NormalnyWeb"/>
        <w:numPr>
          <w:ilvl w:val="0"/>
          <w:numId w:val="3"/>
        </w:numPr>
        <w:tabs>
          <w:tab w:val="num" w:pos="540"/>
        </w:tabs>
        <w:spacing w:before="0" w:beforeAutospacing="0" w:after="0"/>
        <w:ind w:left="567" w:hanging="207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8F2B83" w:rsidRPr="00B352BA">
        <w:rPr>
          <w:rFonts w:ascii="Arial" w:hAnsi="Arial" w:cs="Arial"/>
          <w:i/>
          <w:iCs/>
          <w:sz w:val="22"/>
          <w:szCs w:val="22"/>
        </w:rPr>
        <w:t>w dziale 750, rozdziale 75075 Promocja jednostek samorządu terytorialnego.</w:t>
      </w:r>
    </w:p>
    <w:p w:rsidR="008F2B83" w:rsidRPr="002000C1" w:rsidRDefault="008F2B83" w:rsidP="00CE4E6A">
      <w:pPr>
        <w:pStyle w:val="NormalnyWeb"/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/>
        <w:ind w:left="284" w:hanging="284"/>
        <w:rPr>
          <w:sz w:val="22"/>
          <w:szCs w:val="22"/>
        </w:rPr>
      </w:pPr>
      <w:r w:rsidRPr="002000C1">
        <w:rPr>
          <w:rFonts w:ascii="Arial" w:hAnsi="Arial"/>
          <w:sz w:val="22"/>
          <w:szCs w:val="22"/>
        </w:rPr>
        <w:t>Sprawy różne.</w:t>
      </w:r>
    </w:p>
    <w:p w:rsidR="008F2B83" w:rsidRPr="002000C1" w:rsidRDefault="008F2B83" w:rsidP="008F2B83">
      <w:pPr>
        <w:pStyle w:val="NormalnyWeb"/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rPr>
          <w:sz w:val="22"/>
          <w:szCs w:val="22"/>
        </w:rPr>
      </w:pPr>
      <w:r w:rsidRPr="002000C1">
        <w:rPr>
          <w:rFonts w:ascii="Arial" w:hAnsi="Arial"/>
          <w:sz w:val="22"/>
          <w:szCs w:val="22"/>
        </w:rPr>
        <w:t xml:space="preserve">Zapytania i wolne wnioski. </w:t>
      </w: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Default="008F2B83" w:rsidP="008F2B83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Ad pkt.1.</w:t>
      </w: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F434CC" w:rsidRPr="00A333D2" w:rsidRDefault="00F434CC" w:rsidP="00F434CC">
      <w:pPr>
        <w:jc w:val="both"/>
        <w:rPr>
          <w:rFonts w:ascii="Verdana" w:hAnsi="Verdana" w:cs="Arial"/>
          <w:b/>
          <w:i/>
          <w:sz w:val="18"/>
          <w:szCs w:val="18"/>
        </w:rPr>
      </w:pPr>
      <w:r w:rsidRPr="00A333D2">
        <w:rPr>
          <w:rFonts w:ascii="Verdana" w:hAnsi="Verdana" w:cs="Arial"/>
          <w:b/>
          <w:i/>
          <w:sz w:val="18"/>
          <w:szCs w:val="18"/>
        </w:rPr>
        <w:t>Dnia 20</w:t>
      </w:r>
      <w:r w:rsidR="00093D90">
        <w:rPr>
          <w:rFonts w:ascii="Verdana" w:hAnsi="Verdana" w:cs="Arial"/>
          <w:b/>
          <w:i/>
          <w:sz w:val="18"/>
          <w:szCs w:val="18"/>
        </w:rPr>
        <w:t xml:space="preserve"> stycznia </w:t>
      </w:r>
      <w:r w:rsidRPr="00A333D2">
        <w:rPr>
          <w:rFonts w:ascii="Verdana" w:hAnsi="Verdana" w:cs="Arial"/>
          <w:b/>
          <w:i/>
          <w:sz w:val="18"/>
          <w:szCs w:val="18"/>
        </w:rPr>
        <w:t>2015 r.</w:t>
      </w:r>
    </w:p>
    <w:p w:rsidR="00F434CC" w:rsidRPr="00F434CC" w:rsidRDefault="00F434CC" w:rsidP="00F434CC">
      <w:pPr>
        <w:jc w:val="both"/>
        <w:rPr>
          <w:rFonts w:ascii="Arial" w:hAnsi="Arial" w:cs="Arial"/>
          <w:b/>
          <w:sz w:val="22"/>
          <w:szCs w:val="22"/>
        </w:rPr>
      </w:pPr>
    </w:p>
    <w:p w:rsidR="00E35914" w:rsidRDefault="00F434CC" w:rsidP="00F434CC">
      <w:pPr>
        <w:jc w:val="both"/>
        <w:rPr>
          <w:rFonts w:ascii="Arial" w:hAnsi="Arial" w:cs="Arial"/>
          <w:sz w:val="22"/>
          <w:szCs w:val="22"/>
        </w:rPr>
      </w:pPr>
      <w:r w:rsidRPr="00F434CC">
        <w:rPr>
          <w:rFonts w:ascii="Arial" w:hAnsi="Arial" w:cs="Arial"/>
          <w:b/>
          <w:sz w:val="22"/>
          <w:szCs w:val="22"/>
        </w:rPr>
        <w:t xml:space="preserve">Komisja Rewizyjna </w:t>
      </w:r>
      <w:r w:rsidR="00E35914" w:rsidRPr="00E35914">
        <w:rPr>
          <w:rFonts w:ascii="Arial" w:hAnsi="Arial" w:cs="Arial"/>
          <w:sz w:val="22"/>
          <w:szCs w:val="22"/>
        </w:rPr>
        <w:t>dokonała podziału czynności</w:t>
      </w:r>
      <w:r w:rsidR="00E35914">
        <w:rPr>
          <w:rFonts w:ascii="Arial" w:hAnsi="Arial" w:cs="Arial"/>
          <w:sz w:val="22"/>
          <w:szCs w:val="22"/>
        </w:rPr>
        <w:t xml:space="preserve"> kontrolnych</w:t>
      </w:r>
      <w:r w:rsidR="00E35914" w:rsidRPr="00E35914">
        <w:rPr>
          <w:rFonts w:ascii="Arial" w:hAnsi="Arial" w:cs="Arial"/>
          <w:sz w:val="22"/>
          <w:szCs w:val="22"/>
        </w:rPr>
        <w:t xml:space="preserve"> pomiędzy członkami</w:t>
      </w:r>
      <w:r w:rsidR="00E35914">
        <w:rPr>
          <w:rFonts w:ascii="Arial" w:hAnsi="Arial" w:cs="Arial"/>
          <w:b/>
          <w:sz w:val="22"/>
          <w:szCs w:val="22"/>
        </w:rPr>
        <w:t xml:space="preserve"> Komisji. </w:t>
      </w:r>
      <w:r w:rsidR="00E35914" w:rsidRPr="00E35914">
        <w:rPr>
          <w:rFonts w:ascii="Arial" w:hAnsi="Arial" w:cs="Arial"/>
          <w:sz w:val="22"/>
          <w:szCs w:val="22"/>
        </w:rPr>
        <w:t>Wyznaczono dwa zespoły kontrolne</w:t>
      </w:r>
      <w:r w:rsidR="00E35914">
        <w:rPr>
          <w:rFonts w:ascii="Arial" w:hAnsi="Arial" w:cs="Arial"/>
          <w:sz w:val="22"/>
          <w:szCs w:val="22"/>
        </w:rPr>
        <w:t xml:space="preserve"> w składzie</w:t>
      </w:r>
      <w:r w:rsidR="00E35914" w:rsidRPr="00E35914">
        <w:rPr>
          <w:rFonts w:ascii="Arial" w:hAnsi="Arial" w:cs="Arial"/>
          <w:sz w:val="22"/>
          <w:szCs w:val="22"/>
        </w:rPr>
        <w:t xml:space="preserve">: </w:t>
      </w:r>
    </w:p>
    <w:p w:rsidR="00193950" w:rsidRDefault="00193950" w:rsidP="00F434CC">
      <w:pPr>
        <w:jc w:val="both"/>
        <w:rPr>
          <w:rFonts w:ascii="Arial" w:hAnsi="Arial" w:cs="Arial"/>
          <w:sz w:val="22"/>
          <w:szCs w:val="22"/>
        </w:rPr>
      </w:pPr>
    </w:p>
    <w:p w:rsidR="00193950" w:rsidRDefault="00193950" w:rsidP="0019395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Radna Maria Aurelia Mitek,</w:t>
      </w:r>
    </w:p>
    <w:p w:rsidR="00193950" w:rsidRDefault="00193950" w:rsidP="00193950"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Radna Teresa Maria Pietrasik,</w:t>
      </w:r>
    </w:p>
    <w:p w:rsidR="00193950" w:rsidRDefault="00193950" w:rsidP="00193950"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Tomasz Strychalski,</w:t>
      </w:r>
    </w:p>
    <w:p w:rsidR="00193950" w:rsidRPr="00E35914" w:rsidRDefault="00193950" w:rsidP="0019395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193950" w:rsidRDefault="00193950" w:rsidP="00193950">
      <w:pPr>
        <w:pStyle w:val="NormalnyWeb"/>
        <w:numPr>
          <w:ilvl w:val="0"/>
          <w:numId w:val="6"/>
        </w:numPr>
        <w:spacing w:before="0" w:beforeAutospacing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Radny Marek Jerzy Kurkiewicz,</w:t>
      </w:r>
    </w:p>
    <w:p w:rsidR="00193950" w:rsidRPr="00193950" w:rsidRDefault="00193950" w:rsidP="00193950">
      <w:pPr>
        <w:pStyle w:val="NormalnyWeb"/>
        <w:spacing w:before="0" w:beforeAutospacing="0" w:after="0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Radny Eugeniusz </w:t>
      </w:r>
      <w:proofErr w:type="spellStart"/>
      <w:r>
        <w:rPr>
          <w:rFonts w:ascii="Arial" w:hAnsi="Arial" w:cs="Arial"/>
          <w:sz w:val="22"/>
          <w:szCs w:val="22"/>
        </w:rPr>
        <w:t>Trafalski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193950" w:rsidRPr="00193950" w:rsidRDefault="00193950" w:rsidP="00193950">
      <w:pPr>
        <w:pStyle w:val="NormalnyWeb"/>
        <w:spacing w:after="0"/>
        <w:ind w:left="66"/>
        <w:jc w:val="both"/>
        <w:rPr>
          <w:sz w:val="22"/>
          <w:szCs w:val="22"/>
        </w:rPr>
      </w:pPr>
      <w:r w:rsidRPr="00193950">
        <w:rPr>
          <w:rFonts w:ascii="Arial" w:hAnsi="Arial" w:cs="Arial"/>
          <w:sz w:val="22"/>
          <w:szCs w:val="22"/>
        </w:rPr>
        <w:t xml:space="preserve">Zespół pierwszy </w:t>
      </w:r>
      <w:r>
        <w:rPr>
          <w:rFonts w:ascii="Arial" w:hAnsi="Arial" w:cs="Arial"/>
          <w:sz w:val="22"/>
          <w:szCs w:val="22"/>
        </w:rPr>
        <w:t xml:space="preserve">rozpoczął </w:t>
      </w:r>
      <w:r w:rsidRPr="00193950">
        <w:rPr>
          <w:rFonts w:ascii="Arial" w:hAnsi="Arial" w:cs="Arial"/>
          <w:sz w:val="22"/>
          <w:szCs w:val="22"/>
        </w:rPr>
        <w:t xml:space="preserve">kontrolę </w:t>
      </w:r>
      <w:r w:rsidRPr="00193950">
        <w:rPr>
          <w:rFonts w:ascii="Arial" w:hAnsi="Arial" w:cs="Arial"/>
          <w:i/>
          <w:iCs/>
          <w:sz w:val="22"/>
          <w:szCs w:val="22"/>
        </w:rPr>
        <w:t>wydatków budżetowych Gminy Barlinek za lata 2013- 2014 w dziale 750, rozdziale 75023 Urzędy gmin (miast i  miast na prawach powiatu)</w:t>
      </w:r>
      <w:r>
        <w:rPr>
          <w:rFonts w:ascii="Arial" w:hAnsi="Arial" w:cs="Arial"/>
          <w:i/>
          <w:iCs/>
          <w:sz w:val="22"/>
          <w:szCs w:val="22"/>
        </w:rPr>
        <w:t>:</w:t>
      </w:r>
    </w:p>
    <w:p w:rsidR="00193950" w:rsidRPr="00B352BA" w:rsidRDefault="00193950" w:rsidP="00193950">
      <w:pPr>
        <w:pStyle w:val="NormalnyWeb"/>
        <w:numPr>
          <w:ilvl w:val="0"/>
          <w:numId w:val="4"/>
        </w:numPr>
        <w:spacing w:before="0" w:beforeAutospacing="0" w:after="0"/>
        <w:ind w:left="900" w:hanging="191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4410 podróże służbowe krajowe,</w:t>
      </w:r>
    </w:p>
    <w:p w:rsidR="00193950" w:rsidRPr="00193950" w:rsidRDefault="00193950" w:rsidP="00193950">
      <w:pPr>
        <w:pStyle w:val="NormalnyWeb"/>
        <w:numPr>
          <w:ilvl w:val="0"/>
          <w:numId w:val="4"/>
        </w:numPr>
        <w:spacing w:before="0" w:beforeAutospacing="0" w:after="0"/>
        <w:ind w:left="900" w:hanging="191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4700 szkolenia pracowników niebędących członkami korpusu służby cywilnej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p w:rsidR="00193950" w:rsidRDefault="00193950" w:rsidP="00193950">
      <w:pPr>
        <w:pStyle w:val="NormalnyWeb"/>
        <w:spacing w:before="0" w:beforeAutospacing="0" w:after="0"/>
        <w:rPr>
          <w:rFonts w:ascii="Arial" w:hAnsi="Arial" w:cs="Arial"/>
          <w:i/>
          <w:iCs/>
          <w:sz w:val="22"/>
          <w:szCs w:val="22"/>
        </w:rPr>
      </w:pPr>
    </w:p>
    <w:p w:rsidR="00193950" w:rsidRPr="002000C1" w:rsidRDefault="00193950" w:rsidP="00193950">
      <w:pPr>
        <w:pStyle w:val="NormalnyWeb"/>
        <w:tabs>
          <w:tab w:val="num" w:pos="540"/>
        </w:tabs>
        <w:spacing w:before="0" w:beforeAutospacing="0" w:after="0"/>
        <w:ind w:left="66"/>
        <w:jc w:val="both"/>
        <w:rPr>
          <w:sz w:val="22"/>
          <w:szCs w:val="22"/>
        </w:rPr>
      </w:pPr>
      <w:r w:rsidRPr="00193950">
        <w:rPr>
          <w:rFonts w:ascii="Arial" w:hAnsi="Arial" w:cs="Arial"/>
          <w:sz w:val="22"/>
          <w:szCs w:val="22"/>
        </w:rPr>
        <w:t xml:space="preserve">Zespół </w:t>
      </w:r>
      <w:r>
        <w:rPr>
          <w:rFonts w:ascii="Arial" w:hAnsi="Arial" w:cs="Arial"/>
          <w:sz w:val="22"/>
          <w:szCs w:val="22"/>
        </w:rPr>
        <w:t>drugi</w:t>
      </w:r>
      <w:r w:rsidRPr="001939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rozpoczął</w:t>
      </w:r>
      <w:r w:rsidRPr="00193950">
        <w:rPr>
          <w:rFonts w:ascii="Arial" w:hAnsi="Arial" w:cs="Arial"/>
          <w:sz w:val="22"/>
          <w:szCs w:val="22"/>
        </w:rPr>
        <w:t xml:space="preserve"> kontrolę </w:t>
      </w:r>
      <w:r w:rsidRPr="00193950">
        <w:rPr>
          <w:rFonts w:ascii="Arial" w:hAnsi="Arial" w:cs="Arial"/>
          <w:i/>
          <w:iCs/>
          <w:sz w:val="22"/>
          <w:szCs w:val="22"/>
        </w:rPr>
        <w:t xml:space="preserve">wydatków budżetowych Gminy Barlinek za lata 2013- 2014 </w:t>
      </w:r>
      <w:r w:rsidRPr="00B352BA">
        <w:rPr>
          <w:rFonts w:ascii="Arial" w:hAnsi="Arial" w:cs="Arial"/>
          <w:i/>
          <w:iCs/>
          <w:sz w:val="22"/>
          <w:szCs w:val="22"/>
        </w:rPr>
        <w:t>w dziale 750, rozdziale 75075 Promocja jednostek samorządu terytorialnego.</w:t>
      </w:r>
    </w:p>
    <w:p w:rsidR="00193950" w:rsidRDefault="00193950" w:rsidP="005D63AA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8D2717" w:rsidRDefault="008D2717" w:rsidP="005D63AA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8D2717" w:rsidRPr="00A333D2" w:rsidRDefault="008D2717" w:rsidP="008D2717">
      <w:pPr>
        <w:jc w:val="both"/>
        <w:rPr>
          <w:rFonts w:ascii="Verdana" w:hAnsi="Verdana" w:cs="Arial"/>
          <w:b/>
          <w:i/>
          <w:sz w:val="18"/>
          <w:szCs w:val="18"/>
        </w:rPr>
      </w:pPr>
      <w:r w:rsidRPr="00A333D2">
        <w:rPr>
          <w:rFonts w:ascii="Verdana" w:hAnsi="Verdana" w:cs="Arial"/>
          <w:b/>
          <w:i/>
          <w:sz w:val="18"/>
          <w:szCs w:val="18"/>
        </w:rPr>
        <w:lastRenderedPageBreak/>
        <w:t>Dnia 27</w:t>
      </w:r>
      <w:r w:rsidR="00093D90">
        <w:rPr>
          <w:rFonts w:ascii="Verdana" w:hAnsi="Verdana" w:cs="Arial"/>
          <w:b/>
          <w:i/>
          <w:sz w:val="18"/>
          <w:szCs w:val="18"/>
        </w:rPr>
        <w:t xml:space="preserve"> stycznia </w:t>
      </w:r>
      <w:r w:rsidRPr="00A333D2">
        <w:rPr>
          <w:rFonts w:ascii="Verdana" w:hAnsi="Verdana" w:cs="Arial"/>
          <w:b/>
          <w:i/>
          <w:sz w:val="18"/>
          <w:szCs w:val="18"/>
        </w:rPr>
        <w:t>2015 r.</w:t>
      </w:r>
    </w:p>
    <w:p w:rsidR="008D2717" w:rsidRPr="00F434CC" w:rsidRDefault="008D2717" w:rsidP="008D2717">
      <w:pPr>
        <w:jc w:val="both"/>
        <w:rPr>
          <w:rFonts w:ascii="Arial" w:hAnsi="Arial" w:cs="Arial"/>
          <w:b/>
          <w:sz w:val="22"/>
          <w:szCs w:val="22"/>
        </w:rPr>
      </w:pPr>
    </w:p>
    <w:p w:rsidR="008D2717" w:rsidRPr="00B352BA" w:rsidRDefault="008D2717" w:rsidP="008D2717">
      <w:pPr>
        <w:pStyle w:val="NormalnyWeb"/>
        <w:spacing w:before="0" w:beforeAutospacing="0" w:after="0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Zespoły kontrolne </w:t>
      </w:r>
      <w:r>
        <w:rPr>
          <w:rFonts w:ascii="Arial" w:hAnsi="Arial" w:cs="Arial"/>
          <w:b/>
          <w:sz w:val="22"/>
          <w:szCs w:val="22"/>
        </w:rPr>
        <w:t>Komisji</w:t>
      </w:r>
      <w:r w:rsidRPr="00F434CC">
        <w:rPr>
          <w:rFonts w:ascii="Arial" w:hAnsi="Arial" w:cs="Arial"/>
          <w:b/>
          <w:sz w:val="22"/>
          <w:szCs w:val="22"/>
        </w:rPr>
        <w:t xml:space="preserve"> Rewizyjn</w:t>
      </w:r>
      <w:r>
        <w:rPr>
          <w:rFonts w:ascii="Arial" w:hAnsi="Arial" w:cs="Arial"/>
          <w:b/>
          <w:sz w:val="22"/>
          <w:szCs w:val="22"/>
        </w:rPr>
        <w:t>ej</w:t>
      </w:r>
      <w:r w:rsidRPr="008D2717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 xml:space="preserve">kontynuowały kontrolę </w:t>
      </w:r>
      <w:r w:rsidRPr="00B352BA">
        <w:rPr>
          <w:rFonts w:ascii="Arial" w:hAnsi="Arial" w:cs="Arial"/>
          <w:i/>
          <w:iCs/>
          <w:sz w:val="22"/>
          <w:szCs w:val="22"/>
        </w:rPr>
        <w:t>wydatków budżetowych Gminy Barlinek za lata 2013- 2014:</w:t>
      </w:r>
    </w:p>
    <w:p w:rsidR="008D2717" w:rsidRPr="00B352BA" w:rsidRDefault="008D2717" w:rsidP="008D2717">
      <w:pPr>
        <w:pStyle w:val="NormalnyWeb"/>
        <w:numPr>
          <w:ilvl w:val="0"/>
          <w:numId w:val="9"/>
        </w:numPr>
        <w:tabs>
          <w:tab w:val="clear" w:pos="1068"/>
          <w:tab w:val="num" w:pos="630"/>
        </w:tabs>
        <w:spacing w:before="0" w:beforeAutospacing="0" w:after="0"/>
        <w:ind w:left="658" w:hanging="308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B352BA">
        <w:rPr>
          <w:rFonts w:ascii="Arial" w:hAnsi="Arial" w:cs="Arial"/>
          <w:i/>
          <w:iCs/>
          <w:sz w:val="22"/>
          <w:szCs w:val="22"/>
        </w:rPr>
        <w:t>w dziale 750, rozdziale 75023 Urzędy gmin (miast i  miast na prawach powiatu)</w:t>
      </w:r>
    </w:p>
    <w:p w:rsidR="008D2717" w:rsidRPr="00B352BA" w:rsidRDefault="008D2717" w:rsidP="008D2717">
      <w:pPr>
        <w:pStyle w:val="NormalnyWeb"/>
        <w:numPr>
          <w:ilvl w:val="0"/>
          <w:numId w:val="4"/>
        </w:numPr>
        <w:tabs>
          <w:tab w:val="num" w:pos="540"/>
        </w:tabs>
        <w:spacing w:before="0" w:beforeAutospacing="0" w:after="0"/>
        <w:ind w:left="900" w:hanging="191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4410 podróże służbowe krajowe,</w:t>
      </w:r>
    </w:p>
    <w:p w:rsidR="008D2717" w:rsidRPr="00B352BA" w:rsidRDefault="008D2717" w:rsidP="008D2717">
      <w:pPr>
        <w:pStyle w:val="NormalnyWeb"/>
        <w:numPr>
          <w:ilvl w:val="0"/>
          <w:numId w:val="4"/>
        </w:numPr>
        <w:tabs>
          <w:tab w:val="num" w:pos="540"/>
        </w:tabs>
        <w:spacing w:before="0" w:beforeAutospacing="0" w:after="0"/>
        <w:ind w:left="900" w:hanging="191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4700 szkolenia pracowników niebędących członkami korpusu służby cywilnej</w:t>
      </w:r>
    </w:p>
    <w:p w:rsidR="008D2717" w:rsidRPr="002000C1" w:rsidRDefault="008D2717" w:rsidP="008D2717">
      <w:pPr>
        <w:pStyle w:val="NormalnyWeb"/>
        <w:numPr>
          <w:ilvl w:val="0"/>
          <w:numId w:val="9"/>
        </w:numPr>
        <w:tabs>
          <w:tab w:val="num" w:pos="786"/>
        </w:tabs>
        <w:spacing w:before="0" w:beforeAutospacing="0" w:after="0"/>
        <w:ind w:left="567" w:hanging="207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B352BA">
        <w:rPr>
          <w:rFonts w:ascii="Arial" w:hAnsi="Arial" w:cs="Arial"/>
          <w:i/>
          <w:iCs/>
          <w:sz w:val="22"/>
          <w:szCs w:val="22"/>
        </w:rPr>
        <w:t>w dziale 750, rozdziale 75075 Promocja jednostek samorządu terytorialnego.</w:t>
      </w:r>
    </w:p>
    <w:p w:rsidR="00193950" w:rsidRDefault="00193950" w:rsidP="008D2717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8D2717" w:rsidRDefault="008D2717" w:rsidP="008D2717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8D2717" w:rsidRPr="00A333D2" w:rsidRDefault="008D2717" w:rsidP="008D2717">
      <w:pPr>
        <w:jc w:val="both"/>
        <w:rPr>
          <w:rFonts w:ascii="Verdana" w:hAnsi="Verdana" w:cs="Arial"/>
          <w:b/>
          <w:i/>
          <w:sz w:val="18"/>
          <w:szCs w:val="18"/>
        </w:rPr>
      </w:pPr>
      <w:r w:rsidRPr="00A333D2">
        <w:rPr>
          <w:rFonts w:ascii="Verdana" w:hAnsi="Verdana" w:cs="Arial"/>
          <w:b/>
          <w:i/>
          <w:sz w:val="18"/>
          <w:szCs w:val="18"/>
        </w:rPr>
        <w:t>Dnia 17</w:t>
      </w:r>
      <w:r w:rsidR="00093D90">
        <w:rPr>
          <w:rFonts w:ascii="Verdana" w:hAnsi="Verdana" w:cs="Arial"/>
          <w:b/>
          <w:i/>
          <w:sz w:val="18"/>
          <w:szCs w:val="18"/>
        </w:rPr>
        <w:t xml:space="preserve"> lutego </w:t>
      </w:r>
      <w:r w:rsidRPr="00A333D2">
        <w:rPr>
          <w:rFonts w:ascii="Verdana" w:hAnsi="Verdana" w:cs="Arial"/>
          <w:b/>
          <w:i/>
          <w:sz w:val="18"/>
          <w:szCs w:val="18"/>
        </w:rPr>
        <w:t>2015 r.</w:t>
      </w:r>
    </w:p>
    <w:p w:rsidR="008D2717" w:rsidRPr="00F434CC" w:rsidRDefault="008D2717" w:rsidP="008D2717">
      <w:pPr>
        <w:jc w:val="both"/>
        <w:rPr>
          <w:rFonts w:ascii="Arial" w:hAnsi="Arial" w:cs="Arial"/>
          <w:b/>
          <w:sz w:val="22"/>
          <w:szCs w:val="22"/>
        </w:rPr>
      </w:pPr>
    </w:p>
    <w:p w:rsidR="008D2717" w:rsidRPr="00B352BA" w:rsidRDefault="008D2717" w:rsidP="008D2717">
      <w:pPr>
        <w:pStyle w:val="NormalnyWeb"/>
        <w:spacing w:before="0" w:beforeAutospacing="0" w:after="0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Zespoły kontrolne </w:t>
      </w:r>
      <w:r>
        <w:rPr>
          <w:rFonts w:ascii="Arial" w:hAnsi="Arial" w:cs="Arial"/>
          <w:b/>
          <w:sz w:val="22"/>
          <w:szCs w:val="22"/>
        </w:rPr>
        <w:t>Komisji</w:t>
      </w:r>
      <w:r w:rsidRPr="00F434CC">
        <w:rPr>
          <w:rFonts w:ascii="Arial" w:hAnsi="Arial" w:cs="Arial"/>
          <w:b/>
          <w:sz w:val="22"/>
          <w:szCs w:val="22"/>
        </w:rPr>
        <w:t xml:space="preserve"> Rewizyjn</w:t>
      </w:r>
      <w:r>
        <w:rPr>
          <w:rFonts w:ascii="Arial" w:hAnsi="Arial" w:cs="Arial"/>
          <w:b/>
          <w:sz w:val="22"/>
          <w:szCs w:val="22"/>
        </w:rPr>
        <w:t>ej</w:t>
      </w:r>
      <w:r w:rsidRPr="008D2717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kontynuowały i zakończyły kontrol</w:t>
      </w:r>
      <w:r w:rsidR="00A333D2">
        <w:rPr>
          <w:rFonts w:ascii="Arial" w:hAnsi="Arial" w:cs="Arial"/>
          <w:i/>
          <w:iCs/>
          <w:sz w:val="22"/>
          <w:szCs w:val="22"/>
        </w:rPr>
        <w:t>ę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B352BA">
        <w:rPr>
          <w:rFonts w:ascii="Arial" w:hAnsi="Arial" w:cs="Arial"/>
          <w:i/>
          <w:iCs/>
          <w:sz w:val="22"/>
          <w:szCs w:val="22"/>
        </w:rPr>
        <w:t>wydatków budżetowych Gminy Barlinek za lata 2013- 2014:</w:t>
      </w:r>
    </w:p>
    <w:p w:rsidR="008D2717" w:rsidRPr="00B352BA" w:rsidRDefault="008D2717" w:rsidP="008D2717">
      <w:pPr>
        <w:pStyle w:val="NormalnyWeb"/>
        <w:numPr>
          <w:ilvl w:val="0"/>
          <w:numId w:val="10"/>
        </w:numPr>
        <w:tabs>
          <w:tab w:val="clear" w:pos="1068"/>
          <w:tab w:val="num" w:pos="567"/>
        </w:tabs>
        <w:spacing w:before="0" w:beforeAutospacing="0" w:after="0"/>
        <w:ind w:left="567" w:hanging="189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B352BA">
        <w:rPr>
          <w:rFonts w:ascii="Arial" w:hAnsi="Arial" w:cs="Arial"/>
          <w:i/>
          <w:iCs/>
          <w:sz w:val="22"/>
          <w:szCs w:val="22"/>
        </w:rPr>
        <w:t>w dziale 750, rozdziale 75023 Urzędy gmin (miast i  miast na prawach powiatu)</w:t>
      </w:r>
    </w:p>
    <w:p w:rsidR="008D2717" w:rsidRPr="00B352BA" w:rsidRDefault="008D2717" w:rsidP="008D2717">
      <w:pPr>
        <w:pStyle w:val="NormalnyWeb"/>
        <w:numPr>
          <w:ilvl w:val="0"/>
          <w:numId w:val="4"/>
        </w:numPr>
        <w:tabs>
          <w:tab w:val="num" w:pos="540"/>
        </w:tabs>
        <w:spacing w:before="0" w:beforeAutospacing="0" w:after="0"/>
        <w:ind w:left="900" w:hanging="191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4410 podróże służbowe krajowe,</w:t>
      </w:r>
    </w:p>
    <w:p w:rsidR="008D2717" w:rsidRPr="00B352BA" w:rsidRDefault="008D2717" w:rsidP="008D2717">
      <w:pPr>
        <w:pStyle w:val="NormalnyWeb"/>
        <w:numPr>
          <w:ilvl w:val="0"/>
          <w:numId w:val="4"/>
        </w:numPr>
        <w:tabs>
          <w:tab w:val="num" w:pos="540"/>
        </w:tabs>
        <w:spacing w:before="0" w:beforeAutospacing="0" w:after="0"/>
        <w:ind w:left="900" w:hanging="191"/>
        <w:rPr>
          <w:sz w:val="22"/>
          <w:szCs w:val="22"/>
        </w:rPr>
      </w:pPr>
      <w:r w:rsidRPr="00B352BA">
        <w:rPr>
          <w:rFonts w:ascii="Arial" w:hAnsi="Arial" w:cs="Arial"/>
          <w:i/>
          <w:iCs/>
          <w:sz w:val="22"/>
          <w:szCs w:val="22"/>
        </w:rPr>
        <w:t>§ 4700 szkolenia pracowników niebędących członkami korpusu służby cywilnej</w:t>
      </w:r>
    </w:p>
    <w:p w:rsidR="008D2717" w:rsidRPr="002000C1" w:rsidRDefault="008D2717" w:rsidP="008D2717">
      <w:pPr>
        <w:pStyle w:val="NormalnyWeb"/>
        <w:numPr>
          <w:ilvl w:val="0"/>
          <w:numId w:val="10"/>
        </w:numPr>
        <w:tabs>
          <w:tab w:val="num" w:pos="786"/>
        </w:tabs>
        <w:spacing w:before="0" w:beforeAutospacing="0" w:after="0"/>
        <w:ind w:left="567" w:hanging="207"/>
        <w:rPr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B352BA">
        <w:rPr>
          <w:rFonts w:ascii="Arial" w:hAnsi="Arial" w:cs="Arial"/>
          <w:i/>
          <w:iCs/>
          <w:sz w:val="22"/>
          <w:szCs w:val="22"/>
        </w:rPr>
        <w:t>w dziale 750, rozdziale 75075 Promocja jednostek samorządu terytorialnego.</w:t>
      </w:r>
    </w:p>
    <w:p w:rsidR="008D2717" w:rsidRDefault="008D2717" w:rsidP="008D2717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A333D2" w:rsidRDefault="00A333D2" w:rsidP="008D2717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A333D2" w:rsidRDefault="00A333D2" w:rsidP="00A333D2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Protokół z ww. kontroli zostanie omówiony i przyjęty na kolejnym posiedzeniu Komisji Rewizyjnej.</w:t>
      </w:r>
    </w:p>
    <w:p w:rsidR="008D2717" w:rsidRDefault="008D2717" w:rsidP="008D2717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A333D2" w:rsidRDefault="00A333D2" w:rsidP="008D2717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8D2717" w:rsidRDefault="008D2717" w:rsidP="008D2717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8F2B83" w:rsidRDefault="008F2B83" w:rsidP="008F2B83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Ad pkt.2.</w:t>
      </w: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Pr="00F434CC" w:rsidRDefault="008F2B83" w:rsidP="008F2B83">
      <w:pPr>
        <w:rPr>
          <w:rFonts w:ascii="Arial" w:hAnsi="Arial" w:cs="Arial"/>
          <w:sz w:val="22"/>
          <w:szCs w:val="22"/>
        </w:rPr>
      </w:pPr>
      <w:r w:rsidRPr="00F434CC">
        <w:rPr>
          <w:rFonts w:ascii="Arial" w:hAnsi="Arial" w:cs="Arial"/>
          <w:sz w:val="22"/>
          <w:szCs w:val="22"/>
        </w:rPr>
        <w:t>Brak spraw różnych.</w:t>
      </w: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C3265" w:rsidRDefault="008C3265" w:rsidP="008F2B83">
      <w:pPr>
        <w:jc w:val="both"/>
        <w:rPr>
          <w:rFonts w:ascii="Arial" w:hAnsi="Arial" w:cs="Arial"/>
          <w:sz w:val="24"/>
          <w:szCs w:val="24"/>
        </w:rPr>
      </w:pPr>
    </w:p>
    <w:p w:rsidR="008C3265" w:rsidRDefault="008C3265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Default="008F2B83" w:rsidP="008F2B83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Ad pkt.3.</w:t>
      </w: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Pr="00F434CC" w:rsidRDefault="008F2B83" w:rsidP="008F2B83">
      <w:pPr>
        <w:rPr>
          <w:rFonts w:ascii="Arial" w:hAnsi="Arial" w:cs="Arial"/>
          <w:sz w:val="22"/>
          <w:szCs w:val="22"/>
        </w:rPr>
      </w:pPr>
      <w:r w:rsidRPr="00F434CC">
        <w:rPr>
          <w:rFonts w:ascii="Arial" w:hAnsi="Arial" w:cs="Arial"/>
          <w:sz w:val="22"/>
          <w:szCs w:val="22"/>
        </w:rPr>
        <w:t>Brak zapytań i wolnych wniosków.</w:t>
      </w:r>
    </w:p>
    <w:p w:rsidR="008F2B83" w:rsidRDefault="008F2B83" w:rsidP="008F2B83">
      <w:pPr>
        <w:rPr>
          <w:rFonts w:ascii="Arial" w:hAnsi="Arial" w:cs="Arial"/>
          <w:sz w:val="24"/>
          <w:szCs w:val="24"/>
        </w:rPr>
      </w:pPr>
    </w:p>
    <w:p w:rsidR="008F2B83" w:rsidRPr="00F434CC" w:rsidRDefault="008F2B83" w:rsidP="008F2B83">
      <w:pPr>
        <w:rPr>
          <w:rFonts w:ascii="Arial" w:hAnsi="Arial" w:cs="Arial"/>
          <w:sz w:val="22"/>
          <w:szCs w:val="22"/>
        </w:rPr>
      </w:pPr>
      <w:r w:rsidRPr="00F434CC">
        <w:rPr>
          <w:rFonts w:ascii="Arial" w:hAnsi="Arial" w:cs="Arial"/>
          <w:sz w:val="22"/>
          <w:szCs w:val="22"/>
        </w:rPr>
        <w:t>Niniejszy protokół został odczytany i podpisany.</w:t>
      </w:r>
    </w:p>
    <w:p w:rsidR="008F2B83" w:rsidRDefault="008F2B83" w:rsidP="008F2B83">
      <w:pPr>
        <w:jc w:val="both"/>
        <w:rPr>
          <w:rFonts w:ascii="Arial" w:hAnsi="Arial" w:cs="Arial"/>
          <w:sz w:val="24"/>
          <w:szCs w:val="24"/>
        </w:rPr>
      </w:pPr>
    </w:p>
    <w:p w:rsidR="00923D30" w:rsidRDefault="00923D30" w:rsidP="008F2B83">
      <w:pPr>
        <w:jc w:val="both"/>
        <w:rPr>
          <w:rFonts w:ascii="Arial" w:hAnsi="Arial" w:cs="Arial"/>
          <w:sz w:val="24"/>
          <w:szCs w:val="24"/>
        </w:rPr>
      </w:pPr>
    </w:p>
    <w:p w:rsidR="008F2B83" w:rsidRPr="00923D30" w:rsidRDefault="008F2B83" w:rsidP="008F2B83">
      <w:pPr>
        <w:jc w:val="both"/>
        <w:rPr>
          <w:rFonts w:ascii="Verdana" w:hAnsi="Verdana" w:cs="Arial"/>
          <w:b/>
          <w:sz w:val="16"/>
          <w:szCs w:val="16"/>
        </w:rPr>
      </w:pPr>
      <w:r w:rsidRPr="00923D30">
        <w:rPr>
          <w:rFonts w:ascii="Verdana" w:hAnsi="Verdana" w:cs="Arial"/>
          <w:b/>
          <w:sz w:val="16"/>
          <w:szCs w:val="16"/>
        </w:rPr>
        <w:t>Sporządziła:</w:t>
      </w:r>
    </w:p>
    <w:p w:rsidR="008F2B83" w:rsidRDefault="008F2B83" w:rsidP="008F2B83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Inspektor ds. obsługi Rady Miejskiej</w:t>
      </w:r>
    </w:p>
    <w:p w:rsidR="008F2B83" w:rsidRDefault="008F2B83" w:rsidP="008F2B83">
      <w:pPr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Dmytruszewska</w:t>
      </w:r>
    </w:p>
    <w:p w:rsidR="008F2B83" w:rsidRDefault="00A333D2" w:rsidP="008F2B83">
      <w:pPr>
        <w:ind w:left="424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</w:t>
      </w:r>
      <w:r w:rsidR="008F2B83">
        <w:rPr>
          <w:rFonts w:ascii="Arial" w:hAnsi="Arial" w:cs="Arial"/>
          <w:i/>
          <w:sz w:val="24"/>
          <w:szCs w:val="24"/>
        </w:rPr>
        <w:t>Podpisy członków Komisji Rewizyjnej:</w:t>
      </w:r>
    </w:p>
    <w:p w:rsidR="008F2B83" w:rsidRDefault="008F2B83" w:rsidP="008F2B83">
      <w:pPr>
        <w:ind w:left="4248"/>
        <w:jc w:val="both"/>
        <w:rPr>
          <w:rFonts w:ascii="Arial" w:hAnsi="Arial" w:cs="Arial"/>
          <w:sz w:val="24"/>
          <w:szCs w:val="24"/>
        </w:rPr>
      </w:pPr>
    </w:p>
    <w:p w:rsidR="008F2B83" w:rsidRDefault="008F2B83" w:rsidP="008F2B83">
      <w:pPr>
        <w:ind w:left="4248"/>
        <w:jc w:val="both"/>
        <w:rPr>
          <w:rFonts w:ascii="Arial" w:hAnsi="Arial" w:cs="Arial"/>
          <w:sz w:val="24"/>
          <w:szCs w:val="24"/>
        </w:rPr>
      </w:pPr>
    </w:p>
    <w:p w:rsidR="008F2B83" w:rsidRDefault="008F2B83" w:rsidP="008F2B8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Maria Aurelia Mitek................................................</w:t>
      </w:r>
    </w:p>
    <w:p w:rsidR="008F2B83" w:rsidRDefault="008F2B83" w:rsidP="008F2B83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8F2B83" w:rsidRDefault="008F2B83" w:rsidP="008F2B8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Teresa Maria Pietrasik .........................................                                          </w:t>
      </w:r>
    </w:p>
    <w:p w:rsidR="008F2B83" w:rsidRDefault="008F2B83" w:rsidP="008F2B83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8F2B83" w:rsidRDefault="008F2B83" w:rsidP="008F2B8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Tomasz Strychalski...............................................</w:t>
      </w:r>
    </w:p>
    <w:p w:rsidR="008F2B83" w:rsidRDefault="008F2B83" w:rsidP="008F2B83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8F2B83" w:rsidRDefault="008F2B83" w:rsidP="008F2B8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Marek Jerzy Kurkiewicz ........................................</w:t>
      </w:r>
    </w:p>
    <w:p w:rsidR="008F2B83" w:rsidRDefault="008F2B83" w:rsidP="008F2B83">
      <w:pPr>
        <w:spacing w:line="360" w:lineRule="auto"/>
        <w:ind w:left="4248"/>
        <w:jc w:val="both"/>
        <w:rPr>
          <w:rFonts w:ascii="Arial" w:hAnsi="Arial" w:cs="Arial"/>
          <w:sz w:val="22"/>
          <w:szCs w:val="22"/>
        </w:rPr>
      </w:pPr>
    </w:p>
    <w:p w:rsidR="008F2B83" w:rsidRDefault="008F2B83" w:rsidP="008F2B83">
      <w:pPr>
        <w:ind w:left="42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Eugeniusz </w:t>
      </w:r>
      <w:proofErr w:type="spellStart"/>
      <w:r>
        <w:rPr>
          <w:rFonts w:ascii="Arial" w:hAnsi="Arial" w:cs="Arial"/>
          <w:sz w:val="22"/>
          <w:szCs w:val="22"/>
        </w:rPr>
        <w:t>Trafalski</w:t>
      </w:r>
      <w:proofErr w:type="spellEnd"/>
      <w:r>
        <w:rPr>
          <w:rFonts w:ascii="Arial" w:hAnsi="Arial" w:cs="Arial"/>
          <w:sz w:val="22"/>
          <w:szCs w:val="22"/>
        </w:rPr>
        <w:t xml:space="preserve"> .............................................. </w:t>
      </w:r>
      <w:bookmarkStart w:id="0" w:name="_GoBack"/>
      <w:bookmarkEnd w:id="0"/>
    </w:p>
    <w:sectPr w:rsidR="008F2B83" w:rsidSect="008D36F8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E38" w:rsidRDefault="00700E38">
      <w:r>
        <w:separator/>
      </w:r>
    </w:p>
  </w:endnote>
  <w:endnote w:type="continuationSeparator" w:id="0">
    <w:p w:rsidR="00700E38" w:rsidRDefault="00700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F8" w:rsidRDefault="008F2B83" w:rsidP="008D36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36F8" w:rsidRDefault="00700E38" w:rsidP="008D36F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9994711"/>
      <w:docPartObj>
        <w:docPartGallery w:val="Page Numbers (Bottom of Page)"/>
        <w:docPartUnique/>
      </w:docPartObj>
    </w:sdtPr>
    <w:sdtEndPr/>
    <w:sdtContent>
      <w:p w:rsidR="008C3265" w:rsidRDefault="008C32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628">
          <w:rPr>
            <w:noProof/>
          </w:rPr>
          <w:t>2</w:t>
        </w:r>
        <w:r>
          <w:fldChar w:fldCharType="end"/>
        </w:r>
      </w:p>
    </w:sdtContent>
  </w:sdt>
  <w:p w:rsidR="008D36F8" w:rsidRDefault="00700E38" w:rsidP="008D36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E38" w:rsidRDefault="00700E38">
      <w:r>
        <w:separator/>
      </w:r>
    </w:p>
  </w:footnote>
  <w:footnote w:type="continuationSeparator" w:id="0">
    <w:p w:rsidR="00700E38" w:rsidRDefault="00700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3C5"/>
    <w:multiLevelType w:val="multilevel"/>
    <w:tmpl w:val="BA9A2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B40C5"/>
    <w:multiLevelType w:val="hybridMultilevel"/>
    <w:tmpl w:val="F4BC8670"/>
    <w:lvl w:ilvl="0" w:tplc="04150017">
      <w:start w:val="1"/>
      <w:numFmt w:val="lowerLetter"/>
      <w:lvlText w:val="%1)"/>
      <w:lvlJc w:val="left"/>
      <w:pPr>
        <w:ind w:left="1349" w:hanging="360"/>
      </w:pPr>
    </w:lvl>
    <w:lvl w:ilvl="1" w:tplc="04150019" w:tentative="1">
      <w:start w:val="1"/>
      <w:numFmt w:val="lowerLetter"/>
      <w:lvlText w:val="%2."/>
      <w:lvlJc w:val="left"/>
      <w:pPr>
        <w:ind w:left="2069" w:hanging="360"/>
      </w:pPr>
    </w:lvl>
    <w:lvl w:ilvl="2" w:tplc="0415001B" w:tentative="1">
      <w:start w:val="1"/>
      <w:numFmt w:val="lowerRoman"/>
      <w:lvlText w:val="%3."/>
      <w:lvlJc w:val="right"/>
      <w:pPr>
        <w:ind w:left="2789" w:hanging="180"/>
      </w:pPr>
    </w:lvl>
    <w:lvl w:ilvl="3" w:tplc="0415000F" w:tentative="1">
      <w:start w:val="1"/>
      <w:numFmt w:val="decimal"/>
      <w:lvlText w:val="%4."/>
      <w:lvlJc w:val="left"/>
      <w:pPr>
        <w:ind w:left="3509" w:hanging="360"/>
      </w:pPr>
    </w:lvl>
    <w:lvl w:ilvl="4" w:tplc="04150019" w:tentative="1">
      <w:start w:val="1"/>
      <w:numFmt w:val="lowerLetter"/>
      <w:lvlText w:val="%5."/>
      <w:lvlJc w:val="left"/>
      <w:pPr>
        <w:ind w:left="4229" w:hanging="360"/>
      </w:pPr>
    </w:lvl>
    <w:lvl w:ilvl="5" w:tplc="0415001B" w:tentative="1">
      <w:start w:val="1"/>
      <w:numFmt w:val="lowerRoman"/>
      <w:lvlText w:val="%6."/>
      <w:lvlJc w:val="right"/>
      <w:pPr>
        <w:ind w:left="4949" w:hanging="180"/>
      </w:pPr>
    </w:lvl>
    <w:lvl w:ilvl="6" w:tplc="0415000F" w:tentative="1">
      <w:start w:val="1"/>
      <w:numFmt w:val="decimal"/>
      <w:lvlText w:val="%7."/>
      <w:lvlJc w:val="left"/>
      <w:pPr>
        <w:ind w:left="5669" w:hanging="360"/>
      </w:pPr>
    </w:lvl>
    <w:lvl w:ilvl="7" w:tplc="04150019" w:tentative="1">
      <w:start w:val="1"/>
      <w:numFmt w:val="lowerLetter"/>
      <w:lvlText w:val="%8."/>
      <w:lvlJc w:val="left"/>
      <w:pPr>
        <w:ind w:left="6389" w:hanging="360"/>
      </w:pPr>
    </w:lvl>
    <w:lvl w:ilvl="8" w:tplc="0415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2">
    <w:nsid w:val="0DAA758C"/>
    <w:multiLevelType w:val="hybridMultilevel"/>
    <w:tmpl w:val="D9482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D78C9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2"/>
        </w:tabs>
        <w:ind w:left="10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2"/>
        </w:tabs>
        <w:ind w:left="13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2"/>
        </w:tabs>
        <w:ind w:left="17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2"/>
        </w:tabs>
        <w:ind w:left="20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2"/>
        </w:tabs>
        <w:ind w:left="24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2"/>
        </w:tabs>
        <w:ind w:left="28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2"/>
        </w:tabs>
        <w:ind w:left="3522" w:hanging="360"/>
      </w:pPr>
      <w:rPr>
        <w:rFonts w:hint="default"/>
      </w:rPr>
    </w:lvl>
  </w:abstractNum>
  <w:abstractNum w:abstractNumId="4">
    <w:nsid w:val="2A8444B7"/>
    <w:multiLevelType w:val="hybridMultilevel"/>
    <w:tmpl w:val="F6585A56"/>
    <w:lvl w:ilvl="0" w:tplc="07B86D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45D06"/>
    <w:multiLevelType w:val="multilevel"/>
    <w:tmpl w:val="C1EE5CF8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36"/>
        </w:tabs>
        <w:ind w:left="3936" w:hanging="360"/>
      </w:pPr>
      <w:rPr>
        <w:rFonts w:hint="default"/>
      </w:rPr>
    </w:lvl>
  </w:abstractNum>
  <w:abstractNum w:abstractNumId="6">
    <w:nsid w:val="3A1C778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61D4D42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588E763F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2"/>
        </w:tabs>
        <w:ind w:left="10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2"/>
        </w:tabs>
        <w:ind w:left="13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2"/>
        </w:tabs>
        <w:ind w:left="17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2"/>
        </w:tabs>
        <w:ind w:left="20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2"/>
        </w:tabs>
        <w:ind w:left="24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2"/>
        </w:tabs>
        <w:ind w:left="28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2"/>
        </w:tabs>
        <w:ind w:left="3522" w:hanging="360"/>
      </w:pPr>
      <w:rPr>
        <w:rFonts w:hint="default"/>
      </w:rPr>
    </w:lvl>
  </w:abstractNum>
  <w:abstractNum w:abstractNumId="9">
    <w:nsid w:val="66953E1F"/>
    <w:multiLevelType w:val="multilevel"/>
    <w:tmpl w:val="8C54ED8A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6"/>
    <w:lvlOverride w:ilvl="0">
      <w:startOverride w:val="1"/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5EF"/>
    <w:rsid w:val="00093D90"/>
    <w:rsid w:val="000A4134"/>
    <w:rsid w:val="001333F3"/>
    <w:rsid w:val="00193950"/>
    <w:rsid w:val="004202EA"/>
    <w:rsid w:val="004C7628"/>
    <w:rsid w:val="00501A41"/>
    <w:rsid w:val="00576662"/>
    <w:rsid w:val="005D63AA"/>
    <w:rsid w:val="00635ACA"/>
    <w:rsid w:val="006B5078"/>
    <w:rsid w:val="00700E38"/>
    <w:rsid w:val="008C3265"/>
    <w:rsid w:val="008D2717"/>
    <w:rsid w:val="008F2B83"/>
    <w:rsid w:val="00923D30"/>
    <w:rsid w:val="00932431"/>
    <w:rsid w:val="00A333D2"/>
    <w:rsid w:val="00BF73F2"/>
    <w:rsid w:val="00C865EF"/>
    <w:rsid w:val="00CE4E6A"/>
    <w:rsid w:val="00D04D1A"/>
    <w:rsid w:val="00E27B0B"/>
    <w:rsid w:val="00E35914"/>
    <w:rsid w:val="00E9749C"/>
    <w:rsid w:val="00F4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D0878-C11F-4499-9878-E43A1850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B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F2B83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F2B8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F2B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2B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F2B83"/>
  </w:style>
  <w:style w:type="paragraph" w:styleId="Tekstpodstawowy3">
    <w:name w:val="Body Text 3"/>
    <w:basedOn w:val="Normalny"/>
    <w:link w:val="Tekstpodstawowy3Znak"/>
    <w:rsid w:val="008F2B8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F2B8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8F2B83"/>
    <w:pPr>
      <w:spacing w:before="100" w:beforeAutospacing="1" w:after="119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359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32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32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2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26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33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33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74CCD-5511-415D-AD6B-7EBADA32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20</cp:revision>
  <cp:lastPrinted>2015-02-24T10:32:00Z</cp:lastPrinted>
  <dcterms:created xsi:type="dcterms:W3CDTF">2015-01-14T13:51:00Z</dcterms:created>
  <dcterms:modified xsi:type="dcterms:W3CDTF">2015-02-24T12:00:00Z</dcterms:modified>
</cp:coreProperties>
</file>